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3F33CB" w14:textId="77777777" w:rsidR="00281BEA" w:rsidRDefault="00281BEA" w:rsidP="00281BEA">
      <w:pPr>
        <w:rPr>
          <w:rFonts w:ascii="Times New Roman" w:hAnsi="Times New Roman" w:cs="Times New Roman"/>
        </w:rPr>
      </w:pPr>
    </w:p>
    <w:p w14:paraId="1A81E69D" w14:textId="77777777" w:rsidR="00281BEA" w:rsidRDefault="00281BEA" w:rsidP="00281BEA">
      <w:pPr>
        <w:rPr>
          <w:rFonts w:ascii="Times New Roman" w:hAnsi="Times New Roman" w:cs="Times New Roman"/>
        </w:rPr>
      </w:pPr>
    </w:p>
    <w:p w14:paraId="2CB62CF7" w14:textId="77777777" w:rsidR="00281BEA" w:rsidRDefault="00281BEA" w:rsidP="00281BEA">
      <w:pPr>
        <w:rPr>
          <w:rFonts w:ascii="Times New Roman" w:hAnsi="Times New Roman" w:cs="Times New Roman"/>
        </w:rPr>
      </w:pPr>
    </w:p>
    <w:p w14:paraId="4DE0A6C0" w14:textId="77777777" w:rsidR="00281BEA" w:rsidRDefault="00281BEA" w:rsidP="00281BEA">
      <w:pPr>
        <w:rPr>
          <w:rFonts w:ascii="Times New Roman" w:hAnsi="Times New Roman" w:cs="Times New Roman"/>
        </w:rPr>
      </w:pPr>
    </w:p>
    <w:p w14:paraId="656EA25E" w14:textId="3E69E4BF" w:rsidR="00281BEA" w:rsidRPr="00281BEA" w:rsidRDefault="00281BEA" w:rsidP="00281BEA">
      <w:pPr>
        <w:jc w:val="center"/>
        <w:rPr>
          <w:rFonts w:ascii="Times New Roman" w:eastAsia="Times New Roman" w:hAnsi="Times New Roman" w:cs="Times New Roman"/>
          <w:caps/>
          <w:sz w:val="36"/>
          <w:szCs w:val="24"/>
          <w:lang w:val="en-US"/>
        </w:rPr>
      </w:pPr>
      <w:r w:rsidRPr="00281BEA">
        <w:rPr>
          <w:rFonts w:ascii="Times New Roman" w:eastAsia="Times New Roman" w:hAnsi="Times New Roman" w:cs="Times New Roman"/>
          <w:b/>
          <w:bCs/>
          <w:caps/>
          <w:sz w:val="32"/>
          <w:lang w:val="en-US"/>
        </w:rPr>
        <w:t>A Critique of the Interpretations and Prospects of Artificial Intelligence</w:t>
      </w:r>
    </w:p>
    <w:p w14:paraId="6057CE1B"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238AD979" w14:textId="77777777" w:rsidR="00281BEA" w:rsidRPr="00281BEA" w:rsidRDefault="00281BEA" w:rsidP="00281BEA">
      <w:pPr>
        <w:keepNext/>
        <w:spacing w:line="240" w:lineRule="auto"/>
        <w:jc w:val="center"/>
        <w:outlineLvl w:val="0"/>
        <w:rPr>
          <w:rFonts w:ascii="Times New Roman" w:eastAsia="Times New Roman" w:hAnsi="Times New Roman" w:cs="Times New Roman"/>
          <w:b/>
          <w:bCs/>
          <w:sz w:val="28"/>
          <w:szCs w:val="28"/>
          <w:lang w:val="en-US"/>
        </w:rPr>
      </w:pPr>
      <w:r w:rsidRPr="00281BEA">
        <w:rPr>
          <w:rFonts w:ascii="Times New Roman" w:eastAsia="Times New Roman" w:hAnsi="Times New Roman" w:cs="Times New Roman"/>
          <w:b/>
          <w:bCs/>
          <w:sz w:val="28"/>
          <w:szCs w:val="28"/>
          <w:lang w:val="en-US"/>
        </w:rPr>
        <w:t>Honors Thesis</w:t>
      </w:r>
    </w:p>
    <w:p w14:paraId="20C5AD82" w14:textId="77777777" w:rsidR="00281BEA" w:rsidRPr="00281BEA" w:rsidRDefault="00281BEA" w:rsidP="00281BEA">
      <w:pPr>
        <w:spacing w:line="240" w:lineRule="auto"/>
        <w:jc w:val="center"/>
        <w:rPr>
          <w:rFonts w:ascii="Times New Roman" w:eastAsia="Times New Roman" w:hAnsi="Times New Roman" w:cs="Times New Roman"/>
          <w:sz w:val="24"/>
          <w:szCs w:val="24"/>
          <w:lang w:val="en-US"/>
        </w:rPr>
      </w:pPr>
    </w:p>
    <w:p w14:paraId="5A9E10B1" w14:textId="77777777" w:rsidR="00281BEA" w:rsidRPr="00281BEA" w:rsidRDefault="00281BEA" w:rsidP="00281BEA">
      <w:pPr>
        <w:spacing w:line="240" w:lineRule="auto"/>
        <w:jc w:val="center"/>
        <w:rPr>
          <w:rFonts w:ascii="Times New Roman" w:eastAsia="Times New Roman" w:hAnsi="Times New Roman" w:cs="Times New Roman"/>
          <w:sz w:val="24"/>
          <w:szCs w:val="24"/>
          <w:lang w:val="en-US"/>
        </w:rPr>
      </w:pPr>
    </w:p>
    <w:p w14:paraId="7CF3468A" w14:textId="77777777" w:rsidR="00281BEA" w:rsidRPr="00281BEA" w:rsidRDefault="00281BEA" w:rsidP="00281BEA">
      <w:pPr>
        <w:spacing w:after="60" w:line="240" w:lineRule="auto"/>
        <w:jc w:val="center"/>
        <w:outlineLvl w:val="5"/>
        <w:rPr>
          <w:rFonts w:ascii="Times New Roman" w:eastAsia="Times New Roman" w:hAnsi="Times New Roman" w:cs="Times New Roman"/>
          <w:b/>
          <w:bCs/>
          <w:lang w:val="en-US"/>
        </w:rPr>
      </w:pPr>
      <w:r w:rsidRPr="00281BEA">
        <w:rPr>
          <w:rFonts w:ascii="Times New Roman" w:eastAsia="Times New Roman" w:hAnsi="Times New Roman" w:cs="Times New Roman"/>
          <w:b/>
          <w:bCs/>
          <w:lang w:val="en-US"/>
        </w:rPr>
        <w:t>Presented in Partial Fulfillment of the Requirements</w:t>
      </w:r>
    </w:p>
    <w:p w14:paraId="1BE62016" w14:textId="77777777" w:rsidR="00281BEA" w:rsidRPr="00281BEA" w:rsidRDefault="00281BEA" w:rsidP="00281BEA">
      <w:pPr>
        <w:spacing w:after="60" w:line="240" w:lineRule="auto"/>
        <w:jc w:val="center"/>
        <w:outlineLvl w:val="5"/>
        <w:rPr>
          <w:rFonts w:ascii="Times New Roman" w:eastAsia="Times New Roman" w:hAnsi="Times New Roman" w:cs="Times New Roman"/>
          <w:b/>
          <w:bCs/>
          <w:lang w:val="en-US"/>
        </w:rPr>
      </w:pPr>
      <w:r w:rsidRPr="00281BEA">
        <w:rPr>
          <w:rFonts w:ascii="Times New Roman" w:eastAsia="Times New Roman" w:hAnsi="Times New Roman" w:cs="Times New Roman"/>
          <w:b/>
          <w:bCs/>
          <w:lang w:val="en-US"/>
        </w:rPr>
        <w:t xml:space="preserve">For the Degree of Bachelor of Arts in </w:t>
      </w:r>
      <w:r w:rsidRPr="00281BEA">
        <w:rPr>
          <w:rFonts w:ascii="Times New Roman" w:eastAsia="Times New Roman" w:hAnsi="Times New Roman" w:cs="Times New Roman"/>
          <w:b/>
          <w:bCs/>
          <w:lang w:val="en-US"/>
        </w:rPr>
        <w:t>Philosophy</w:t>
      </w:r>
      <w:r w:rsidRPr="00281BEA">
        <w:rPr>
          <w:rFonts w:ascii="Times New Roman" w:eastAsia="Times New Roman" w:hAnsi="Times New Roman" w:cs="Times New Roman"/>
          <w:b/>
          <w:bCs/>
          <w:lang w:val="en-US"/>
        </w:rPr>
        <w:br/>
      </w:r>
    </w:p>
    <w:p w14:paraId="66699A85"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 xml:space="preserve">In the </w:t>
      </w:r>
      <w:r w:rsidRPr="00281BEA">
        <w:rPr>
          <w:rFonts w:ascii="Times New Roman" w:eastAsia="Times New Roman" w:hAnsi="Times New Roman" w:cs="Times New Roman"/>
          <w:sz w:val="28"/>
          <w:szCs w:val="24"/>
          <w:lang w:val="en-US"/>
        </w:rPr>
        <w:t>College of Arts and Sciences</w:t>
      </w:r>
    </w:p>
    <w:p w14:paraId="7C59D8CC"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at Salem State University</w:t>
      </w:r>
    </w:p>
    <w:p w14:paraId="1DDF0D50"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110E6BA4"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7144212E"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5DB9E12A"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By</w:t>
      </w:r>
    </w:p>
    <w:p w14:paraId="3EFFE10C"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79696C90"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roofErr w:type="spellStart"/>
      <w:r w:rsidRPr="00281BEA">
        <w:rPr>
          <w:rFonts w:ascii="Times New Roman" w:eastAsia="Times New Roman" w:hAnsi="Times New Roman" w:cs="Times New Roman"/>
          <w:sz w:val="28"/>
          <w:szCs w:val="24"/>
          <w:lang w:val="en-US"/>
        </w:rPr>
        <w:t>Rhaea</w:t>
      </w:r>
      <w:proofErr w:type="spellEnd"/>
      <w:r w:rsidRPr="00281BEA">
        <w:rPr>
          <w:rFonts w:ascii="Times New Roman" w:eastAsia="Times New Roman" w:hAnsi="Times New Roman" w:cs="Times New Roman"/>
          <w:sz w:val="28"/>
          <w:szCs w:val="24"/>
          <w:lang w:val="en-US"/>
        </w:rPr>
        <w:t xml:space="preserve"> Heffner</w:t>
      </w:r>
    </w:p>
    <w:p w14:paraId="5C76BD08"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523ECB53"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4E0B0CD0"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 xml:space="preserve">Dr. </w:t>
      </w:r>
      <w:r w:rsidRPr="00281BEA">
        <w:rPr>
          <w:rFonts w:ascii="Times New Roman" w:eastAsia="Times New Roman" w:hAnsi="Times New Roman" w:cs="Times New Roman"/>
          <w:sz w:val="28"/>
          <w:szCs w:val="24"/>
          <w:lang w:val="en-US"/>
        </w:rPr>
        <w:t>Danny Marrero</w:t>
      </w:r>
    </w:p>
    <w:p w14:paraId="18F7635A"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Faculty Advisor</w:t>
      </w:r>
    </w:p>
    <w:p w14:paraId="65AB3ABA"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Philosophy Department</w:t>
      </w:r>
    </w:p>
    <w:p w14:paraId="74F8D2E6"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08BFBFE3"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3F312488"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5B5350AB"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w:t>
      </w:r>
    </w:p>
    <w:p w14:paraId="264A931A"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p>
    <w:p w14:paraId="15FA2444"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Commonwealth Honors Program</w:t>
      </w:r>
    </w:p>
    <w:p w14:paraId="384DF3AF"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Salem State University</w:t>
      </w:r>
    </w:p>
    <w:p w14:paraId="218A5625" w14:textId="77777777" w:rsidR="00281BEA" w:rsidRPr="00281BEA" w:rsidRDefault="00281BEA" w:rsidP="00281BEA">
      <w:pPr>
        <w:spacing w:line="240" w:lineRule="auto"/>
        <w:jc w:val="center"/>
        <w:rPr>
          <w:rFonts w:ascii="Times New Roman" w:eastAsia="Times New Roman" w:hAnsi="Times New Roman" w:cs="Times New Roman"/>
          <w:sz w:val="28"/>
          <w:szCs w:val="24"/>
          <w:lang w:val="en-US"/>
        </w:rPr>
      </w:pPr>
      <w:r w:rsidRPr="00281BEA">
        <w:rPr>
          <w:rFonts w:ascii="Times New Roman" w:eastAsia="Times New Roman" w:hAnsi="Times New Roman" w:cs="Times New Roman"/>
          <w:sz w:val="28"/>
          <w:szCs w:val="24"/>
          <w:lang w:val="en-US"/>
        </w:rPr>
        <w:t>20</w:t>
      </w:r>
      <w:r w:rsidRPr="00281BEA">
        <w:rPr>
          <w:rFonts w:ascii="Times New Roman" w:eastAsia="Times New Roman" w:hAnsi="Times New Roman" w:cs="Times New Roman"/>
          <w:sz w:val="28"/>
          <w:szCs w:val="24"/>
          <w:lang w:val="en-US"/>
        </w:rPr>
        <w:t>22</w:t>
      </w:r>
    </w:p>
    <w:p w14:paraId="6DFDC6A2" w14:textId="53178D8D" w:rsidR="00281BEA" w:rsidRDefault="00281BEA">
      <w:pPr>
        <w:rPr>
          <w:rFonts w:ascii="Times New Roman" w:hAnsi="Times New Roman" w:cs="Times New Roman"/>
          <w:sz w:val="52"/>
          <w:szCs w:val="52"/>
        </w:rPr>
      </w:pPr>
    </w:p>
    <w:p w14:paraId="0B458C20" w14:textId="793E8192" w:rsidR="00904ACE" w:rsidRPr="00A161BC" w:rsidRDefault="00A161BC" w:rsidP="00A161BC">
      <w:pPr>
        <w:pStyle w:val="Title"/>
        <w:rPr>
          <w:rFonts w:ascii="Times New Roman" w:hAnsi="Times New Roman" w:cs="Times New Roman"/>
        </w:rPr>
      </w:pPr>
      <w:r w:rsidRPr="00A161BC">
        <w:rPr>
          <w:rFonts w:ascii="Times New Roman" w:hAnsi="Times New Roman" w:cs="Times New Roman"/>
        </w:rPr>
        <w:lastRenderedPageBreak/>
        <w:t>A Critique of the Interpretations and Prospects of Artificial Intelligence</w:t>
      </w:r>
      <w:r w:rsidR="009125EB" w:rsidRPr="00A161BC">
        <w:rPr>
          <w:rFonts w:ascii="Times New Roman" w:hAnsi="Times New Roman" w:cs="Times New Roman"/>
          <w:sz w:val="24"/>
          <w:szCs w:val="24"/>
        </w:rPr>
        <w:tab/>
      </w:r>
      <w:r w:rsidR="00903A0C" w:rsidRPr="00A161BC">
        <w:rPr>
          <w:rFonts w:ascii="Times New Roman" w:hAnsi="Times New Roman" w:cs="Times New Roman"/>
          <w:sz w:val="24"/>
          <w:szCs w:val="24"/>
        </w:rPr>
        <w:t xml:space="preserve"> </w:t>
      </w:r>
    </w:p>
    <w:p w14:paraId="0ABA0C23" w14:textId="43382456" w:rsidR="00D14235" w:rsidRDefault="00D14235" w:rsidP="009125EB">
      <w:pPr>
        <w:pStyle w:val="Heading1"/>
        <w:rPr>
          <w:rFonts w:ascii="Times New Roman" w:hAnsi="Times New Roman" w:cs="Times New Roman"/>
        </w:rPr>
      </w:pPr>
      <w:r>
        <w:rPr>
          <w:rFonts w:ascii="Times New Roman" w:hAnsi="Times New Roman" w:cs="Times New Roman"/>
        </w:rPr>
        <w:t>Introduction</w:t>
      </w:r>
    </w:p>
    <w:p w14:paraId="5BD6D3C7" w14:textId="4A150BAB" w:rsidR="00D14235" w:rsidRPr="008122C8" w:rsidRDefault="00D14235" w:rsidP="00D14235">
      <w:pPr>
        <w:rPr>
          <w:rFonts w:ascii="Times New Roman" w:hAnsi="Times New Roman" w:cs="Times New Roman"/>
          <w:sz w:val="24"/>
          <w:szCs w:val="24"/>
        </w:rPr>
      </w:pPr>
      <w:r>
        <w:tab/>
      </w:r>
      <w:r w:rsidR="008122C8">
        <w:rPr>
          <w:rFonts w:ascii="Times New Roman" w:hAnsi="Times New Roman" w:cs="Times New Roman"/>
          <w:sz w:val="24"/>
          <w:szCs w:val="24"/>
        </w:rPr>
        <w:t xml:space="preserve">Artificial Intelligence has, for many decades now, been almost a cultural and intellectual obsession. However intellectual interest appears to be at an </w:t>
      </w:r>
      <w:proofErr w:type="spellStart"/>
      <w:r w:rsidR="008122C8">
        <w:rPr>
          <w:rFonts w:ascii="Times New Roman" w:hAnsi="Times New Roman" w:cs="Times New Roman"/>
          <w:sz w:val="24"/>
          <w:szCs w:val="24"/>
        </w:rPr>
        <w:t>all time</w:t>
      </w:r>
      <w:proofErr w:type="spellEnd"/>
      <w:r w:rsidR="008122C8">
        <w:rPr>
          <w:rFonts w:ascii="Times New Roman" w:hAnsi="Times New Roman" w:cs="Times New Roman"/>
          <w:sz w:val="24"/>
          <w:szCs w:val="24"/>
        </w:rPr>
        <w:t xml:space="preserve"> high. Break throughs and interesting results in AI and Machine Learning has gotten quite a bit of attention from Academia, the public, and even industry. Such break throughs in technology ought to interest us as philosophers of A</w:t>
      </w:r>
      <w:r w:rsidR="00043F78">
        <w:rPr>
          <w:rFonts w:ascii="Times New Roman" w:hAnsi="Times New Roman" w:cs="Times New Roman"/>
          <w:sz w:val="24"/>
          <w:szCs w:val="24"/>
        </w:rPr>
        <w:t>I</w:t>
      </w:r>
      <w:r w:rsidR="008122C8">
        <w:rPr>
          <w:rFonts w:ascii="Times New Roman" w:hAnsi="Times New Roman" w:cs="Times New Roman"/>
          <w:sz w:val="24"/>
          <w:szCs w:val="24"/>
        </w:rPr>
        <w:t xml:space="preserve">. The progress in AI ought to make us philosophers </w:t>
      </w:r>
      <w:r w:rsidR="00875C7B">
        <w:rPr>
          <w:rFonts w:ascii="Times New Roman" w:hAnsi="Times New Roman" w:cs="Times New Roman"/>
          <w:sz w:val="24"/>
          <w:szCs w:val="24"/>
        </w:rPr>
        <w:t>reassess</w:t>
      </w:r>
      <w:r w:rsidR="008122C8">
        <w:rPr>
          <w:rFonts w:ascii="Times New Roman" w:hAnsi="Times New Roman" w:cs="Times New Roman"/>
          <w:sz w:val="24"/>
          <w:szCs w:val="24"/>
        </w:rPr>
        <w:t xml:space="preserve"> the philosophical importance of Artificial Intelligence and ask, is it possible to create </w:t>
      </w:r>
      <w:r w:rsidR="00A71503">
        <w:rPr>
          <w:rFonts w:ascii="Times New Roman" w:hAnsi="Times New Roman" w:cs="Times New Roman"/>
          <w:sz w:val="24"/>
          <w:szCs w:val="24"/>
        </w:rPr>
        <w:t xml:space="preserve">genuine </w:t>
      </w:r>
      <w:r w:rsidR="008122C8">
        <w:rPr>
          <w:rFonts w:ascii="Times New Roman" w:hAnsi="Times New Roman" w:cs="Times New Roman"/>
          <w:sz w:val="24"/>
          <w:szCs w:val="24"/>
        </w:rPr>
        <w:t>artificial intelligence in a machine?</w:t>
      </w:r>
      <w:r w:rsidR="00875C7B">
        <w:rPr>
          <w:rFonts w:ascii="Times New Roman" w:hAnsi="Times New Roman" w:cs="Times New Roman"/>
          <w:sz w:val="24"/>
          <w:szCs w:val="24"/>
        </w:rPr>
        <w:t xml:space="preserve"> This paper will attempt to tackle such </w:t>
      </w:r>
      <w:r w:rsidR="00043F78">
        <w:rPr>
          <w:rFonts w:ascii="Times New Roman" w:hAnsi="Times New Roman" w:cs="Times New Roman"/>
          <w:sz w:val="24"/>
          <w:szCs w:val="24"/>
        </w:rPr>
        <w:t xml:space="preserve">a </w:t>
      </w:r>
      <w:r w:rsidR="00875C7B">
        <w:rPr>
          <w:rFonts w:ascii="Times New Roman" w:hAnsi="Times New Roman" w:cs="Times New Roman"/>
          <w:sz w:val="24"/>
          <w:szCs w:val="24"/>
        </w:rPr>
        <w:t>difficult question of Artificial Intelligence.</w:t>
      </w:r>
      <w:r w:rsidR="00753FE4">
        <w:rPr>
          <w:rFonts w:ascii="Times New Roman" w:hAnsi="Times New Roman" w:cs="Times New Roman"/>
          <w:sz w:val="24"/>
          <w:szCs w:val="24"/>
        </w:rPr>
        <w:t xml:space="preserve"> </w:t>
      </w:r>
      <w:r w:rsidR="00A71503">
        <w:rPr>
          <w:rFonts w:ascii="Times New Roman" w:hAnsi="Times New Roman" w:cs="Times New Roman"/>
          <w:sz w:val="24"/>
          <w:szCs w:val="24"/>
        </w:rPr>
        <w:t>I</w:t>
      </w:r>
      <w:r w:rsidR="00875C7B">
        <w:rPr>
          <w:rFonts w:ascii="Times New Roman" w:hAnsi="Times New Roman" w:cs="Times New Roman"/>
          <w:sz w:val="24"/>
          <w:szCs w:val="24"/>
        </w:rPr>
        <w:t xml:space="preserve">n order to do so, there will be two </w:t>
      </w:r>
      <w:r w:rsidR="004B5840">
        <w:rPr>
          <w:rFonts w:ascii="Times New Roman" w:hAnsi="Times New Roman" w:cs="Times New Roman"/>
          <w:sz w:val="24"/>
          <w:szCs w:val="24"/>
        </w:rPr>
        <w:t xml:space="preserve">critical pieces </w:t>
      </w:r>
      <w:r w:rsidR="00787FEE">
        <w:rPr>
          <w:rFonts w:ascii="Times New Roman" w:hAnsi="Times New Roman" w:cs="Times New Roman"/>
          <w:sz w:val="24"/>
          <w:szCs w:val="24"/>
        </w:rPr>
        <w:t>needed to answer the above question. 1)) There has to a formulation of an adequate definition of intelligence and 2)) There needs to be an adequate understanding of computer programming. This paper will begin with a review of the two dominant paradigms surrounding artificial Intelligence: Symbol System Manipulation Theory and Connectionism followed by a critique of the inadequacy of both as a</w:t>
      </w:r>
      <w:r w:rsidR="009F6542">
        <w:rPr>
          <w:rFonts w:ascii="Times New Roman" w:hAnsi="Times New Roman" w:cs="Times New Roman"/>
          <w:sz w:val="24"/>
          <w:szCs w:val="24"/>
        </w:rPr>
        <w:t>n interpretation of the importance of AI</w:t>
      </w:r>
      <w:r w:rsidR="00753FE4">
        <w:rPr>
          <w:rFonts w:ascii="Times New Roman" w:hAnsi="Times New Roman" w:cs="Times New Roman"/>
          <w:sz w:val="24"/>
          <w:szCs w:val="24"/>
        </w:rPr>
        <w:t>.</w:t>
      </w:r>
      <w:r w:rsidR="009F6542">
        <w:rPr>
          <w:rFonts w:ascii="Times New Roman" w:hAnsi="Times New Roman" w:cs="Times New Roman"/>
          <w:sz w:val="24"/>
          <w:szCs w:val="24"/>
        </w:rPr>
        <w:t xml:space="preserve"> </w:t>
      </w:r>
      <w:r w:rsidR="00753FE4">
        <w:rPr>
          <w:rFonts w:ascii="Times New Roman" w:hAnsi="Times New Roman" w:cs="Times New Roman"/>
          <w:sz w:val="24"/>
          <w:szCs w:val="24"/>
        </w:rPr>
        <w:t>S</w:t>
      </w:r>
      <w:r w:rsidR="009F6542">
        <w:rPr>
          <w:rFonts w:ascii="Times New Roman" w:hAnsi="Times New Roman" w:cs="Times New Roman"/>
          <w:sz w:val="24"/>
          <w:szCs w:val="24"/>
        </w:rPr>
        <w:t>pecifically</w:t>
      </w:r>
      <w:r w:rsidR="00043F78">
        <w:rPr>
          <w:rFonts w:ascii="Times New Roman" w:hAnsi="Times New Roman" w:cs="Times New Roman"/>
          <w:sz w:val="24"/>
          <w:szCs w:val="24"/>
        </w:rPr>
        <w:t>,</w:t>
      </w:r>
      <w:r w:rsidR="009F6542">
        <w:rPr>
          <w:rFonts w:ascii="Times New Roman" w:hAnsi="Times New Roman" w:cs="Times New Roman"/>
          <w:sz w:val="24"/>
          <w:szCs w:val="24"/>
        </w:rPr>
        <w:t xml:space="preserve"> a critique on the grounds both theories ascribe intelligence to machines.  Using that critique, there will be a review of a better procedure whereby to deem and test for machine intelligence based on the meaning of the word intelligent called the Lovelace Test. Lastly, I will explain how computer programs today </w:t>
      </w:r>
      <w:proofErr w:type="gramStart"/>
      <w:r w:rsidR="009F6542">
        <w:rPr>
          <w:rFonts w:ascii="Times New Roman" w:hAnsi="Times New Roman" w:cs="Times New Roman"/>
          <w:sz w:val="24"/>
          <w:szCs w:val="24"/>
        </w:rPr>
        <w:t>have no hope</w:t>
      </w:r>
      <w:proofErr w:type="gramEnd"/>
      <w:r w:rsidR="009F6542">
        <w:rPr>
          <w:rFonts w:ascii="Times New Roman" w:hAnsi="Times New Roman" w:cs="Times New Roman"/>
          <w:sz w:val="24"/>
          <w:szCs w:val="24"/>
        </w:rPr>
        <w:t xml:space="preserve"> of producing artificial intelligence in a machine.  </w:t>
      </w:r>
    </w:p>
    <w:p w14:paraId="3E7706C4" w14:textId="330966D0" w:rsidR="002608D4" w:rsidRPr="009125EB" w:rsidRDefault="009125EB" w:rsidP="009125EB">
      <w:pPr>
        <w:pStyle w:val="Heading1"/>
        <w:rPr>
          <w:rFonts w:ascii="Times New Roman" w:hAnsi="Times New Roman" w:cs="Times New Roman"/>
        </w:rPr>
      </w:pPr>
      <w:r w:rsidRPr="009125EB">
        <w:rPr>
          <w:rFonts w:ascii="Times New Roman" w:hAnsi="Times New Roman" w:cs="Times New Roman"/>
        </w:rPr>
        <w:t>Symbol System Manipulations vs Connectionism</w:t>
      </w:r>
    </w:p>
    <w:p w14:paraId="55E1F870" w14:textId="0C57212D" w:rsidR="005F0083" w:rsidRDefault="005F0083">
      <w:pPr>
        <w:rPr>
          <w:rFonts w:ascii="Times New Roman" w:hAnsi="Times New Roman" w:cs="Times New Roman"/>
          <w:sz w:val="24"/>
          <w:szCs w:val="24"/>
        </w:rPr>
      </w:pPr>
      <w:r>
        <w:rPr>
          <w:rFonts w:ascii="Times New Roman" w:hAnsi="Times New Roman" w:cs="Times New Roman"/>
          <w:sz w:val="24"/>
          <w:szCs w:val="24"/>
        </w:rPr>
        <w:tab/>
        <w:t>Two approaches to the engineering of Artificial Intelligence are the connectionist</w:t>
      </w:r>
      <w:r w:rsidR="0090605B">
        <w:rPr>
          <w:rFonts w:ascii="Times New Roman" w:hAnsi="Times New Roman" w:cs="Times New Roman"/>
          <w:sz w:val="24"/>
          <w:szCs w:val="24"/>
        </w:rPr>
        <w:t xml:space="preserve"> paradigm</w:t>
      </w:r>
      <w:r>
        <w:rPr>
          <w:rFonts w:ascii="Times New Roman" w:hAnsi="Times New Roman" w:cs="Times New Roman"/>
          <w:sz w:val="24"/>
          <w:szCs w:val="24"/>
        </w:rPr>
        <w:t xml:space="preserve"> and the Symbol System Manipulation </w:t>
      </w:r>
      <w:r w:rsidR="0090605B">
        <w:rPr>
          <w:rFonts w:ascii="Times New Roman" w:hAnsi="Times New Roman" w:cs="Times New Roman"/>
          <w:sz w:val="24"/>
          <w:szCs w:val="24"/>
        </w:rPr>
        <w:t>paradigm</w:t>
      </w:r>
      <w:r>
        <w:rPr>
          <w:rFonts w:ascii="Times New Roman" w:hAnsi="Times New Roman" w:cs="Times New Roman"/>
          <w:sz w:val="24"/>
          <w:szCs w:val="24"/>
        </w:rPr>
        <w:t xml:space="preserve">, each with a set of different philosophical </w:t>
      </w:r>
      <w:r w:rsidR="003146F0">
        <w:rPr>
          <w:rFonts w:ascii="Times New Roman" w:hAnsi="Times New Roman" w:cs="Times New Roman"/>
          <w:sz w:val="24"/>
          <w:szCs w:val="24"/>
        </w:rPr>
        <w:t>t</w:t>
      </w:r>
      <w:r>
        <w:rPr>
          <w:rFonts w:ascii="Times New Roman" w:hAnsi="Times New Roman" w:cs="Times New Roman"/>
          <w:sz w:val="24"/>
          <w:szCs w:val="24"/>
        </w:rPr>
        <w:t>heories of mind and general commitments on the meaning and importance of AI research.</w:t>
      </w:r>
      <w:r w:rsidR="001C556F">
        <w:rPr>
          <w:rFonts w:ascii="Times New Roman" w:hAnsi="Times New Roman" w:cs="Times New Roman"/>
          <w:sz w:val="24"/>
          <w:szCs w:val="24"/>
        </w:rPr>
        <w:t xml:space="preserve"> This section is a</w:t>
      </w:r>
      <w:r w:rsidR="00753FE4">
        <w:rPr>
          <w:rFonts w:ascii="Times New Roman" w:hAnsi="Times New Roman" w:cs="Times New Roman"/>
          <w:sz w:val="24"/>
          <w:szCs w:val="24"/>
        </w:rPr>
        <w:t xml:space="preserve">n </w:t>
      </w:r>
      <w:r w:rsidR="00043F78">
        <w:rPr>
          <w:rFonts w:ascii="Times New Roman" w:hAnsi="Times New Roman" w:cs="Times New Roman"/>
          <w:sz w:val="24"/>
          <w:szCs w:val="24"/>
        </w:rPr>
        <w:t>explanation</w:t>
      </w:r>
      <w:r w:rsidR="001C556F">
        <w:rPr>
          <w:rFonts w:ascii="Times New Roman" w:hAnsi="Times New Roman" w:cs="Times New Roman"/>
          <w:sz w:val="24"/>
          <w:szCs w:val="24"/>
        </w:rPr>
        <w:t xml:space="preserve"> of both paradigms approaches to AI, theories of mind, and general interpretation of AI in general. </w:t>
      </w:r>
    </w:p>
    <w:p w14:paraId="1C0B069B" w14:textId="77777777" w:rsidR="00093884" w:rsidRDefault="001C556F">
      <w:pPr>
        <w:rPr>
          <w:rFonts w:ascii="Times New Roman" w:hAnsi="Times New Roman" w:cs="Times New Roman"/>
          <w:sz w:val="24"/>
          <w:szCs w:val="24"/>
        </w:rPr>
      </w:pPr>
      <w:r>
        <w:rPr>
          <w:rFonts w:ascii="Times New Roman" w:hAnsi="Times New Roman" w:cs="Times New Roman"/>
          <w:sz w:val="24"/>
          <w:szCs w:val="24"/>
        </w:rPr>
        <w:tab/>
        <w:t>Symbol system manipulation as characterized</w:t>
      </w:r>
      <w:r w:rsidR="00B408B4">
        <w:rPr>
          <w:rFonts w:ascii="Times New Roman" w:hAnsi="Times New Roman" w:cs="Times New Roman"/>
          <w:sz w:val="24"/>
          <w:szCs w:val="24"/>
        </w:rPr>
        <w:t xml:space="preserve"> by Allen Newell and Herbert Simon, both prominent symbol system </w:t>
      </w:r>
      <w:r w:rsidR="00960BA5">
        <w:rPr>
          <w:rFonts w:ascii="Times New Roman" w:hAnsi="Times New Roman" w:cs="Times New Roman"/>
          <w:sz w:val="24"/>
          <w:szCs w:val="24"/>
        </w:rPr>
        <w:t>theorists</w:t>
      </w:r>
      <w:r w:rsidR="00B408B4">
        <w:rPr>
          <w:rFonts w:ascii="Times New Roman" w:hAnsi="Times New Roman" w:cs="Times New Roman"/>
          <w:sz w:val="24"/>
          <w:szCs w:val="24"/>
        </w:rPr>
        <w:t xml:space="preserve">, in their paper, </w:t>
      </w:r>
      <w:r w:rsidR="00B408B4" w:rsidRPr="00B408B4">
        <w:rPr>
          <w:rFonts w:ascii="Times New Roman" w:hAnsi="Times New Roman" w:cs="Times New Roman"/>
          <w:i/>
          <w:iCs/>
          <w:sz w:val="24"/>
          <w:szCs w:val="24"/>
        </w:rPr>
        <w:t>Computer Science as Empirical Inquiry: Symbols and Search,</w:t>
      </w:r>
      <w:r w:rsidR="00B408B4">
        <w:rPr>
          <w:rFonts w:ascii="Times New Roman" w:hAnsi="Times New Roman" w:cs="Times New Roman"/>
          <w:sz w:val="24"/>
          <w:szCs w:val="24"/>
        </w:rPr>
        <w:t xml:space="preserve"> takes as a core assumption, “Symbols lie at the root of intelligent action, which is of course the primary topic of artificial intelligence.”</w:t>
      </w:r>
      <w:r w:rsidR="00391E21">
        <w:rPr>
          <w:rStyle w:val="FootnoteReference"/>
          <w:rFonts w:ascii="Times New Roman" w:hAnsi="Times New Roman" w:cs="Times New Roman"/>
          <w:sz w:val="24"/>
          <w:szCs w:val="24"/>
        </w:rPr>
        <w:footnoteReference w:id="1"/>
      </w:r>
      <w:r w:rsidR="00B408B4">
        <w:rPr>
          <w:rFonts w:ascii="Times New Roman" w:hAnsi="Times New Roman" w:cs="Times New Roman"/>
          <w:sz w:val="24"/>
          <w:szCs w:val="24"/>
        </w:rPr>
        <w:t xml:space="preserve"> </w:t>
      </w:r>
    </w:p>
    <w:p w14:paraId="49F5C128" w14:textId="5AF249EE" w:rsidR="0010213C" w:rsidRDefault="00960BA5" w:rsidP="00093884">
      <w:pPr>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Symbol System Manipulation theorists claim that the ability to manipulate and store symbols and expressions are, what Newell and Simon call, a structural requirement of intelligence. </w:t>
      </w:r>
      <w:r w:rsidR="00691E7E">
        <w:rPr>
          <w:rFonts w:ascii="Times New Roman" w:hAnsi="Times New Roman" w:cs="Times New Roman"/>
          <w:sz w:val="24"/>
          <w:szCs w:val="24"/>
        </w:rPr>
        <w:t xml:space="preserve">Symbols and expressions are key  structural components to systems that </w:t>
      </w:r>
      <w:r w:rsidR="0010213C">
        <w:rPr>
          <w:rFonts w:ascii="Times New Roman" w:hAnsi="Times New Roman" w:cs="Times New Roman"/>
          <w:sz w:val="24"/>
          <w:szCs w:val="24"/>
        </w:rPr>
        <w:t>serve in defining the system as a whole,</w:t>
      </w:r>
      <w:r w:rsidR="00903FD8">
        <w:rPr>
          <w:rStyle w:val="FootnoteReference"/>
          <w:rFonts w:ascii="Times New Roman" w:hAnsi="Times New Roman" w:cs="Times New Roman"/>
          <w:sz w:val="24"/>
          <w:szCs w:val="24"/>
        </w:rPr>
        <w:footnoteReference w:id="2"/>
      </w:r>
      <w:r w:rsidR="0010213C">
        <w:rPr>
          <w:rFonts w:ascii="Times New Roman" w:hAnsi="Times New Roman" w:cs="Times New Roman"/>
          <w:sz w:val="24"/>
          <w:szCs w:val="24"/>
        </w:rPr>
        <w:t xml:space="preserve"> “A physical symbol system consists of a set of entities called symbols, which are physical patterns that can occur as components of another type of entity called an expression.”</w:t>
      </w:r>
      <w:r w:rsidR="00903FD8">
        <w:rPr>
          <w:rStyle w:val="FootnoteReference"/>
          <w:rFonts w:ascii="Times New Roman" w:hAnsi="Times New Roman" w:cs="Times New Roman"/>
          <w:sz w:val="24"/>
          <w:szCs w:val="24"/>
        </w:rPr>
        <w:footnoteReference w:id="3"/>
      </w:r>
      <w:r w:rsidR="00903FD8">
        <w:rPr>
          <w:rFonts w:ascii="Times New Roman" w:hAnsi="Times New Roman" w:cs="Times New Roman"/>
          <w:sz w:val="24"/>
          <w:szCs w:val="24"/>
        </w:rPr>
        <w:t xml:space="preserve"> </w:t>
      </w:r>
      <w:r w:rsidR="0010213C">
        <w:rPr>
          <w:rFonts w:ascii="Times New Roman" w:hAnsi="Times New Roman" w:cs="Times New Roman"/>
          <w:sz w:val="24"/>
          <w:szCs w:val="24"/>
        </w:rPr>
        <w:t>Newell and Simon state that the physical system they are interested in is, “A machine that produces through time an evolving collection of symbol structures.”</w:t>
      </w:r>
      <w:r w:rsidR="004A21E2">
        <w:rPr>
          <w:rStyle w:val="FootnoteReference"/>
          <w:rFonts w:ascii="Times New Roman" w:hAnsi="Times New Roman" w:cs="Times New Roman"/>
          <w:sz w:val="24"/>
          <w:szCs w:val="24"/>
        </w:rPr>
        <w:footnoteReference w:id="4"/>
      </w:r>
      <w:r w:rsidR="0010213C">
        <w:rPr>
          <w:rFonts w:ascii="Times New Roman" w:hAnsi="Times New Roman" w:cs="Times New Roman"/>
          <w:sz w:val="24"/>
          <w:szCs w:val="24"/>
        </w:rPr>
        <w:t xml:space="preserve"> </w:t>
      </w:r>
    </w:p>
    <w:p w14:paraId="1D165DAA" w14:textId="77777777" w:rsidR="00AA637D" w:rsidRDefault="0010213C" w:rsidP="0010213C">
      <w:pPr>
        <w:ind w:firstLine="720"/>
        <w:rPr>
          <w:rFonts w:ascii="Times New Roman" w:hAnsi="Times New Roman" w:cs="Times New Roman"/>
          <w:sz w:val="24"/>
          <w:szCs w:val="24"/>
        </w:rPr>
      </w:pPr>
      <w:proofErr w:type="gramStart"/>
      <w:r>
        <w:rPr>
          <w:rFonts w:ascii="Times New Roman" w:hAnsi="Times New Roman" w:cs="Times New Roman"/>
          <w:sz w:val="24"/>
          <w:szCs w:val="24"/>
        </w:rPr>
        <w:t>So</w:t>
      </w:r>
      <w:proofErr w:type="gramEnd"/>
      <w:r>
        <w:rPr>
          <w:rFonts w:ascii="Times New Roman" w:hAnsi="Times New Roman" w:cs="Times New Roman"/>
          <w:sz w:val="24"/>
          <w:szCs w:val="24"/>
        </w:rPr>
        <w:t xml:space="preserve"> a computer according to a symbol system manipulation theorist is a physical symbol system that is constitutive of, manipulates, and produces: symbols. Which are physical patterns which make up expressions which lie at the core of intelligence.</w:t>
      </w:r>
      <w:r w:rsidR="00881FF2">
        <w:rPr>
          <w:rStyle w:val="FootnoteReference"/>
          <w:rFonts w:ascii="Times New Roman" w:hAnsi="Times New Roman" w:cs="Times New Roman"/>
          <w:sz w:val="24"/>
          <w:szCs w:val="24"/>
        </w:rPr>
        <w:footnoteReference w:id="5"/>
      </w:r>
      <w:r>
        <w:rPr>
          <w:rFonts w:ascii="Times New Roman" w:hAnsi="Times New Roman" w:cs="Times New Roman"/>
          <w:sz w:val="24"/>
          <w:szCs w:val="24"/>
        </w:rPr>
        <w:t xml:space="preserve"> </w:t>
      </w:r>
    </w:p>
    <w:p w14:paraId="2E11DE92" w14:textId="6B4A511B" w:rsidR="00EC7D0A" w:rsidRDefault="0010213C" w:rsidP="0010213C">
      <w:pPr>
        <w:ind w:firstLine="720"/>
        <w:rPr>
          <w:rFonts w:ascii="Times New Roman" w:hAnsi="Times New Roman" w:cs="Times New Roman"/>
          <w:sz w:val="24"/>
          <w:szCs w:val="24"/>
        </w:rPr>
      </w:pPr>
      <w:r>
        <w:rPr>
          <w:rFonts w:ascii="Times New Roman" w:hAnsi="Times New Roman" w:cs="Times New Roman"/>
          <w:sz w:val="24"/>
          <w:szCs w:val="24"/>
        </w:rPr>
        <w:t>The structure of expressions, symbols, and objects are made of two key notions which Newell and Simon call, designation and interpretation. “Designation: An expression designates an object if, given the expression, the system can either affect the object itself</w:t>
      </w:r>
      <w:r w:rsidR="0090605B">
        <w:rPr>
          <w:rFonts w:ascii="Times New Roman" w:hAnsi="Times New Roman" w:cs="Times New Roman"/>
          <w:sz w:val="24"/>
          <w:szCs w:val="24"/>
        </w:rPr>
        <w:t>, or behave in ways depending on the object</w:t>
      </w:r>
      <w:r w:rsidR="00B922BF">
        <w:rPr>
          <w:rFonts w:ascii="Times New Roman" w:hAnsi="Times New Roman" w:cs="Times New Roman"/>
          <w:sz w:val="24"/>
          <w:szCs w:val="24"/>
        </w:rPr>
        <w:t>…</w:t>
      </w:r>
      <w:r w:rsidR="0090605B">
        <w:rPr>
          <w:rFonts w:ascii="Times New Roman" w:hAnsi="Times New Roman" w:cs="Times New Roman"/>
          <w:sz w:val="24"/>
          <w:szCs w:val="24"/>
        </w:rPr>
        <w:t xml:space="preserve"> Interpretation: the system can interpretate the expression if the expression designates a process and if, given the expression, the system can carry out the process.”</w:t>
      </w:r>
      <w:r w:rsidR="00881FF2">
        <w:rPr>
          <w:rStyle w:val="FootnoteReference"/>
          <w:rFonts w:ascii="Times New Roman" w:hAnsi="Times New Roman" w:cs="Times New Roman"/>
          <w:sz w:val="24"/>
          <w:szCs w:val="24"/>
        </w:rPr>
        <w:footnoteReference w:id="6"/>
      </w:r>
      <w:r w:rsidR="00B922BF">
        <w:rPr>
          <w:rFonts w:ascii="Times New Roman" w:hAnsi="Times New Roman" w:cs="Times New Roman"/>
          <w:sz w:val="24"/>
          <w:szCs w:val="24"/>
        </w:rPr>
        <w:t xml:space="preserve"> A computer designates and interprets symbols and such an activity according to System Symbol Manipulation theorists lies at the bases of intelligence. </w:t>
      </w:r>
    </w:p>
    <w:p w14:paraId="1BF90CC6" w14:textId="2B7021D1" w:rsidR="001C556F" w:rsidRDefault="008D4AC0" w:rsidP="000E6F83">
      <w:pPr>
        <w:ind w:firstLine="720"/>
        <w:rPr>
          <w:rFonts w:ascii="Times New Roman" w:hAnsi="Times New Roman" w:cs="Times New Roman"/>
          <w:sz w:val="24"/>
          <w:szCs w:val="24"/>
        </w:rPr>
      </w:pPr>
      <w:r>
        <w:rPr>
          <w:rFonts w:ascii="Times New Roman" w:hAnsi="Times New Roman" w:cs="Times New Roman"/>
          <w:sz w:val="24"/>
          <w:szCs w:val="24"/>
        </w:rPr>
        <w:t>Simon and Newell explain that the symbol-system hypothesis implies, “…that the</w:t>
      </w:r>
      <w:r w:rsidR="000E6F83">
        <w:rPr>
          <w:rFonts w:ascii="Times New Roman" w:hAnsi="Times New Roman" w:cs="Times New Roman"/>
          <w:sz w:val="24"/>
          <w:szCs w:val="24"/>
        </w:rPr>
        <w:t xml:space="preserve"> symbolic behavior of man arises because he has the characteristics of a physical symbol system.”</w:t>
      </w:r>
      <w:r w:rsidR="00CF0C41">
        <w:rPr>
          <w:rStyle w:val="FootnoteReference"/>
          <w:rFonts w:ascii="Times New Roman" w:hAnsi="Times New Roman" w:cs="Times New Roman"/>
          <w:sz w:val="24"/>
          <w:szCs w:val="24"/>
        </w:rPr>
        <w:footnoteReference w:id="7"/>
      </w:r>
      <w:r w:rsidR="000E6F83">
        <w:rPr>
          <w:rFonts w:ascii="Times New Roman" w:hAnsi="Times New Roman" w:cs="Times New Roman"/>
          <w:sz w:val="24"/>
          <w:szCs w:val="24"/>
        </w:rPr>
        <w:t xml:space="preserve"> And “…intelligence will be realized by a computer… for it asserts specifically that the intelligent machine is a symbol system, thus making a specific architectural assertion about the nature of intelligent systems.”</w:t>
      </w:r>
      <w:r w:rsidR="00CF0C41">
        <w:rPr>
          <w:rStyle w:val="FootnoteReference"/>
          <w:rFonts w:ascii="Times New Roman" w:hAnsi="Times New Roman" w:cs="Times New Roman"/>
          <w:sz w:val="24"/>
          <w:szCs w:val="24"/>
        </w:rPr>
        <w:footnoteReference w:id="8"/>
      </w:r>
      <w:r w:rsidR="000E6F83">
        <w:rPr>
          <w:rFonts w:ascii="Times New Roman" w:hAnsi="Times New Roman" w:cs="Times New Roman"/>
          <w:sz w:val="24"/>
          <w:szCs w:val="24"/>
        </w:rPr>
        <w:t xml:space="preserve"> </w:t>
      </w:r>
      <w:r w:rsidR="002924BC">
        <w:rPr>
          <w:rFonts w:ascii="Times New Roman" w:hAnsi="Times New Roman" w:cs="Times New Roman"/>
          <w:sz w:val="24"/>
          <w:szCs w:val="24"/>
        </w:rPr>
        <w:t>So not only do</w:t>
      </w:r>
      <w:r w:rsidR="00312D78">
        <w:rPr>
          <w:rFonts w:ascii="Times New Roman" w:hAnsi="Times New Roman" w:cs="Times New Roman"/>
          <w:sz w:val="24"/>
          <w:szCs w:val="24"/>
        </w:rPr>
        <w:t xml:space="preserve"> symbol system manipulation theorists such as Newall and Simon asserts that intelligent beings such as humans, the source of intelligence arises because of our ability to manipulate and store symbols and expressions but that our human level intelligence can be created in a machine through the creation of system-symbol programs.</w:t>
      </w:r>
    </w:p>
    <w:p w14:paraId="6FEB24BF" w14:textId="5ECB5944" w:rsidR="00C52DE2" w:rsidRDefault="00C52DE2" w:rsidP="000E6F83">
      <w:pPr>
        <w:ind w:firstLine="720"/>
        <w:rPr>
          <w:rFonts w:ascii="Times New Roman" w:hAnsi="Times New Roman" w:cs="Times New Roman"/>
          <w:sz w:val="24"/>
          <w:szCs w:val="24"/>
        </w:rPr>
      </w:pPr>
      <w:r>
        <w:rPr>
          <w:rFonts w:ascii="Times New Roman" w:hAnsi="Times New Roman" w:cs="Times New Roman"/>
          <w:sz w:val="24"/>
          <w:szCs w:val="24"/>
        </w:rPr>
        <w:t>Simon and Newall attempt to offer justification for their thinking on intelligence, intelligent systems and their creation in evidence in two sets: “</w:t>
      </w:r>
      <w:r w:rsidRPr="00C52DE2">
        <w:rPr>
          <w:rFonts w:ascii="Times New Roman" w:hAnsi="Times New Roman" w:cs="Times New Roman"/>
          <w:sz w:val="24"/>
          <w:szCs w:val="24"/>
        </w:rPr>
        <w:t>The first addresses itself to the sufficiency of physical symbol systems for producing intelligence, attempting to construct and test specific systems that have such a capability. The second kind of evidence addresses itself to the necessity of having a physical symbol system wherever intelligence is exhibited. It starts with man, the intelligent system best known to us, and attempts to discover whether his cognitive activity can be explained as the working of a physical symbol system.</w:t>
      </w:r>
      <w:r>
        <w:rPr>
          <w:rFonts w:ascii="Times New Roman" w:hAnsi="Times New Roman" w:cs="Times New Roman"/>
          <w:sz w:val="24"/>
          <w:szCs w:val="24"/>
        </w:rPr>
        <w:t>”</w:t>
      </w:r>
      <w:r w:rsidR="00CF0C41">
        <w:rPr>
          <w:rStyle w:val="FootnoteReference"/>
          <w:rFonts w:ascii="Times New Roman" w:hAnsi="Times New Roman" w:cs="Times New Roman"/>
          <w:sz w:val="24"/>
          <w:szCs w:val="24"/>
        </w:rPr>
        <w:footnoteReference w:id="9"/>
      </w:r>
      <w:r w:rsidRPr="00C52DE2">
        <w:rPr>
          <w:rFonts w:ascii="Times New Roman" w:hAnsi="Times New Roman" w:cs="Times New Roman"/>
          <w:sz w:val="24"/>
          <w:szCs w:val="24"/>
        </w:rPr>
        <w:t xml:space="preserve"> </w:t>
      </w:r>
      <w:r>
        <w:rPr>
          <w:rFonts w:ascii="Times New Roman" w:hAnsi="Times New Roman" w:cs="Times New Roman"/>
          <w:sz w:val="24"/>
          <w:szCs w:val="24"/>
        </w:rPr>
        <w:t xml:space="preserve">Both sets of evidence will be reviewed briefly. </w:t>
      </w:r>
    </w:p>
    <w:p w14:paraId="62298CBB" w14:textId="5FC1E4D1" w:rsidR="004D7300" w:rsidRDefault="004D7300" w:rsidP="000E6F83">
      <w:pPr>
        <w:ind w:firstLine="720"/>
        <w:rPr>
          <w:rFonts w:ascii="Times New Roman" w:hAnsi="Times New Roman" w:cs="Times New Roman"/>
          <w:sz w:val="24"/>
          <w:szCs w:val="24"/>
        </w:rPr>
      </w:pPr>
      <w:r>
        <w:rPr>
          <w:rFonts w:ascii="Times New Roman" w:hAnsi="Times New Roman" w:cs="Times New Roman"/>
          <w:sz w:val="24"/>
          <w:szCs w:val="24"/>
        </w:rPr>
        <w:lastRenderedPageBreak/>
        <w:t>First, the sufficiency of physical systems in engineering intelligence. The first justification of this kind of claim is to point to the existence of the already number of AI systems that are classical that have existed and achieved/performed tasks that have necessitated an intelligent system in order to achieve such satisfactory ends of the task. Such examples that are cited in the article are computers that have been created to solve puzzles and play games, and various computers designed to optimize resources in a given environment. If these various tasks necessitate an intelligent system to perform them, then the researchers state, that any machine capable of achieving, solving, or performing such task, should be deemed intelligent.</w:t>
      </w:r>
      <w:r w:rsidR="00CF0C41">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The authors also argue that continued progress in the successful widening domain of AI systems to new, more complex tasks, speaks to the effectiveness of the system-symbol manipulation approach to AI systems</w:t>
      </w:r>
      <w:r w:rsidR="00CF0C41">
        <w:rPr>
          <w:rFonts w:ascii="Times New Roman" w:hAnsi="Times New Roman" w:cs="Times New Roman"/>
          <w:sz w:val="24"/>
          <w:szCs w:val="24"/>
        </w:rPr>
        <w:t>.</w:t>
      </w:r>
      <w:r w:rsidR="00CF0C41">
        <w:rPr>
          <w:rStyle w:val="FootnoteReference"/>
          <w:rFonts w:ascii="Times New Roman" w:hAnsi="Times New Roman" w:cs="Times New Roman"/>
          <w:sz w:val="24"/>
          <w:szCs w:val="24"/>
        </w:rPr>
        <w:footnoteReference w:id="11"/>
      </w:r>
    </w:p>
    <w:p w14:paraId="78E84FB6" w14:textId="6566DD2D" w:rsidR="004D7300" w:rsidRDefault="003C2824" w:rsidP="000E6F83">
      <w:pPr>
        <w:ind w:firstLine="720"/>
        <w:rPr>
          <w:rFonts w:ascii="Times New Roman" w:hAnsi="Times New Roman" w:cs="Times New Roman"/>
          <w:sz w:val="24"/>
          <w:szCs w:val="24"/>
        </w:rPr>
      </w:pPr>
      <w:r>
        <w:rPr>
          <w:rFonts w:ascii="Times New Roman" w:hAnsi="Times New Roman" w:cs="Times New Roman"/>
          <w:sz w:val="24"/>
          <w:szCs w:val="24"/>
        </w:rPr>
        <w:t xml:space="preserve">Simon and Newall state another reason for the sufficiency of the symbol system manipulation approach aside from just the generation of examples of intelligent machine comes from the process of searching for effective symbol system algorithms used in creating effective intelligent machines. The hope of course is that the search for commonalities of mechanisms within symbol systems that are both effective and general in ascribing and generating intelligence and intelligent behavior in order to create better machines.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Finding common effective mechanisms in the codes of symbol systems will increase the intelligence threshold of later machines.</w:t>
      </w:r>
      <w:r w:rsidR="00D508D1">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w:t>
      </w:r>
      <w:r w:rsidR="00B943E8">
        <w:rPr>
          <w:rFonts w:ascii="Times New Roman" w:hAnsi="Times New Roman" w:cs="Times New Roman"/>
          <w:sz w:val="24"/>
          <w:szCs w:val="24"/>
        </w:rPr>
        <w:t xml:space="preserve">Such a search allows theorists and computer scientists examining symbol systems to differentiate the parts of the symbol system designed for a specific task domain and general </w:t>
      </w:r>
      <w:proofErr w:type="gramStart"/>
      <w:r w:rsidR="00B943E8">
        <w:rPr>
          <w:rFonts w:ascii="Times New Roman" w:hAnsi="Times New Roman" w:cs="Times New Roman"/>
          <w:sz w:val="24"/>
          <w:szCs w:val="24"/>
        </w:rPr>
        <w:t>problem solving</w:t>
      </w:r>
      <w:proofErr w:type="gramEnd"/>
      <w:r w:rsidR="00B943E8">
        <w:rPr>
          <w:rFonts w:ascii="Times New Roman" w:hAnsi="Times New Roman" w:cs="Times New Roman"/>
          <w:sz w:val="24"/>
          <w:szCs w:val="24"/>
        </w:rPr>
        <w:t xml:space="preserve"> mechanisms that Transend several or all task domains.</w:t>
      </w:r>
    </w:p>
    <w:p w14:paraId="629BCDF7" w14:textId="6A522349" w:rsidR="00B943E8" w:rsidRDefault="00B943E8" w:rsidP="000E6F83">
      <w:pPr>
        <w:ind w:firstLine="720"/>
        <w:rPr>
          <w:rFonts w:ascii="Times New Roman" w:hAnsi="Times New Roman" w:cs="Times New Roman"/>
          <w:sz w:val="24"/>
          <w:szCs w:val="24"/>
        </w:rPr>
      </w:pPr>
      <w:r>
        <w:rPr>
          <w:rFonts w:ascii="Times New Roman" w:hAnsi="Times New Roman" w:cs="Times New Roman"/>
          <w:sz w:val="24"/>
          <w:szCs w:val="24"/>
        </w:rPr>
        <w:t xml:space="preserve">The second set of evidence for the necessity of having a physical symbol system stems from one of the implications of the system-symbol hypothesis, “that </w:t>
      </w:r>
      <w:r w:rsidRPr="00B943E8">
        <w:rPr>
          <w:rFonts w:ascii="Times New Roman" w:hAnsi="Times New Roman" w:cs="Times New Roman"/>
          <w:sz w:val="24"/>
          <w:szCs w:val="24"/>
        </w:rPr>
        <w:t>the symbolic behavior of man arises because he has the characteristics of a physical symbol system</w:t>
      </w:r>
      <w:r>
        <w:rPr>
          <w:rFonts w:ascii="Times New Roman" w:hAnsi="Times New Roman" w:cs="Times New Roman"/>
          <w:sz w:val="24"/>
          <w:szCs w:val="24"/>
        </w:rPr>
        <w:t>.”</w:t>
      </w:r>
      <w:r w:rsidR="00D508D1">
        <w:rPr>
          <w:rStyle w:val="FootnoteReference"/>
          <w:rFonts w:ascii="Times New Roman" w:hAnsi="Times New Roman" w:cs="Times New Roman"/>
          <w:sz w:val="24"/>
          <w:szCs w:val="24"/>
        </w:rPr>
        <w:footnoteReference w:id="13"/>
      </w:r>
      <w:r>
        <w:rPr>
          <w:rFonts w:ascii="Times New Roman" w:hAnsi="Times New Roman" w:cs="Times New Roman"/>
          <w:sz w:val="24"/>
          <w:szCs w:val="24"/>
        </w:rPr>
        <w:t xml:space="preserve"> This is justified by the researchers by the studies done by empirical psychology on the nature of human problem solving. </w:t>
      </w:r>
      <w:r w:rsidR="001D0B94">
        <w:rPr>
          <w:rFonts w:ascii="Times New Roman" w:hAnsi="Times New Roman" w:cs="Times New Roman"/>
          <w:sz w:val="24"/>
          <w:szCs w:val="24"/>
        </w:rPr>
        <w:t>“</w:t>
      </w:r>
      <w:r w:rsidR="001D0B94" w:rsidRPr="001D0B94">
        <w:rPr>
          <w:rFonts w:ascii="Times New Roman" w:hAnsi="Times New Roman" w:cs="Times New Roman"/>
          <w:sz w:val="24"/>
          <w:szCs w:val="24"/>
        </w:rPr>
        <w:t xml:space="preserve">The psychological observations and experiments lead to the formulation of hypotheses about the symbolic processes the subjects are using, and these are an important source of the ideas that go into the construction of the programs. Thus many of the ideas for the basic mechanisms of </w:t>
      </w:r>
      <w:r w:rsidR="001D0B94">
        <w:rPr>
          <w:rFonts w:ascii="Times New Roman" w:hAnsi="Times New Roman" w:cs="Times New Roman"/>
          <w:sz w:val="24"/>
          <w:szCs w:val="24"/>
        </w:rPr>
        <w:t>[The General Problem Solver]</w:t>
      </w:r>
      <w:r w:rsidR="001D0B94" w:rsidRPr="001D0B94">
        <w:rPr>
          <w:rFonts w:ascii="Times New Roman" w:hAnsi="Times New Roman" w:cs="Times New Roman"/>
          <w:sz w:val="24"/>
          <w:szCs w:val="24"/>
        </w:rPr>
        <w:t xml:space="preserve"> were derived from careful analysis of the protocols that human subjects produced while thinking aloud during the performance of a problem -solving task</w:t>
      </w:r>
      <w:r w:rsidR="001D0B94">
        <w:rPr>
          <w:rFonts w:ascii="Times New Roman" w:hAnsi="Times New Roman" w:cs="Times New Roman"/>
          <w:sz w:val="24"/>
          <w:szCs w:val="24"/>
        </w:rPr>
        <w:t>.”</w:t>
      </w:r>
      <w:r w:rsidR="00D508D1">
        <w:rPr>
          <w:rStyle w:val="FootnoteReference"/>
          <w:rFonts w:ascii="Times New Roman" w:hAnsi="Times New Roman" w:cs="Times New Roman"/>
          <w:sz w:val="24"/>
          <w:szCs w:val="24"/>
        </w:rPr>
        <w:footnoteReference w:id="14"/>
      </w:r>
      <w:r w:rsidR="001D0B94">
        <w:rPr>
          <w:rFonts w:ascii="Times New Roman" w:hAnsi="Times New Roman" w:cs="Times New Roman"/>
          <w:sz w:val="24"/>
          <w:szCs w:val="24"/>
        </w:rPr>
        <w:t xml:space="preserve"> </w:t>
      </w:r>
      <w:r w:rsidR="005872FC">
        <w:rPr>
          <w:rFonts w:ascii="Times New Roman" w:hAnsi="Times New Roman" w:cs="Times New Roman"/>
          <w:sz w:val="24"/>
          <w:szCs w:val="24"/>
        </w:rPr>
        <w:t>The argument that the researchers have made in defense of this point, is that given the similarities between psychological experiments of human problem solving and the symbol-system manipulation theory of the structure of intelligent problem solving, then such studies must be justification for their view.</w:t>
      </w:r>
    </w:p>
    <w:p w14:paraId="213C6F83" w14:textId="3B971647" w:rsidR="005D7680" w:rsidRDefault="005D7680">
      <w:pPr>
        <w:rPr>
          <w:rFonts w:ascii="Times New Roman" w:hAnsi="Times New Roman" w:cs="Times New Roman"/>
          <w:sz w:val="24"/>
          <w:szCs w:val="24"/>
        </w:rPr>
      </w:pPr>
      <w:r>
        <w:rPr>
          <w:rFonts w:ascii="Times New Roman" w:hAnsi="Times New Roman" w:cs="Times New Roman"/>
          <w:sz w:val="24"/>
          <w:szCs w:val="24"/>
        </w:rPr>
        <w:tab/>
        <w:t xml:space="preserve">Much of the problems and failures of the symbol system manipulation theory comes from </w:t>
      </w:r>
      <w:r w:rsidR="000D7CFE">
        <w:rPr>
          <w:rFonts w:ascii="Times New Roman" w:hAnsi="Times New Roman" w:cs="Times New Roman"/>
          <w:sz w:val="24"/>
          <w:szCs w:val="24"/>
        </w:rPr>
        <w:t>2</w:t>
      </w:r>
      <w:r>
        <w:rPr>
          <w:rFonts w:ascii="Times New Roman" w:hAnsi="Times New Roman" w:cs="Times New Roman"/>
          <w:sz w:val="24"/>
          <w:szCs w:val="24"/>
        </w:rPr>
        <w:t xml:space="preserve"> sources</w:t>
      </w:r>
      <w:r w:rsidR="000D7CFE">
        <w:rPr>
          <w:rFonts w:ascii="Times New Roman" w:hAnsi="Times New Roman" w:cs="Times New Roman"/>
          <w:sz w:val="24"/>
          <w:szCs w:val="24"/>
        </w:rPr>
        <w:t xml:space="preserve"> which will be the focus of my critique. First, the methods in which they ascribe </w:t>
      </w:r>
      <w:r w:rsidR="000D7CFE">
        <w:rPr>
          <w:rFonts w:ascii="Times New Roman" w:hAnsi="Times New Roman" w:cs="Times New Roman"/>
          <w:sz w:val="24"/>
          <w:szCs w:val="24"/>
        </w:rPr>
        <w:lastRenderedPageBreak/>
        <w:t xml:space="preserve">intelligence to a machine on the basis of demonstrating intelligent behavior is not enough justification for ascribing machines intelligence and understanding. Second, the interpretation of empirical psychological studies </w:t>
      </w:r>
      <w:r w:rsidR="00C663E8">
        <w:rPr>
          <w:rFonts w:ascii="Times New Roman" w:hAnsi="Times New Roman" w:cs="Times New Roman"/>
          <w:sz w:val="24"/>
          <w:szCs w:val="24"/>
        </w:rPr>
        <w:t xml:space="preserve">to assert that human intelligence is a symbol system rests on faulty and unproven assumptions about the nature of mind and the limits of interpreting psychology studies. </w:t>
      </w:r>
    </w:p>
    <w:p w14:paraId="5EB80E88" w14:textId="267CE7F2" w:rsidR="00C663E8" w:rsidRDefault="00991265">
      <w:pPr>
        <w:rPr>
          <w:rFonts w:ascii="Times New Roman" w:hAnsi="Times New Roman" w:cs="Times New Roman"/>
          <w:sz w:val="24"/>
          <w:szCs w:val="24"/>
        </w:rPr>
      </w:pPr>
      <w:r>
        <w:rPr>
          <w:rFonts w:ascii="Times New Roman" w:hAnsi="Times New Roman" w:cs="Times New Roman"/>
          <w:sz w:val="24"/>
          <w:szCs w:val="24"/>
        </w:rPr>
        <w:tab/>
      </w:r>
      <w:r w:rsidR="00F01115">
        <w:rPr>
          <w:rFonts w:ascii="Times New Roman" w:hAnsi="Times New Roman" w:cs="Times New Roman"/>
          <w:sz w:val="24"/>
          <w:szCs w:val="24"/>
        </w:rPr>
        <w:t>Connectionism is the second theoretical paradigm of the field of Artificial Intelligence. Connectionists are neuronally inspired hoping to model the brain in computer programs. “The basic strategy of the connectionist approach is to take as its fundamental processing unit something close to an abstract neuron.”</w:t>
      </w:r>
      <w:r w:rsidR="00D508D1">
        <w:rPr>
          <w:rStyle w:val="FootnoteReference"/>
          <w:rFonts w:ascii="Times New Roman" w:hAnsi="Times New Roman" w:cs="Times New Roman"/>
          <w:sz w:val="24"/>
          <w:szCs w:val="24"/>
        </w:rPr>
        <w:footnoteReference w:id="15"/>
      </w:r>
      <w:r w:rsidR="00F01115">
        <w:rPr>
          <w:rFonts w:ascii="Times New Roman" w:hAnsi="Times New Roman" w:cs="Times New Roman"/>
          <w:sz w:val="24"/>
          <w:szCs w:val="24"/>
        </w:rPr>
        <w:t xml:space="preserve"> </w:t>
      </w:r>
      <w:proofErr w:type="gramStart"/>
      <w:r w:rsidR="00F01115">
        <w:rPr>
          <w:rFonts w:ascii="Times New Roman" w:hAnsi="Times New Roman" w:cs="Times New Roman"/>
          <w:sz w:val="24"/>
          <w:szCs w:val="24"/>
        </w:rPr>
        <w:t>Connectionists</w:t>
      </w:r>
      <w:proofErr w:type="gramEnd"/>
      <w:r w:rsidR="00F01115">
        <w:rPr>
          <w:rFonts w:ascii="Times New Roman" w:hAnsi="Times New Roman" w:cs="Times New Roman"/>
          <w:sz w:val="24"/>
          <w:szCs w:val="24"/>
        </w:rPr>
        <w:t xml:space="preserve"> critique symbol system manipulation theory of not being biologically realistic enough to model the brain. Thus, symbol system manipulation theory </w:t>
      </w:r>
      <w:proofErr w:type="gramStart"/>
      <w:r w:rsidR="00F01115">
        <w:rPr>
          <w:rFonts w:ascii="Times New Roman" w:hAnsi="Times New Roman" w:cs="Times New Roman"/>
          <w:sz w:val="24"/>
          <w:szCs w:val="24"/>
        </w:rPr>
        <w:t>wish</w:t>
      </w:r>
      <w:proofErr w:type="gramEnd"/>
      <w:r w:rsidR="00F01115">
        <w:rPr>
          <w:rFonts w:ascii="Times New Roman" w:hAnsi="Times New Roman" w:cs="Times New Roman"/>
          <w:sz w:val="24"/>
          <w:szCs w:val="24"/>
        </w:rPr>
        <w:t xml:space="preserve"> to model a biologically realistic neuronal network within computers</w:t>
      </w:r>
      <w:r w:rsidR="00FF04A3">
        <w:rPr>
          <w:rFonts w:ascii="Times New Roman" w:hAnsi="Times New Roman" w:cs="Times New Roman"/>
          <w:sz w:val="24"/>
          <w:szCs w:val="24"/>
        </w:rPr>
        <w:t xml:space="preserve">, “…we can use the computer to simulate systems with which we wish to have experience and </w:t>
      </w:r>
      <w:proofErr w:type="spellStart"/>
      <w:r w:rsidR="00FF04A3">
        <w:rPr>
          <w:rFonts w:ascii="Times New Roman" w:hAnsi="Times New Roman" w:cs="Times New Roman"/>
          <w:sz w:val="24"/>
          <w:szCs w:val="24"/>
        </w:rPr>
        <w:t>therby</w:t>
      </w:r>
      <w:proofErr w:type="spellEnd"/>
      <w:r w:rsidR="00FF04A3">
        <w:rPr>
          <w:rFonts w:ascii="Times New Roman" w:hAnsi="Times New Roman" w:cs="Times New Roman"/>
          <w:sz w:val="24"/>
          <w:szCs w:val="24"/>
        </w:rPr>
        <w:t xml:space="preserve"> provide a source of experience that can be drawn upon in giving us new metaphors and new insights into how mental operations might be accomplished. It is this use of the computer that connectionists have employed.”</w:t>
      </w:r>
      <w:r w:rsidR="00D508D1">
        <w:rPr>
          <w:rStyle w:val="FootnoteReference"/>
          <w:rFonts w:ascii="Times New Roman" w:hAnsi="Times New Roman" w:cs="Times New Roman"/>
          <w:sz w:val="24"/>
          <w:szCs w:val="24"/>
        </w:rPr>
        <w:footnoteReference w:id="16"/>
      </w:r>
      <w:r w:rsidR="00FF04A3">
        <w:rPr>
          <w:rFonts w:ascii="Times New Roman" w:hAnsi="Times New Roman" w:cs="Times New Roman"/>
          <w:sz w:val="24"/>
          <w:szCs w:val="24"/>
        </w:rPr>
        <w:t xml:space="preserve"> Connectionists and symbol system manipulation theory both then draw inspiration from the use of computers to study the brain and problem solving but in </w:t>
      </w:r>
      <w:r w:rsidR="00196C53">
        <w:rPr>
          <w:rFonts w:ascii="Times New Roman" w:hAnsi="Times New Roman" w:cs="Times New Roman"/>
          <w:sz w:val="24"/>
          <w:szCs w:val="24"/>
        </w:rPr>
        <w:t>different ways.</w:t>
      </w:r>
      <w:r w:rsidR="00FF04A3">
        <w:rPr>
          <w:rFonts w:ascii="Times New Roman" w:hAnsi="Times New Roman" w:cs="Times New Roman"/>
          <w:sz w:val="24"/>
          <w:szCs w:val="24"/>
        </w:rPr>
        <w:t xml:space="preserve"> Connectionists at the neuronal level, and symbol system manipulation theorists at an abstract language of thought level of symbols.</w:t>
      </w:r>
    </w:p>
    <w:p w14:paraId="4C8E3B07" w14:textId="638F900B" w:rsidR="004A0A52" w:rsidRDefault="00FF04A3">
      <w:pPr>
        <w:rPr>
          <w:rFonts w:ascii="Times New Roman" w:hAnsi="Times New Roman" w:cs="Times New Roman"/>
          <w:sz w:val="24"/>
          <w:szCs w:val="24"/>
        </w:rPr>
      </w:pPr>
      <w:r>
        <w:rPr>
          <w:rFonts w:ascii="Times New Roman" w:hAnsi="Times New Roman" w:cs="Times New Roman"/>
          <w:sz w:val="24"/>
          <w:szCs w:val="24"/>
        </w:rPr>
        <w:tab/>
        <w:t>Connectionists contend by the creation and simulation of abstract neuronal networks</w:t>
      </w:r>
      <w:r w:rsidR="00FB25CA">
        <w:rPr>
          <w:rFonts w:ascii="Times New Roman" w:hAnsi="Times New Roman" w:cs="Times New Roman"/>
          <w:sz w:val="24"/>
          <w:szCs w:val="24"/>
        </w:rPr>
        <w:t xml:space="preserve"> can be used to demonstrate how knowledge and information distribute and use information for problem solving, “The use of brain-style computational systems, then, offers not only a hope that we can characterize how brains actually carry out information-processing tasks but also solutions to computational problems that seem difficult to solve in more traditional computational frameworks.”</w:t>
      </w:r>
      <w:r w:rsidR="00196C53">
        <w:rPr>
          <w:rStyle w:val="FootnoteReference"/>
          <w:rFonts w:ascii="Times New Roman" w:hAnsi="Times New Roman" w:cs="Times New Roman"/>
          <w:sz w:val="24"/>
          <w:szCs w:val="24"/>
        </w:rPr>
        <w:footnoteReference w:id="17"/>
      </w:r>
      <w:r w:rsidR="00FB25CA">
        <w:rPr>
          <w:rFonts w:ascii="Times New Roman" w:hAnsi="Times New Roman" w:cs="Times New Roman"/>
          <w:sz w:val="24"/>
          <w:szCs w:val="24"/>
        </w:rPr>
        <w:t xml:space="preserve"> </w:t>
      </w:r>
      <w:r w:rsidR="00A97F5F">
        <w:rPr>
          <w:rFonts w:ascii="Times New Roman" w:hAnsi="Times New Roman" w:cs="Times New Roman"/>
          <w:sz w:val="24"/>
          <w:szCs w:val="24"/>
        </w:rPr>
        <w:t xml:space="preserve">Such a quote characterizes the main motivation of the connectionist view, the creation of neuronal models based on and inspired by the brain to gain insights into information processing of the brain and how it is humans solve problems at the neuronal level. What then does a connectionist system look like? The author gives seven criteria, “1) A set of processing units 2) An output function for each unit that maps its state of activation to an output. 3) A pattern of connectivity among units. 4) An activation rule for combining the inputs impinging on a unit with its current state to produce a new level of activation for the unit. 5) An output function for each unit that maps </w:t>
      </w:r>
      <w:proofErr w:type="spellStart"/>
      <w:r w:rsidR="00A97F5F">
        <w:rPr>
          <w:rFonts w:ascii="Times New Roman" w:hAnsi="Times New Roman" w:cs="Times New Roman"/>
          <w:sz w:val="24"/>
          <w:szCs w:val="24"/>
        </w:rPr>
        <w:t>ist</w:t>
      </w:r>
      <w:proofErr w:type="spellEnd"/>
      <w:r w:rsidR="00A97F5F">
        <w:rPr>
          <w:rFonts w:ascii="Times New Roman" w:hAnsi="Times New Roman" w:cs="Times New Roman"/>
          <w:sz w:val="24"/>
          <w:szCs w:val="24"/>
        </w:rPr>
        <w:t xml:space="preserve"> state of activation into an output. 6) A learning rule </w:t>
      </w:r>
      <w:r w:rsidR="00C11449">
        <w:rPr>
          <w:rFonts w:ascii="Times New Roman" w:hAnsi="Times New Roman" w:cs="Times New Roman"/>
          <w:sz w:val="24"/>
          <w:szCs w:val="24"/>
        </w:rPr>
        <w:t>whereby</w:t>
      </w:r>
      <w:r w:rsidR="00A97F5F">
        <w:rPr>
          <w:rFonts w:ascii="Times New Roman" w:hAnsi="Times New Roman" w:cs="Times New Roman"/>
          <w:sz w:val="24"/>
          <w:szCs w:val="24"/>
        </w:rPr>
        <w:t xml:space="preserve"> patterns of connectivity are modified by experience</w:t>
      </w:r>
      <w:r w:rsidR="00C11449">
        <w:rPr>
          <w:rFonts w:ascii="Times New Roman" w:hAnsi="Times New Roman" w:cs="Times New Roman"/>
          <w:sz w:val="24"/>
          <w:szCs w:val="24"/>
        </w:rPr>
        <w:t>; and 7) An environment in which the system must operate.”</w:t>
      </w:r>
      <w:r w:rsidR="00196C53">
        <w:rPr>
          <w:rStyle w:val="FootnoteReference"/>
          <w:rFonts w:ascii="Times New Roman" w:hAnsi="Times New Roman" w:cs="Times New Roman"/>
          <w:sz w:val="24"/>
          <w:szCs w:val="24"/>
        </w:rPr>
        <w:footnoteReference w:id="18"/>
      </w:r>
      <w:r w:rsidR="00C11449">
        <w:rPr>
          <w:rFonts w:ascii="Times New Roman" w:hAnsi="Times New Roman" w:cs="Times New Roman"/>
          <w:sz w:val="24"/>
          <w:szCs w:val="24"/>
        </w:rPr>
        <w:t xml:space="preserve"> What crowning jewel of modern approaches to AI is this all referring? The pride and joy of the connectionist view? Of course, it is referring to the Artificial Neural Network.</w:t>
      </w:r>
      <w:r w:rsidR="006D682E">
        <w:rPr>
          <w:rFonts w:ascii="Times New Roman" w:hAnsi="Times New Roman" w:cs="Times New Roman"/>
          <w:sz w:val="24"/>
          <w:szCs w:val="24"/>
        </w:rPr>
        <w:t xml:space="preserve"> </w:t>
      </w:r>
      <w:r w:rsidR="004A0A52">
        <w:rPr>
          <w:rFonts w:ascii="Times New Roman" w:hAnsi="Times New Roman" w:cs="Times New Roman"/>
          <w:sz w:val="24"/>
          <w:szCs w:val="24"/>
        </w:rPr>
        <w:t xml:space="preserve">Artificial Neural Networks </w:t>
      </w:r>
      <w:r w:rsidR="006D682E">
        <w:rPr>
          <w:rFonts w:ascii="Times New Roman" w:hAnsi="Times New Roman" w:cs="Times New Roman"/>
          <w:sz w:val="24"/>
          <w:szCs w:val="24"/>
        </w:rPr>
        <w:t xml:space="preserve">(ANN) </w:t>
      </w:r>
      <w:r w:rsidR="004A0A52">
        <w:rPr>
          <w:rFonts w:ascii="Times New Roman" w:hAnsi="Times New Roman" w:cs="Times New Roman"/>
          <w:sz w:val="24"/>
          <w:szCs w:val="24"/>
        </w:rPr>
        <w:t xml:space="preserve">appear intimidating </w:t>
      </w:r>
      <w:r w:rsidR="006D682E">
        <w:rPr>
          <w:rFonts w:ascii="Times New Roman" w:hAnsi="Times New Roman" w:cs="Times New Roman"/>
          <w:sz w:val="24"/>
          <w:szCs w:val="24"/>
        </w:rPr>
        <w:t xml:space="preserve">however are not really so. There are </w:t>
      </w:r>
      <w:r w:rsidR="006D682E">
        <w:rPr>
          <w:rFonts w:ascii="Times New Roman" w:hAnsi="Times New Roman" w:cs="Times New Roman"/>
          <w:sz w:val="24"/>
          <w:szCs w:val="24"/>
        </w:rPr>
        <w:lastRenderedPageBreak/>
        <w:t xml:space="preserve">many different types and many different ways of training ANNs however, they all work fundamentally the same way. </w:t>
      </w:r>
    </w:p>
    <w:p w14:paraId="7C0530AF" w14:textId="6B75857F" w:rsidR="009C755E" w:rsidRPr="009C755E" w:rsidRDefault="006D682E" w:rsidP="009C755E">
      <w:pPr>
        <w:pStyle w:val="NormalWeb"/>
        <w:spacing w:before="0" w:beforeAutospacing="0" w:after="0" w:afterAutospacing="0"/>
        <w:ind w:firstLine="720"/>
        <w:rPr>
          <w:color w:val="000000" w:themeColor="text1"/>
        </w:rPr>
      </w:pPr>
      <w:r>
        <w:tab/>
      </w:r>
      <w:r w:rsidR="009C755E" w:rsidRPr="009C755E">
        <w:rPr>
          <w:color w:val="000000" w:themeColor="text1"/>
        </w:rPr>
        <w:t>Each introduction to</w:t>
      </w:r>
      <w:r w:rsidR="009C755E">
        <w:rPr>
          <w:color w:val="000000" w:themeColor="text1"/>
        </w:rPr>
        <w:t xml:space="preserve"> </w:t>
      </w:r>
      <w:r w:rsidR="009C755E" w:rsidRPr="009C755E">
        <w:rPr>
          <w:color w:val="000000" w:themeColor="text1"/>
        </w:rPr>
        <w:t>Artificial Neural Network (ANN) architecture begins at a single neuron. A neuron in an ANN takes in inputs from the previous layer and puts them into an activation function. This activation function is first a summation of inputs labeled X multiplied by their assigned weight W. This summation is then applied a bias given by the computer scientist to edit the final value of the summation. Then finally this sum is input into a non-linear activation function, the result is an output y.</w:t>
      </w:r>
      <w:r w:rsidR="00971CCC">
        <w:rPr>
          <w:rStyle w:val="FootnoteReference"/>
          <w:color w:val="000000" w:themeColor="text1"/>
        </w:rPr>
        <w:footnoteReference w:id="19"/>
      </w:r>
      <w:r w:rsidR="009C755E" w:rsidRPr="009C755E">
        <w:rPr>
          <w:color w:val="000000" w:themeColor="text1"/>
        </w:rPr>
        <w:t xml:space="preserve"> A visual example of this process is shown below.</w:t>
      </w:r>
    </w:p>
    <w:p w14:paraId="6E299BFD" w14:textId="77777777" w:rsidR="009C755E" w:rsidRPr="009C755E" w:rsidRDefault="009C755E" w:rsidP="009C755E">
      <w:pPr>
        <w:spacing w:line="240" w:lineRule="auto"/>
        <w:rPr>
          <w:rFonts w:ascii="Times New Roman" w:eastAsia="Times New Roman" w:hAnsi="Times New Roman" w:cs="Times New Roman"/>
          <w:color w:val="000000" w:themeColor="text1"/>
          <w:sz w:val="24"/>
          <w:szCs w:val="24"/>
          <w:lang w:val="en-US"/>
        </w:rPr>
      </w:pPr>
    </w:p>
    <w:p w14:paraId="4D5220D6" w14:textId="3A42F749" w:rsidR="009C755E" w:rsidRPr="009C755E" w:rsidRDefault="009C755E" w:rsidP="009C755E">
      <w:pPr>
        <w:spacing w:line="240" w:lineRule="auto"/>
        <w:jc w:val="center"/>
        <w:rPr>
          <w:rFonts w:ascii="Times New Roman" w:eastAsia="Times New Roman" w:hAnsi="Times New Roman" w:cs="Times New Roman"/>
          <w:color w:val="000000" w:themeColor="text1"/>
          <w:sz w:val="24"/>
          <w:szCs w:val="24"/>
          <w:lang w:val="en-US"/>
        </w:rPr>
      </w:pPr>
      <w:r w:rsidRPr="009C755E">
        <w:rPr>
          <w:rFonts w:ascii="Times New Roman" w:eastAsia="Times New Roman" w:hAnsi="Times New Roman" w:cs="Times New Roman"/>
          <w:noProof/>
          <w:color w:val="000000" w:themeColor="text1"/>
          <w:sz w:val="24"/>
          <w:szCs w:val="24"/>
          <w:bdr w:val="none" w:sz="0" w:space="0" w:color="auto" w:frame="1"/>
          <w:lang w:val="en-US"/>
        </w:rPr>
        <w:drawing>
          <wp:inline distT="0" distB="0" distL="0" distR="0" wp14:anchorId="0291D87B" wp14:editId="138D9968">
            <wp:extent cx="2495550" cy="1152525"/>
            <wp:effectExtent l="0" t="0" r="0" b="9525"/>
            <wp:docPr id="5" name="Picture 5" descr="A picture containing text,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clock&#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95550" cy="1152525"/>
                    </a:xfrm>
                    <a:prstGeom prst="rect">
                      <a:avLst/>
                    </a:prstGeom>
                    <a:noFill/>
                    <a:ln>
                      <a:noFill/>
                    </a:ln>
                  </pic:spPr>
                </pic:pic>
              </a:graphicData>
            </a:graphic>
          </wp:inline>
        </w:drawing>
      </w:r>
    </w:p>
    <w:p w14:paraId="62C2892F" w14:textId="21DE366F" w:rsidR="009C755E" w:rsidRPr="009C755E" w:rsidRDefault="009C755E" w:rsidP="009C755E">
      <w:pPr>
        <w:spacing w:line="240" w:lineRule="auto"/>
        <w:rPr>
          <w:rFonts w:ascii="Times New Roman" w:eastAsia="Times New Roman" w:hAnsi="Times New Roman" w:cs="Times New Roman"/>
          <w:color w:val="000000" w:themeColor="text1"/>
          <w:sz w:val="24"/>
          <w:szCs w:val="24"/>
          <w:lang w:val="en-US"/>
        </w:rPr>
      </w:pPr>
      <w:r w:rsidRPr="009C755E">
        <w:rPr>
          <w:rFonts w:ascii="Times New Roman" w:eastAsia="Times New Roman" w:hAnsi="Times New Roman" w:cs="Times New Roman"/>
          <w:color w:val="000000" w:themeColor="text1"/>
          <w:sz w:val="24"/>
          <w:szCs w:val="24"/>
          <w:lang w:val="en-US"/>
        </w:rPr>
        <w:t>A weight is a number that attaches the neurons in the previous layer to the succeeding layer. Every neuron in the preceding layer has a certain weight connection to every other neuron in the next layer.</w:t>
      </w:r>
      <w:r w:rsidR="00971CCC">
        <w:rPr>
          <w:rStyle w:val="FootnoteReference"/>
          <w:rFonts w:ascii="Times New Roman" w:eastAsia="Times New Roman" w:hAnsi="Times New Roman" w:cs="Times New Roman"/>
          <w:color w:val="000000" w:themeColor="text1"/>
          <w:sz w:val="24"/>
          <w:szCs w:val="24"/>
          <w:lang w:val="en-US"/>
        </w:rPr>
        <w:footnoteReference w:id="20"/>
      </w:r>
      <w:r w:rsidRPr="009C755E">
        <w:rPr>
          <w:rFonts w:ascii="Times New Roman" w:eastAsia="Times New Roman" w:hAnsi="Times New Roman" w:cs="Times New Roman"/>
          <w:color w:val="000000" w:themeColor="text1"/>
          <w:sz w:val="24"/>
          <w:szCs w:val="24"/>
          <w:lang w:val="en-US"/>
        </w:rPr>
        <w:t xml:space="preserve"> A visual example is shown below. </w:t>
      </w:r>
    </w:p>
    <w:p w14:paraId="5C15A8F0" w14:textId="3B3D1D41" w:rsidR="009C755E" w:rsidRPr="009C755E" w:rsidRDefault="009C755E" w:rsidP="009C755E">
      <w:pPr>
        <w:spacing w:line="240" w:lineRule="auto"/>
        <w:jc w:val="center"/>
        <w:rPr>
          <w:rFonts w:ascii="Times New Roman" w:eastAsia="Times New Roman" w:hAnsi="Times New Roman" w:cs="Times New Roman"/>
          <w:color w:val="000000" w:themeColor="text1"/>
          <w:sz w:val="24"/>
          <w:szCs w:val="24"/>
          <w:lang w:val="en-US"/>
        </w:rPr>
      </w:pPr>
      <w:r w:rsidRPr="009C755E">
        <w:rPr>
          <w:rFonts w:ascii="Times New Roman" w:eastAsia="Times New Roman" w:hAnsi="Times New Roman" w:cs="Times New Roman"/>
          <w:noProof/>
          <w:color w:val="000000" w:themeColor="text1"/>
          <w:sz w:val="24"/>
          <w:szCs w:val="24"/>
          <w:bdr w:val="none" w:sz="0" w:space="0" w:color="auto" w:frame="1"/>
          <w:lang w:val="en-US"/>
        </w:rPr>
        <w:drawing>
          <wp:inline distT="0" distB="0" distL="0" distR="0" wp14:anchorId="302AAADF" wp14:editId="09CDE7AA">
            <wp:extent cx="3048000" cy="2047875"/>
            <wp:effectExtent l="0" t="0" r="0" b="9525"/>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48000" cy="2047875"/>
                    </a:xfrm>
                    <a:prstGeom prst="rect">
                      <a:avLst/>
                    </a:prstGeom>
                    <a:noFill/>
                    <a:ln>
                      <a:noFill/>
                    </a:ln>
                  </pic:spPr>
                </pic:pic>
              </a:graphicData>
            </a:graphic>
          </wp:inline>
        </w:drawing>
      </w:r>
    </w:p>
    <w:p w14:paraId="45FEE95C" w14:textId="17EB9CF8" w:rsidR="009C755E" w:rsidRPr="009C755E" w:rsidRDefault="009C755E" w:rsidP="009C755E">
      <w:pPr>
        <w:spacing w:line="240" w:lineRule="auto"/>
        <w:ind w:firstLine="720"/>
        <w:rPr>
          <w:rFonts w:ascii="Times New Roman" w:eastAsia="Times New Roman" w:hAnsi="Times New Roman" w:cs="Times New Roman"/>
          <w:color w:val="000000" w:themeColor="text1"/>
          <w:sz w:val="24"/>
          <w:szCs w:val="24"/>
          <w:lang w:val="en-US"/>
        </w:rPr>
      </w:pPr>
      <w:r w:rsidRPr="009C755E">
        <w:rPr>
          <w:rFonts w:ascii="Times New Roman" w:eastAsia="Times New Roman" w:hAnsi="Times New Roman" w:cs="Times New Roman"/>
          <w:color w:val="000000" w:themeColor="text1"/>
          <w:sz w:val="24"/>
          <w:szCs w:val="24"/>
          <w:lang w:val="en-US"/>
        </w:rPr>
        <w:t xml:space="preserve">Weights are not chosen by the computer </w:t>
      </w:r>
      <w:proofErr w:type="gramStart"/>
      <w:r w:rsidRPr="009C755E">
        <w:rPr>
          <w:rFonts w:ascii="Times New Roman" w:eastAsia="Times New Roman" w:hAnsi="Times New Roman" w:cs="Times New Roman"/>
          <w:color w:val="000000" w:themeColor="text1"/>
          <w:sz w:val="24"/>
          <w:szCs w:val="24"/>
          <w:lang w:val="en-US"/>
        </w:rPr>
        <w:t>scientist,</w:t>
      </w:r>
      <w:proofErr w:type="gramEnd"/>
      <w:r w:rsidRPr="009C755E">
        <w:rPr>
          <w:rFonts w:ascii="Times New Roman" w:eastAsia="Times New Roman" w:hAnsi="Times New Roman" w:cs="Times New Roman"/>
          <w:color w:val="000000" w:themeColor="text1"/>
          <w:sz w:val="24"/>
          <w:szCs w:val="24"/>
          <w:lang w:val="en-US"/>
        </w:rPr>
        <w:t xml:space="preserve"> the value of those weights are learned by the network to find patterns in the training data. They are adjusted to influence the value of the neuron that it is attached to, which in turn affects the layer after and eventually produces the desired final output. The summation of the preceding inputs multiplied by the corresponding weight attachment to a certain neuron in the next layer gives a uniform value of inputs and their importance edited by weights. This summation is put into a non-linear activation function as input chosen by the programmer used to ‘activate’ neurons at a certain value.</w:t>
      </w:r>
      <w:r w:rsidR="00971CCC">
        <w:rPr>
          <w:rStyle w:val="FootnoteReference"/>
          <w:rFonts w:ascii="Times New Roman" w:eastAsia="Times New Roman" w:hAnsi="Times New Roman" w:cs="Times New Roman"/>
          <w:color w:val="000000" w:themeColor="text1"/>
          <w:sz w:val="24"/>
          <w:szCs w:val="24"/>
          <w:lang w:val="en-US"/>
        </w:rPr>
        <w:footnoteReference w:id="21"/>
      </w:r>
      <w:r w:rsidRPr="009C755E">
        <w:rPr>
          <w:rFonts w:ascii="Times New Roman" w:eastAsia="Times New Roman" w:hAnsi="Times New Roman" w:cs="Times New Roman"/>
          <w:color w:val="000000" w:themeColor="text1"/>
          <w:sz w:val="24"/>
          <w:szCs w:val="24"/>
          <w:lang w:val="en-US"/>
        </w:rPr>
        <w:t xml:space="preserve">  Common examples are: </w:t>
      </w:r>
    </w:p>
    <w:p w14:paraId="5F4B5705" w14:textId="390DBF0C" w:rsidR="009C755E" w:rsidRPr="009C755E" w:rsidRDefault="009C755E" w:rsidP="009C755E">
      <w:pPr>
        <w:spacing w:line="240" w:lineRule="auto"/>
        <w:jc w:val="center"/>
        <w:rPr>
          <w:rFonts w:ascii="Times New Roman" w:eastAsia="Times New Roman" w:hAnsi="Times New Roman" w:cs="Times New Roman"/>
          <w:color w:val="000000" w:themeColor="text1"/>
          <w:sz w:val="24"/>
          <w:szCs w:val="24"/>
          <w:lang w:val="en-US"/>
        </w:rPr>
      </w:pPr>
      <w:r w:rsidRPr="009C755E">
        <w:rPr>
          <w:rFonts w:ascii="Times New Roman" w:eastAsia="Times New Roman" w:hAnsi="Times New Roman" w:cs="Times New Roman"/>
          <w:noProof/>
          <w:color w:val="000000" w:themeColor="text1"/>
          <w:sz w:val="24"/>
          <w:szCs w:val="24"/>
          <w:bdr w:val="none" w:sz="0" w:space="0" w:color="auto" w:frame="1"/>
          <w:lang w:val="en-US"/>
        </w:rPr>
        <w:lastRenderedPageBreak/>
        <w:drawing>
          <wp:inline distT="0" distB="0" distL="0" distR="0" wp14:anchorId="6FE9EBBA" wp14:editId="5D2394BB">
            <wp:extent cx="3086100" cy="1543050"/>
            <wp:effectExtent l="0" t="0" r="0" b="0"/>
            <wp:docPr id="3" name="Picture 3" descr="Diagram,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 line chart&#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86100" cy="1543050"/>
                    </a:xfrm>
                    <a:prstGeom prst="rect">
                      <a:avLst/>
                    </a:prstGeom>
                    <a:noFill/>
                    <a:ln>
                      <a:noFill/>
                    </a:ln>
                  </pic:spPr>
                </pic:pic>
              </a:graphicData>
            </a:graphic>
          </wp:inline>
        </w:drawing>
      </w:r>
    </w:p>
    <w:p w14:paraId="38EF5834" w14:textId="0CC78401" w:rsidR="009C755E" w:rsidRPr="009C755E" w:rsidRDefault="009C755E" w:rsidP="009C755E">
      <w:pPr>
        <w:spacing w:line="240" w:lineRule="auto"/>
        <w:rPr>
          <w:rFonts w:ascii="Times New Roman" w:eastAsia="Times New Roman" w:hAnsi="Times New Roman" w:cs="Times New Roman"/>
          <w:color w:val="000000" w:themeColor="text1"/>
          <w:sz w:val="24"/>
          <w:szCs w:val="24"/>
          <w:lang w:val="en-US"/>
        </w:rPr>
      </w:pPr>
      <w:r w:rsidRPr="009C755E">
        <w:rPr>
          <w:rFonts w:ascii="Times New Roman" w:eastAsia="Times New Roman" w:hAnsi="Times New Roman" w:cs="Times New Roman"/>
          <w:color w:val="000000" w:themeColor="text1"/>
          <w:sz w:val="24"/>
          <w:szCs w:val="24"/>
          <w:lang w:val="en-US"/>
        </w:rPr>
        <w:t>Each activation function is helpful in different networks with different goals.</w:t>
      </w:r>
      <w:r w:rsidR="00971CCC">
        <w:rPr>
          <w:rFonts w:ascii="Times New Roman" w:eastAsia="Times New Roman" w:hAnsi="Times New Roman" w:cs="Times New Roman"/>
          <w:color w:val="000000" w:themeColor="text1"/>
          <w:sz w:val="24"/>
          <w:szCs w:val="24"/>
          <w:lang w:val="en-US"/>
        </w:rPr>
        <w:t xml:space="preserve"> Activation functions introduce non-linearities into the neural network and affect the ability of the neural network to output numbers and </w:t>
      </w:r>
      <w:proofErr w:type="spellStart"/>
      <w:proofErr w:type="gramStart"/>
      <w:r w:rsidR="00987202">
        <w:rPr>
          <w:rFonts w:ascii="Times New Roman" w:eastAsia="Times New Roman" w:hAnsi="Times New Roman" w:cs="Times New Roman"/>
          <w:color w:val="000000" w:themeColor="text1"/>
          <w:sz w:val="24"/>
          <w:szCs w:val="24"/>
          <w:lang w:val="en-US"/>
        </w:rPr>
        <w:t>it’s</w:t>
      </w:r>
      <w:proofErr w:type="spellEnd"/>
      <w:proofErr w:type="gramEnd"/>
      <w:r w:rsidR="00987202">
        <w:rPr>
          <w:rFonts w:ascii="Times New Roman" w:eastAsia="Times New Roman" w:hAnsi="Times New Roman" w:cs="Times New Roman"/>
          <w:color w:val="000000" w:themeColor="text1"/>
          <w:sz w:val="24"/>
          <w:szCs w:val="24"/>
          <w:lang w:val="en-US"/>
        </w:rPr>
        <w:t xml:space="preserve"> ability to learn.</w:t>
      </w:r>
      <w:r w:rsidR="00987202">
        <w:rPr>
          <w:rStyle w:val="FootnoteReference"/>
          <w:rFonts w:ascii="Times New Roman" w:eastAsia="Times New Roman" w:hAnsi="Times New Roman" w:cs="Times New Roman"/>
          <w:color w:val="000000" w:themeColor="text1"/>
          <w:sz w:val="24"/>
          <w:szCs w:val="24"/>
          <w:lang w:val="en-US"/>
        </w:rPr>
        <w:footnoteReference w:id="22"/>
      </w:r>
      <w:r w:rsidRPr="009C755E">
        <w:rPr>
          <w:rFonts w:ascii="Times New Roman" w:eastAsia="Times New Roman" w:hAnsi="Times New Roman" w:cs="Times New Roman"/>
          <w:color w:val="000000" w:themeColor="text1"/>
          <w:sz w:val="24"/>
          <w:szCs w:val="24"/>
          <w:lang w:val="en-US"/>
        </w:rPr>
        <w:t xml:space="preserve"> </w:t>
      </w:r>
      <w:r w:rsidR="00B4396D">
        <w:rPr>
          <w:rFonts w:ascii="Times New Roman" w:eastAsia="Times New Roman" w:hAnsi="Times New Roman" w:cs="Times New Roman"/>
          <w:color w:val="000000" w:themeColor="text1"/>
          <w:sz w:val="24"/>
          <w:szCs w:val="24"/>
          <w:lang w:val="en-US"/>
        </w:rPr>
        <w:t xml:space="preserve">For example, a sigmoid function compresses the summation of the weights and inputs into a Y between 0 and 1. Such an activation function is useful if the final output is a percentage. </w:t>
      </w:r>
      <w:r w:rsidRPr="009C755E">
        <w:rPr>
          <w:rFonts w:ascii="Times New Roman" w:eastAsia="Times New Roman" w:hAnsi="Times New Roman" w:cs="Times New Roman"/>
          <w:color w:val="000000" w:themeColor="text1"/>
          <w:sz w:val="24"/>
          <w:szCs w:val="24"/>
          <w:lang w:val="en-US"/>
        </w:rPr>
        <w:t>The final output, after the summation is entered as input in the non-linear activation function, then that value is used as an input value for the next layer to be summed together until the final output layer.</w:t>
      </w:r>
    </w:p>
    <w:p w14:paraId="5DADBF2B" w14:textId="3C070DCA" w:rsidR="009C755E" w:rsidRPr="009C755E" w:rsidRDefault="009C755E" w:rsidP="009C755E">
      <w:pPr>
        <w:spacing w:line="240" w:lineRule="auto"/>
        <w:ind w:firstLine="720"/>
        <w:rPr>
          <w:rFonts w:ascii="Times New Roman" w:eastAsia="Times New Roman" w:hAnsi="Times New Roman" w:cs="Times New Roman"/>
          <w:color w:val="000000" w:themeColor="text1"/>
          <w:sz w:val="24"/>
          <w:szCs w:val="24"/>
          <w:lang w:val="en-US"/>
        </w:rPr>
      </w:pPr>
      <w:r w:rsidRPr="009C755E">
        <w:rPr>
          <w:rFonts w:ascii="Times New Roman" w:eastAsia="Times New Roman" w:hAnsi="Times New Roman" w:cs="Times New Roman"/>
          <w:color w:val="000000" w:themeColor="text1"/>
          <w:sz w:val="24"/>
          <w:szCs w:val="24"/>
          <w:lang w:val="en-US"/>
        </w:rPr>
        <w:t xml:space="preserve">The output, during training the neural network is compared to the desired output. </w:t>
      </w:r>
      <w:proofErr w:type="gramStart"/>
      <w:r w:rsidRPr="009C755E">
        <w:rPr>
          <w:rFonts w:ascii="Times New Roman" w:eastAsia="Times New Roman" w:hAnsi="Times New Roman" w:cs="Times New Roman"/>
          <w:color w:val="000000" w:themeColor="text1"/>
          <w:sz w:val="24"/>
          <w:szCs w:val="24"/>
          <w:lang w:val="en-US"/>
        </w:rPr>
        <w:t>Depending on the desired output, there</w:t>
      </w:r>
      <w:proofErr w:type="gramEnd"/>
      <w:r w:rsidRPr="009C755E">
        <w:rPr>
          <w:rFonts w:ascii="Times New Roman" w:eastAsia="Times New Roman" w:hAnsi="Times New Roman" w:cs="Times New Roman"/>
          <w:color w:val="000000" w:themeColor="text1"/>
          <w:sz w:val="24"/>
          <w:szCs w:val="24"/>
          <w:lang w:val="en-US"/>
        </w:rPr>
        <w:t xml:space="preserve"> will be chosen a specific loss function to calculate the difference of desired and actual output.</w:t>
      </w:r>
      <w:r w:rsidR="00A16C14">
        <w:rPr>
          <w:rStyle w:val="FootnoteReference"/>
          <w:rFonts w:ascii="Times New Roman" w:eastAsia="Times New Roman" w:hAnsi="Times New Roman" w:cs="Times New Roman"/>
          <w:color w:val="000000" w:themeColor="text1"/>
          <w:sz w:val="24"/>
          <w:szCs w:val="24"/>
          <w:lang w:val="en-US"/>
        </w:rPr>
        <w:footnoteReference w:id="23"/>
      </w:r>
      <w:r w:rsidRPr="009C755E">
        <w:rPr>
          <w:rFonts w:ascii="Times New Roman" w:eastAsia="Times New Roman" w:hAnsi="Times New Roman" w:cs="Times New Roman"/>
          <w:color w:val="000000" w:themeColor="text1"/>
          <w:sz w:val="24"/>
          <w:szCs w:val="24"/>
          <w:lang w:val="en-US"/>
        </w:rPr>
        <w:t xml:space="preserve"> The average of all of these losses over all outputs in a given period of time is the empirical loss. The loss function can be graphed at every weight value W. The value of each weight W changes by finding the local/absolute minimum of the loss function at certain values W. The network over time gets closer and closer to this local minimum as training continues till a certain success rate is reached. The rate at which the computer comes closer to the local/absolute minimum of the loss function by changing the values of weights is called the learning rate of the ANN.</w:t>
      </w:r>
      <w:r w:rsidR="00A16C14">
        <w:rPr>
          <w:rStyle w:val="FootnoteReference"/>
          <w:rFonts w:ascii="Times New Roman" w:eastAsia="Times New Roman" w:hAnsi="Times New Roman" w:cs="Times New Roman"/>
          <w:color w:val="000000" w:themeColor="text1"/>
          <w:sz w:val="24"/>
          <w:szCs w:val="24"/>
          <w:lang w:val="en-US"/>
        </w:rPr>
        <w:footnoteReference w:id="24"/>
      </w:r>
    </w:p>
    <w:p w14:paraId="37EA97CA" w14:textId="6E7E3A9E" w:rsidR="0092724E" w:rsidRDefault="0079618E" w:rsidP="009C755E">
      <w:pPr>
        <w:rPr>
          <w:rFonts w:ascii="Times New Roman" w:hAnsi="Times New Roman" w:cs="Times New Roman"/>
          <w:sz w:val="24"/>
          <w:szCs w:val="24"/>
        </w:rPr>
      </w:pPr>
      <w:r>
        <w:rPr>
          <w:rFonts w:ascii="Times New Roman" w:hAnsi="Times New Roman" w:cs="Times New Roman"/>
          <w:sz w:val="24"/>
          <w:szCs w:val="24"/>
        </w:rPr>
        <w:tab/>
      </w:r>
      <w:r w:rsidR="00202F5A">
        <w:rPr>
          <w:rFonts w:ascii="Times New Roman" w:hAnsi="Times New Roman" w:cs="Times New Roman"/>
          <w:sz w:val="24"/>
          <w:szCs w:val="24"/>
        </w:rPr>
        <w:t>Connectionists assume that the machines and the ANNs they create exhibit intelligent behavior and are models of mental cognition. Even if such machines</w:t>
      </w:r>
      <w:r w:rsidR="00A0482E">
        <w:rPr>
          <w:rFonts w:ascii="Times New Roman" w:hAnsi="Times New Roman" w:cs="Times New Roman"/>
          <w:sz w:val="24"/>
          <w:szCs w:val="24"/>
        </w:rPr>
        <w:t xml:space="preserve"> are not perfect representations of these things, it is implicit that connectionists believe that they are good enough to be useful models and can be better improved. Such an assumption is shaky and has similar problems to the Symbol System Manipulation theory which will be discussed in the next section. </w:t>
      </w:r>
    </w:p>
    <w:p w14:paraId="52479029" w14:textId="513F3E81" w:rsidR="00980A65" w:rsidRPr="00F92585" w:rsidRDefault="00A0482E" w:rsidP="00F92585">
      <w:pPr>
        <w:pStyle w:val="Heading1"/>
        <w:rPr>
          <w:rFonts w:ascii="Times New Roman" w:hAnsi="Times New Roman" w:cs="Times New Roman"/>
        </w:rPr>
      </w:pPr>
      <w:r>
        <w:rPr>
          <w:rFonts w:ascii="Times New Roman" w:hAnsi="Times New Roman" w:cs="Times New Roman"/>
        </w:rPr>
        <w:t>Critique of the Two Paradigms</w:t>
      </w:r>
    </w:p>
    <w:p w14:paraId="25EE5362" w14:textId="77777777" w:rsidR="006C3C4A" w:rsidRDefault="006C3C4A" w:rsidP="00980A65">
      <w:pPr>
        <w:rPr>
          <w:rFonts w:ascii="Times New Roman" w:hAnsi="Times New Roman" w:cs="Times New Roman"/>
          <w:sz w:val="24"/>
          <w:szCs w:val="24"/>
        </w:rPr>
      </w:pPr>
    </w:p>
    <w:p w14:paraId="5C140FD8" w14:textId="17B8AC23" w:rsidR="005F7365" w:rsidRDefault="000963D5" w:rsidP="00980A65">
      <w:pPr>
        <w:rPr>
          <w:rFonts w:ascii="Times New Roman" w:hAnsi="Times New Roman" w:cs="Times New Roman"/>
          <w:sz w:val="24"/>
          <w:szCs w:val="24"/>
        </w:rPr>
      </w:pPr>
      <w:r>
        <w:rPr>
          <w:rFonts w:ascii="Times New Roman" w:hAnsi="Times New Roman" w:cs="Times New Roman"/>
          <w:sz w:val="24"/>
          <w:szCs w:val="24"/>
        </w:rPr>
        <w:tab/>
      </w:r>
      <w:r w:rsidR="00F92585">
        <w:rPr>
          <w:rFonts w:ascii="Times New Roman" w:hAnsi="Times New Roman" w:cs="Times New Roman"/>
          <w:sz w:val="24"/>
          <w:szCs w:val="24"/>
        </w:rPr>
        <w:t xml:space="preserve">The demonstrative </w:t>
      </w:r>
      <w:r w:rsidR="00D0765A">
        <w:rPr>
          <w:rFonts w:ascii="Times New Roman" w:hAnsi="Times New Roman" w:cs="Times New Roman"/>
          <w:sz w:val="24"/>
          <w:szCs w:val="24"/>
        </w:rPr>
        <w:t>criterion</w:t>
      </w:r>
      <w:r w:rsidR="00F92585">
        <w:rPr>
          <w:rFonts w:ascii="Times New Roman" w:hAnsi="Times New Roman" w:cs="Times New Roman"/>
          <w:sz w:val="24"/>
          <w:szCs w:val="24"/>
        </w:rPr>
        <w:t xml:space="preserve"> of intelligence is what I call the criteria used, most explicitly by symbol system manipulation theorists (although connectionists rely on </w:t>
      </w:r>
      <w:r w:rsidR="00D0765A">
        <w:rPr>
          <w:rFonts w:ascii="Times New Roman" w:hAnsi="Times New Roman" w:cs="Times New Roman"/>
          <w:sz w:val="24"/>
          <w:szCs w:val="24"/>
        </w:rPr>
        <w:t xml:space="preserve">such a </w:t>
      </w:r>
      <w:r w:rsidR="001C1230">
        <w:rPr>
          <w:rFonts w:ascii="Times New Roman" w:hAnsi="Times New Roman" w:cs="Times New Roman"/>
          <w:sz w:val="24"/>
          <w:szCs w:val="24"/>
        </w:rPr>
        <w:t>criterion</w:t>
      </w:r>
      <w:r w:rsidR="00D0765A">
        <w:rPr>
          <w:rFonts w:ascii="Times New Roman" w:hAnsi="Times New Roman" w:cs="Times New Roman"/>
          <w:sz w:val="24"/>
          <w:szCs w:val="24"/>
        </w:rPr>
        <w:t xml:space="preserve"> as well). That a computer is intelligent if such a machine is able to demonstrate intelligent action or solve problems that necessitate an intelligent agent to accomplish, then that machine/system is intelligent.</w:t>
      </w:r>
      <w:r w:rsidR="00F92585">
        <w:rPr>
          <w:rFonts w:ascii="Times New Roman" w:hAnsi="Times New Roman" w:cs="Times New Roman"/>
          <w:sz w:val="24"/>
          <w:szCs w:val="24"/>
        </w:rPr>
        <w:t xml:space="preserve"> </w:t>
      </w:r>
      <w:r>
        <w:rPr>
          <w:rFonts w:ascii="Times New Roman" w:hAnsi="Times New Roman" w:cs="Times New Roman"/>
          <w:sz w:val="24"/>
          <w:szCs w:val="24"/>
        </w:rPr>
        <w:t>Such a basis for attributing intelligence is too broad</w:t>
      </w:r>
      <w:r w:rsidR="00883213">
        <w:rPr>
          <w:rFonts w:ascii="Times New Roman" w:hAnsi="Times New Roman" w:cs="Times New Roman"/>
          <w:sz w:val="24"/>
          <w:szCs w:val="24"/>
        </w:rPr>
        <w:t xml:space="preserve"> and inconsistent</w:t>
      </w:r>
      <w:r>
        <w:rPr>
          <w:rFonts w:ascii="Times New Roman" w:hAnsi="Times New Roman" w:cs="Times New Roman"/>
          <w:sz w:val="24"/>
          <w:szCs w:val="24"/>
        </w:rPr>
        <w:t xml:space="preserve"> and includes machines that no one in the 21</w:t>
      </w:r>
      <w:r w:rsidRPr="000963D5">
        <w:rPr>
          <w:rFonts w:ascii="Times New Roman" w:hAnsi="Times New Roman" w:cs="Times New Roman"/>
          <w:sz w:val="24"/>
          <w:szCs w:val="24"/>
          <w:vertAlign w:val="superscript"/>
        </w:rPr>
        <w:t>st</w:t>
      </w:r>
      <w:r>
        <w:rPr>
          <w:rFonts w:ascii="Times New Roman" w:hAnsi="Times New Roman" w:cs="Times New Roman"/>
          <w:sz w:val="24"/>
          <w:szCs w:val="24"/>
        </w:rPr>
        <w:t xml:space="preserve"> century would consider intelligent. For example</w:t>
      </w:r>
      <w:r w:rsidR="005F7365">
        <w:rPr>
          <w:rFonts w:ascii="Times New Roman" w:hAnsi="Times New Roman" w:cs="Times New Roman"/>
          <w:sz w:val="24"/>
          <w:szCs w:val="24"/>
        </w:rPr>
        <w:t xml:space="preserve">, </w:t>
      </w:r>
      <w:r w:rsidR="00E2254B">
        <w:rPr>
          <w:rFonts w:ascii="Times New Roman" w:hAnsi="Times New Roman" w:cs="Times New Roman"/>
          <w:sz w:val="24"/>
          <w:szCs w:val="24"/>
        </w:rPr>
        <w:t>auto pilot</w:t>
      </w:r>
      <w:r w:rsidR="005F7365">
        <w:rPr>
          <w:rFonts w:ascii="Times New Roman" w:hAnsi="Times New Roman" w:cs="Times New Roman"/>
          <w:sz w:val="24"/>
          <w:szCs w:val="24"/>
        </w:rPr>
        <w:t xml:space="preserve"> </w:t>
      </w:r>
      <w:r w:rsidR="005F7365">
        <w:rPr>
          <w:rFonts w:ascii="Times New Roman" w:hAnsi="Times New Roman" w:cs="Times New Roman"/>
          <w:sz w:val="24"/>
          <w:szCs w:val="24"/>
        </w:rPr>
        <w:lastRenderedPageBreak/>
        <w:t>technology to call into question the intelligence of plane</w:t>
      </w:r>
      <w:r w:rsidR="00E2254B">
        <w:rPr>
          <w:rFonts w:ascii="Times New Roman" w:hAnsi="Times New Roman" w:cs="Times New Roman"/>
          <w:sz w:val="24"/>
          <w:szCs w:val="24"/>
        </w:rPr>
        <w:t>. Directing and flying a plane is an intelligent task, it takes special training and certification in order to do it and yet,</w:t>
      </w:r>
      <w:r w:rsidR="00A322B2">
        <w:rPr>
          <w:rFonts w:ascii="Times New Roman" w:hAnsi="Times New Roman" w:cs="Times New Roman"/>
          <w:sz w:val="24"/>
          <w:szCs w:val="24"/>
        </w:rPr>
        <w:t xml:space="preserve"> it takes a great deal of understanding the plane. Yet</w:t>
      </w:r>
      <w:r w:rsidR="00E2254B">
        <w:rPr>
          <w:rFonts w:ascii="Times New Roman" w:hAnsi="Times New Roman" w:cs="Times New Roman"/>
          <w:sz w:val="24"/>
          <w:szCs w:val="24"/>
        </w:rPr>
        <w:t xml:space="preserve"> auto pilot technology has existed for a decent amount of time and is used often, however, we do not call the plane intelligent because it is able to follow an instruction to fly itself.</w:t>
      </w:r>
      <w:r w:rsidR="00A322B2">
        <w:rPr>
          <w:rFonts w:ascii="Times New Roman" w:hAnsi="Times New Roman" w:cs="Times New Roman"/>
          <w:sz w:val="24"/>
          <w:szCs w:val="24"/>
        </w:rPr>
        <w:t xml:space="preserve"> Although, using the same justification for ascribing intelligence to machines as symbol system manipulation theorists use to ascribe intelligence to machines, we are able to ascribe intelligence to something no one has called intelligent, a plane. Not to say that the demonstrative </w:t>
      </w:r>
      <w:r w:rsidR="00D0765A">
        <w:rPr>
          <w:rFonts w:ascii="Times New Roman" w:hAnsi="Times New Roman" w:cs="Times New Roman"/>
          <w:sz w:val="24"/>
          <w:szCs w:val="24"/>
        </w:rPr>
        <w:t>criterion</w:t>
      </w:r>
      <w:r w:rsidR="00A322B2">
        <w:rPr>
          <w:rFonts w:ascii="Times New Roman" w:hAnsi="Times New Roman" w:cs="Times New Roman"/>
          <w:sz w:val="24"/>
          <w:szCs w:val="24"/>
        </w:rPr>
        <w:t xml:space="preserve"> for intelligence is sufficient in proving definitively the intelligence of the plane on the basis of </w:t>
      </w:r>
      <w:r w:rsidR="005F7365">
        <w:rPr>
          <w:rFonts w:ascii="Times New Roman" w:hAnsi="Times New Roman" w:cs="Times New Roman"/>
          <w:sz w:val="24"/>
          <w:szCs w:val="24"/>
        </w:rPr>
        <w:t>being able to fly itself, quite the contrary. The point is that the ability to call into question the intelligence of planes based on the demonstrative criteria for intelligence is absurd. And such an exhibition of an absurdity is further justification for demonstrating the insufficiency of the demonstrative criteria of intelligence.</w:t>
      </w:r>
    </w:p>
    <w:p w14:paraId="2DD7CFBE" w14:textId="77777777" w:rsidR="002B13B2" w:rsidRDefault="00191ECD" w:rsidP="00980A65">
      <w:pPr>
        <w:rPr>
          <w:rFonts w:ascii="Times New Roman" w:hAnsi="Times New Roman" w:cs="Times New Roman"/>
          <w:sz w:val="24"/>
          <w:szCs w:val="24"/>
        </w:rPr>
      </w:pPr>
      <w:r>
        <w:rPr>
          <w:rFonts w:ascii="Times New Roman" w:hAnsi="Times New Roman" w:cs="Times New Roman"/>
          <w:sz w:val="24"/>
          <w:szCs w:val="24"/>
        </w:rPr>
        <w:tab/>
        <w:t xml:space="preserve">To make this point clearer, </w:t>
      </w:r>
      <w:r w:rsidR="002C1168">
        <w:rPr>
          <w:rFonts w:ascii="Times New Roman" w:hAnsi="Times New Roman" w:cs="Times New Roman"/>
          <w:sz w:val="24"/>
          <w:szCs w:val="24"/>
        </w:rPr>
        <w:t>take another example such as Amazons Alexa (or really any smart home technology). Alexa is a system that is able to recognize voice and speech patterns of its users and respond appropriately. It’s able to buy goods automatically from amazon for its users. Alexa connects and works with different home security systems, it is able to activate alarms, it is able to use doorbell cameras and alert its users of suspicious behavior.</w:t>
      </w:r>
      <w:r w:rsidR="009A386D">
        <w:rPr>
          <w:rFonts w:ascii="Times New Roman" w:hAnsi="Times New Roman" w:cs="Times New Roman"/>
          <w:sz w:val="24"/>
          <w:szCs w:val="24"/>
        </w:rPr>
        <w:t xml:space="preserve"> A theorist who ascribes intelligence purely on the basis of demonstrative of intelligent or pseudo-intelligent behavior could argue that Alexa is an intelligent system. Such an argumentative procedure to ascribe intelligence to that machine could be done in several ways. The theorist could sa</w:t>
      </w:r>
      <w:r w:rsidR="00891CF7">
        <w:rPr>
          <w:rFonts w:ascii="Times New Roman" w:hAnsi="Times New Roman" w:cs="Times New Roman"/>
          <w:sz w:val="24"/>
          <w:szCs w:val="24"/>
        </w:rPr>
        <w:t>y</w:t>
      </w:r>
      <w:r w:rsidR="009A386D">
        <w:rPr>
          <w:rFonts w:ascii="Times New Roman" w:hAnsi="Times New Roman" w:cs="Times New Roman"/>
          <w:sz w:val="24"/>
          <w:szCs w:val="24"/>
        </w:rPr>
        <w:t xml:space="preserve"> that the Alexa interprets and processes speech and is able to produce it which requires some sort of intelligence.</w:t>
      </w:r>
      <w:r w:rsidR="00AF6794">
        <w:rPr>
          <w:rFonts w:ascii="Times New Roman" w:hAnsi="Times New Roman" w:cs="Times New Roman"/>
          <w:sz w:val="24"/>
          <w:szCs w:val="24"/>
        </w:rPr>
        <w:t xml:space="preserve"> A symbol system manipulation theorist could argue that </w:t>
      </w:r>
      <w:r w:rsidR="00613ECA">
        <w:rPr>
          <w:rFonts w:ascii="Times New Roman" w:hAnsi="Times New Roman" w:cs="Times New Roman"/>
          <w:sz w:val="24"/>
          <w:szCs w:val="24"/>
        </w:rPr>
        <w:t>the amazon Alexa is acting in accordance with manipulating a storing symbol according to a language or languages of thought. That it’s ability to store and understand different languages demonstrates behavior and is an empirical study in intelligence because it is comparable with the empirical studies of human problem solving done by psychologists. A connectionist theorists may look at</w:t>
      </w:r>
      <w:r w:rsidR="00614D95">
        <w:rPr>
          <w:rFonts w:ascii="Times New Roman" w:hAnsi="Times New Roman" w:cs="Times New Roman"/>
          <w:sz w:val="24"/>
          <w:szCs w:val="24"/>
        </w:rPr>
        <w:t xml:space="preserve"> a slightly different version of the Amazon Alexa that is created by an artificial neural network and say, “the creation of the intelligent abilities of Amazon Alexa according to a model of neural networks from the brain gives us new insights into how the brain interprets languages and solves problems.”</w:t>
      </w:r>
      <w:r w:rsidR="00871E05">
        <w:rPr>
          <w:rFonts w:ascii="Times New Roman" w:hAnsi="Times New Roman" w:cs="Times New Roman"/>
          <w:sz w:val="24"/>
          <w:szCs w:val="24"/>
        </w:rPr>
        <w:t xml:space="preserve"> (the slight edit of the example to include a hypothetical in which amazon Alexa is programmed via </w:t>
      </w:r>
      <w:proofErr w:type="gramStart"/>
      <w:r w:rsidR="00871E05">
        <w:rPr>
          <w:rFonts w:ascii="Times New Roman" w:hAnsi="Times New Roman" w:cs="Times New Roman"/>
          <w:sz w:val="24"/>
          <w:szCs w:val="24"/>
        </w:rPr>
        <w:t>a</w:t>
      </w:r>
      <w:proofErr w:type="gramEnd"/>
      <w:r w:rsidR="00871E05">
        <w:rPr>
          <w:rFonts w:ascii="Times New Roman" w:hAnsi="Times New Roman" w:cs="Times New Roman"/>
          <w:sz w:val="24"/>
          <w:szCs w:val="24"/>
        </w:rPr>
        <w:t xml:space="preserve"> ANN is needed because having programmed a system that is able to exhibit intelligent behavior and problem solve by creation of a neur</w:t>
      </w:r>
      <w:r w:rsidR="001B20D3">
        <w:rPr>
          <w:rFonts w:ascii="Times New Roman" w:hAnsi="Times New Roman" w:cs="Times New Roman"/>
          <w:sz w:val="24"/>
          <w:szCs w:val="24"/>
        </w:rPr>
        <w:t>onally inspired system that models the brain is central to the connectionists view and motivation around machine learning and AI. All critique of the connectionist view should be mindful of this. Connectionism needs an intelligent system programmed by a connectionist system, the best example of said system, is an Artificial Neural Network. By having a neuronally inspired system connectionists are able to draw inspiration and have supposed justification to compare to human problem solving and real neural networks that ANN are a simple model.</w:t>
      </w:r>
      <w:r w:rsidR="007E6A9A">
        <w:rPr>
          <w:rFonts w:ascii="Times New Roman" w:hAnsi="Times New Roman" w:cs="Times New Roman"/>
          <w:sz w:val="24"/>
          <w:szCs w:val="24"/>
        </w:rPr>
        <w:t xml:space="preserve"> Connectionists believe that such a model of the brain is more biologically realistic and gives more justification for saying that the ANN is producing intelligent action and is an empirical case of problem solving. While this assumption is </w:t>
      </w:r>
      <w:r w:rsidR="007E6A9A">
        <w:rPr>
          <w:rFonts w:ascii="Times New Roman" w:hAnsi="Times New Roman" w:cs="Times New Roman"/>
          <w:sz w:val="24"/>
          <w:szCs w:val="24"/>
        </w:rPr>
        <w:lastRenderedPageBreak/>
        <w:t xml:space="preserve">attackable, it is </w:t>
      </w:r>
      <w:r w:rsidR="00E757C3">
        <w:rPr>
          <w:rFonts w:ascii="Times New Roman" w:hAnsi="Times New Roman" w:cs="Times New Roman"/>
          <w:sz w:val="24"/>
          <w:szCs w:val="24"/>
        </w:rPr>
        <w:t>outside the scope of both this paper and expertise</w:t>
      </w:r>
      <w:r w:rsidR="007E6A9A">
        <w:rPr>
          <w:rFonts w:ascii="Times New Roman" w:hAnsi="Times New Roman" w:cs="Times New Roman"/>
          <w:sz w:val="24"/>
          <w:szCs w:val="24"/>
        </w:rPr>
        <w:t xml:space="preserve">, but </w:t>
      </w:r>
      <w:r w:rsidR="00E757C3">
        <w:rPr>
          <w:rFonts w:ascii="Times New Roman" w:hAnsi="Times New Roman" w:cs="Times New Roman"/>
          <w:sz w:val="24"/>
          <w:szCs w:val="24"/>
        </w:rPr>
        <w:t xml:space="preserve">it </w:t>
      </w:r>
      <w:r w:rsidR="007E6A9A">
        <w:rPr>
          <w:rFonts w:ascii="Times New Roman" w:hAnsi="Times New Roman" w:cs="Times New Roman"/>
          <w:sz w:val="24"/>
          <w:szCs w:val="24"/>
        </w:rPr>
        <w:t>is an absolute necessity to reiterate</w:t>
      </w:r>
      <w:r w:rsidR="00E757C3">
        <w:rPr>
          <w:rFonts w:ascii="Times New Roman" w:hAnsi="Times New Roman" w:cs="Times New Roman"/>
          <w:sz w:val="24"/>
          <w:szCs w:val="24"/>
        </w:rPr>
        <w:t xml:space="preserve"> to not mischaracterize their position.</w:t>
      </w:r>
      <w:r w:rsidR="002B13B2">
        <w:rPr>
          <w:rFonts w:ascii="Times New Roman" w:hAnsi="Times New Roman" w:cs="Times New Roman"/>
          <w:sz w:val="24"/>
          <w:szCs w:val="24"/>
        </w:rPr>
        <w:t xml:space="preserve"> </w:t>
      </w:r>
    </w:p>
    <w:p w14:paraId="0674361A" w14:textId="078E24A7" w:rsidR="00191ECD" w:rsidRDefault="002B13B2" w:rsidP="002B13B2">
      <w:pPr>
        <w:ind w:firstLine="720"/>
        <w:rPr>
          <w:rFonts w:ascii="Times New Roman" w:hAnsi="Times New Roman" w:cs="Times New Roman"/>
          <w:sz w:val="24"/>
          <w:szCs w:val="24"/>
        </w:rPr>
      </w:pPr>
      <w:r>
        <w:rPr>
          <w:rFonts w:ascii="Times New Roman" w:hAnsi="Times New Roman" w:cs="Times New Roman"/>
          <w:sz w:val="24"/>
          <w:szCs w:val="24"/>
        </w:rPr>
        <w:t xml:space="preserve">What is in the scope of the </w:t>
      </w:r>
      <w:proofErr w:type="gramStart"/>
      <w:r>
        <w:rPr>
          <w:rFonts w:ascii="Times New Roman" w:hAnsi="Times New Roman" w:cs="Times New Roman"/>
          <w:sz w:val="24"/>
          <w:szCs w:val="24"/>
        </w:rPr>
        <w:t>paper</w:t>
      </w:r>
      <w:proofErr w:type="gramEnd"/>
      <w:r>
        <w:rPr>
          <w:rFonts w:ascii="Times New Roman" w:hAnsi="Times New Roman" w:cs="Times New Roman"/>
          <w:sz w:val="24"/>
          <w:szCs w:val="24"/>
        </w:rPr>
        <w:t xml:space="preserve"> however, is the question of the validity of simulation in studying something that is being simulated. Connectionists believe that in simulating the brain and creating artificial neural networks inspired by brain function is useful in saying anything about the brain, intelligence, problem </w:t>
      </w:r>
      <w:r w:rsidR="00980961">
        <w:rPr>
          <w:rFonts w:ascii="Times New Roman" w:hAnsi="Times New Roman" w:cs="Times New Roman"/>
          <w:sz w:val="24"/>
          <w:szCs w:val="24"/>
        </w:rPr>
        <w:t xml:space="preserve">solving etc. However, such a position is an assumption. Simulation of a complicated system does not necessarily mean that such a simulation is proper justification for what it aims to explain. For example, you could get a group of people together and teach them to mimic the way in which male birds dance to attract mates. Does such an </w:t>
      </w:r>
      <w:r w:rsidR="00905913">
        <w:rPr>
          <w:rFonts w:ascii="Times New Roman" w:hAnsi="Times New Roman" w:cs="Times New Roman"/>
          <w:sz w:val="24"/>
          <w:szCs w:val="24"/>
        </w:rPr>
        <w:t>exercise</w:t>
      </w:r>
      <w:r w:rsidR="00980961">
        <w:rPr>
          <w:rFonts w:ascii="Times New Roman" w:hAnsi="Times New Roman" w:cs="Times New Roman"/>
          <w:sz w:val="24"/>
          <w:szCs w:val="24"/>
        </w:rPr>
        <w:t xml:space="preserve"> tell the researchers anything about birds? Their mating rituals? Their communication? Not really. Another example could of this </w:t>
      </w:r>
      <w:proofErr w:type="gramStart"/>
      <w:r w:rsidR="00980961">
        <w:rPr>
          <w:rFonts w:ascii="Times New Roman" w:hAnsi="Times New Roman" w:cs="Times New Roman"/>
          <w:sz w:val="24"/>
          <w:szCs w:val="24"/>
        </w:rPr>
        <w:t>type</w:t>
      </w:r>
      <w:proofErr w:type="gramEnd"/>
      <w:r w:rsidR="00980961">
        <w:rPr>
          <w:rFonts w:ascii="Times New Roman" w:hAnsi="Times New Roman" w:cs="Times New Roman"/>
          <w:sz w:val="24"/>
          <w:szCs w:val="24"/>
        </w:rPr>
        <w:t xml:space="preserve"> </w:t>
      </w:r>
      <w:r w:rsidR="00905913">
        <w:rPr>
          <w:rFonts w:ascii="Times New Roman" w:hAnsi="Times New Roman" w:cs="Times New Roman"/>
          <w:sz w:val="24"/>
          <w:szCs w:val="24"/>
        </w:rPr>
        <w:t xml:space="preserve">research could be BF Skinner’s research. Skinner could teach two Pigeon’s to play </w:t>
      </w:r>
      <w:proofErr w:type="spellStart"/>
      <w:r w:rsidR="00905913">
        <w:rPr>
          <w:rFonts w:ascii="Times New Roman" w:hAnsi="Times New Roman" w:cs="Times New Roman"/>
          <w:sz w:val="24"/>
          <w:szCs w:val="24"/>
        </w:rPr>
        <w:t>pingpong</w:t>
      </w:r>
      <w:proofErr w:type="spellEnd"/>
      <w:r w:rsidR="00905913">
        <w:rPr>
          <w:rFonts w:ascii="Times New Roman" w:hAnsi="Times New Roman" w:cs="Times New Roman"/>
          <w:sz w:val="24"/>
          <w:szCs w:val="24"/>
        </w:rPr>
        <w:t xml:space="preserve"> with each other, however such an activity tells us nothing about </w:t>
      </w:r>
      <w:proofErr w:type="spellStart"/>
      <w:r w:rsidR="00905913">
        <w:rPr>
          <w:rFonts w:ascii="Times New Roman" w:hAnsi="Times New Roman" w:cs="Times New Roman"/>
          <w:sz w:val="24"/>
          <w:szCs w:val="24"/>
        </w:rPr>
        <w:t>pingpong</w:t>
      </w:r>
      <w:proofErr w:type="spellEnd"/>
      <w:r w:rsidR="00905913">
        <w:rPr>
          <w:rFonts w:ascii="Times New Roman" w:hAnsi="Times New Roman" w:cs="Times New Roman"/>
          <w:sz w:val="24"/>
          <w:szCs w:val="24"/>
        </w:rPr>
        <w:t xml:space="preserve"> or pigeons, other than pigeons in a very controlled environment are able to conduct an activity for a certain food reward that imitates two pigeons playing table tennis. </w:t>
      </w:r>
    </w:p>
    <w:p w14:paraId="0483698F" w14:textId="06F0153C" w:rsidR="006B3EBF" w:rsidRDefault="00614D95" w:rsidP="00980A65">
      <w:pPr>
        <w:rPr>
          <w:rFonts w:ascii="Times New Roman" w:hAnsi="Times New Roman" w:cs="Times New Roman"/>
          <w:sz w:val="24"/>
          <w:szCs w:val="24"/>
        </w:rPr>
      </w:pPr>
      <w:r>
        <w:rPr>
          <w:rFonts w:ascii="Times New Roman" w:hAnsi="Times New Roman" w:cs="Times New Roman"/>
          <w:sz w:val="24"/>
          <w:szCs w:val="24"/>
        </w:rPr>
        <w:tab/>
      </w:r>
      <w:r w:rsidR="005A617E">
        <w:rPr>
          <w:rFonts w:ascii="Times New Roman" w:hAnsi="Times New Roman" w:cs="Times New Roman"/>
          <w:sz w:val="24"/>
          <w:szCs w:val="24"/>
        </w:rPr>
        <w:t xml:space="preserve">The </w:t>
      </w:r>
      <w:r w:rsidR="005F7365">
        <w:rPr>
          <w:rFonts w:ascii="Times New Roman" w:hAnsi="Times New Roman" w:cs="Times New Roman"/>
          <w:sz w:val="24"/>
          <w:szCs w:val="24"/>
        </w:rPr>
        <w:t>basis of the demonstrative criteria of intelligence</w:t>
      </w:r>
      <w:r w:rsidR="00871E05">
        <w:rPr>
          <w:rFonts w:ascii="Times New Roman" w:hAnsi="Times New Roman" w:cs="Times New Roman"/>
          <w:sz w:val="24"/>
          <w:szCs w:val="24"/>
        </w:rPr>
        <w:t>, which is related to the justification and motivation of symbol system manipulation theorists and connectionists, rely on a</w:t>
      </w:r>
      <w:r w:rsidR="001B20D3">
        <w:rPr>
          <w:rFonts w:ascii="Times New Roman" w:hAnsi="Times New Roman" w:cs="Times New Roman"/>
          <w:sz w:val="24"/>
          <w:szCs w:val="24"/>
        </w:rPr>
        <w:t xml:space="preserve">n assumption that gets many psychologists in trouble as well. </w:t>
      </w:r>
      <w:r w:rsidR="00441DC5">
        <w:rPr>
          <w:rFonts w:ascii="Times New Roman" w:hAnsi="Times New Roman" w:cs="Times New Roman"/>
          <w:sz w:val="24"/>
          <w:szCs w:val="24"/>
        </w:rPr>
        <w:t>For example,</w:t>
      </w:r>
      <w:r w:rsidR="00891CF7">
        <w:rPr>
          <w:rFonts w:ascii="Times New Roman" w:hAnsi="Times New Roman" w:cs="Times New Roman"/>
          <w:sz w:val="24"/>
          <w:szCs w:val="24"/>
        </w:rPr>
        <w:t xml:space="preserve"> much of the failure of analytic behaviorism, as Louise Antony and Georges Rey describe in their paper </w:t>
      </w:r>
      <w:r w:rsidR="00891CF7" w:rsidRPr="00F73C7F">
        <w:rPr>
          <w:rFonts w:ascii="Times New Roman" w:hAnsi="Times New Roman" w:cs="Times New Roman"/>
          <w:i/>
          <w:iCs/>
          <w:sz w:val="24"/>
          <w:szCs w:val="24"/>
        </w:rPr>
        <w:t>Philosophy and Psychology</w:t>
      </w:r>
      <w:r w:rsidR="00891CF7">
        <w:rPr>
          <w:rFonts w:ascii="Times New Roman" w:hAnsi="Times New Roman" w:cs="Times New Roman"/>
          <w:sz w:val="24"/>
          <w:szCs w:val="24"/>
        </w:rPr>
        <w:t xml:space="preserve">, started in the inability of theorists to assert and describe behavior in terms of their views on mental states and reinforcement. The example used in the article was that analytic behaviorists that were interested in interpreting mental states and desires based on observable behavior alone could not distinguish between action and movement. “First the analytic behaviorists never found a plausible way to draw the distinction between action (raising my hand) and mere movement (my hand raising) in observable, physical terms… the analytic project falsely presumed that every mental state had a proprietary behavioral profile, so that ‘wanting to attract attention’ could be analyzed in terms of, say, raising </w:t>
      </w:r>
      <w:r w:rsidR="00D0765A">
        <w:rPr>
          <w:rFonts w:ascii="Times New Roman" w:hAnsi="Times New Roman" w:cs="Times New Roman"/>
          <w:sz w:val="24"/>
          <w:szCs w:val="24"/>
        </w:rPr>
        <w:t>one’s</w:t>
      </w:r>
      <w:r w:rsidR="00891CF7">
        <w:rPr>
          <w:rFonts w:ascii="Times New Roman" w:hAnsi="Times New Roman" w:cs="Times New Roman"/>
          <w:sz w:val="24"/>
          <w:szCs w:val="24"/>
        </w:rPr>
        <w:t xml:space="preserve"> hand. But a desire only produces action in connection with a belief (in this case, the belief that raising one’s hands is a way to attract attention).”</w:t>
      </w:r>
      <w:r w:rsidR="00E67602">
        <w:rPr>
          <w:rStyle w:val="FootnoteReference"/>
          <w:rFonts w:ascii="Times New Roman" w:hAnsi="Times New Roman" w:cs="Times New Roman"/>
          <w:sz w:val="24"/>
          <w:szCs w:val="24"/>
        </w:rPr>
        <w:footnoteReference w:id="25"/>
      </w:r>
      <w:r w:rsidR="00891CF7">
        <w:rPr>
          <w:rFonts w:ascii="Times New Roman" w:hAnsi="Times New Roman" w:cs="Times New Roman"/>
          <w:sz w:val="24"/>
          <w:szCs w:val="24"/>
        </w:rPr>
        <w:t xml:space="preserve"> </w:t>
      </w:r>
      <w:r w:rsidR="00441DC5">
        <w:rPr>
          <w:rFonts w:ascii="Times New Roman" w:hAnsi="Times New Roman" w:cs="Times New Roman"/>
          <w:sz w:val="24"/>
          <w:szCs w:val="24"/>
        </w:rPr>
        <w:t>Connectionists and Symbol System Manipulation theorists fall into a similar problem. It is the job of the Philosopher of AI, or computer scientist involved in AI to distinguish between intelligent action</w:t>
      </w:r>
      <w:r w:rsidR="006B3EBF">
        <w:rPr>
          <w:rFonts w:ascii="Times New Roman" w:hAnsi="Times New Roman" w:cs="Times New Roman"/>
          <w:sz w:val="24"/>
          <w:szCs w:val="24"/>
        </w:rPr>
        <w:t>,</w:t>
      </w:r>
      <w:r w:rsidR="00441DC5">
        <w:rPr>
          <w:rFonts w:ascii="Times New Roman" w:hAnsi="Times New Roman" w:cs="Times New Roman"/>
          <w:sz w:val="24"/>
          <w:szCs w:val="24"/>
        </w:rPr>
        <w:t xml:space="preserve"> intelligence as a mental state</w:t>
      </w:r>
      <w:r w:rsidR="006B3EBF">
        <w:rPr>
          <w:rFonts w:ascii="Times New Roman" w:hAnsi="Times New Roman" w:cs="Times New Roman"/>
          <w:sz w:val="24"/>
          <w:szCs w:val="24"/>
        </w:rPr>
        <w:t xml:space="preserve">, and just a program/algorithm following a rule book to appear intelligent. All of which, the demonstrative criteria of intelligence cannot </w:t>
      </w:r>
      <w:proofErr w:type="gramStart"/>
      <w:r w:rsidR="006B3EBF">
        <w:rPr>
          <w:rFonts w:ascii="Times New Roman" w:hAnsi="Times New Roman" w:cs="Times New Roman"/>
          <w:sz w:val="24"/>
          <w:szCs w:val="24"/>
        </w:rPr>
        <w:t>achieve</w:t>
      </w:r>
      <w:proofErr w:type="gramEnd"/>
      <w:r w:rsidR="006B3EBF">
        <w:rPr>
          <w:rFonts w:ascii="Times New Roman" w:hAnsi="Times New Roman" w:cs="Times New Roman"/>
          <w:sz w:val="24"/>
          <w:szCs w:val="24"/>
        </w:rPr>
        <w:t xml:space="preserve"> and which system symbol manipulation theorists and connectionists take to be equivalent. That just because a computer, that is programmed in a certain way, is able to perform what they call an intelligent task or action then therefore, this system can be used in studying how the brain works, or how humans conduct problem solving</w:t>
      </w:r>
      <w:r w:rsidR="00112A67">
        <w:rPr>
          <w:rFonts w:ascii="Times New Roman" w:hAnsi="Times New Roman" w:cs="Times New Roman"/>
          <w:sz w:val="24"/>
          <w:szCs w:val="24"/>
        </w:rPr>
        <w:t>.</w:t>
      </w:r>
    </w:p>
    <w:p w14:paraId="6D8AF4C6" w14:textId="19688292" w:rsidR="006C3C4A" w:rsidRDefault="00112A67" w:rsidP="006C3C4A">
      <w:pPr>
        <w:rPr>
          <w:rFonts w:ascii="Times New Roman" w:hAnsi="Times New Roman" w:cs="Times New Roman"/>
          <w:sz w:val="24"/>
          <w:szCs w:val="24"/>
        </w:rPr>
      </w:pPr>
      <w:r>
        <w:rPr>
          <w:rFonts w:ascii="Times New Roman" w:hAnsi="Times New Roman" w:cs="Times New Roman"/>
          <w:sz w:val="24"/>
          <w:szCs w:val="24"/>
        </w:rPr>
        <w:tab/>
        <w:t xml:space="preserve">In order to adequately distinguish between action, intelligent action, and intelligence as a mental state, there must be a </w:t>
      </w:r>
      <w:r w:rsidR="006C3C4A">
        <w:rPr>
          <w:rFonts w:ascii="Times New Roman" w:hAnsi="Times New Roman" w:cs="Times New Roman"/>
          <w:sz w:val="24"/>
          <w:szCs w:val="24"/>
        </w:rPr>
        <w:t>discussion</w:t>
      </w:r>
      <w:r>
        <w:rPr>
          <w:rFonts w:ascii="Times New Roman" w:hAnsi="Times New Roman" w:cs="Times New Roman"/>
          <w:sz w:val="24"/>
          <w:szCs w:val="24"/>
        </w:rPr>
        <w:t xml:space="preserve"> </w:t>
      </w:r>
      <w:r w:rsidR="006C3C4A">
        <w:rPr>
          <w:rFonts w:ascii="Times New Roman" w:hAnsi="Times New Roman" w:cs="Times New Roman"/>
          <w:sz w:val="24"/>
          <w:szCs w:val="24"/>
        </w:rPr>
        <w:t>on the meaning of intelligence.</w:t>
      </w:r>
      <w:r w:rsidR="006C3C4A" w:rsidRPr="006C3C4A">
        <w:rPr>
          <w:rFonts w:ascii="Times New Roman" w:hAnsi="Times New Roman" w:cs="Times New Roman"/>
          <w:sz w:val="24"/>
          <w:szCs w:val="24"/>
        </w:rPr>
        <w:t xml:space="preserve"> </w:t>
      </w:r>
      <w:r w:rsidR="006C3C4A">
        <w:rPr>
          <w:rFonts w:ascii="Times New Roman" w:hAnsi="Times New Roman" w:cs="Times New Roman"/>
          <w:sz w:val="24"/>
          <w:szCs w:val="24"/>
        </w:rPr>
        <w:t xml:space="preserve">When someone says a </w:t>
      </w:r>
      <w:r w:rsidR="006C3C4A">
        <w:rPr>
          <w:rFonts w:ascii="Times New Roman" w:hAnsi="Times New Roman" w:cs="Times New Roman"/>
          <w:sz w:val="24"/>
          <w:szCs w:val="24"/>
        </w:rPr>
        <w:lastRenderedPageBreak/>
        <w:t>human understands something and a machine is said to understand something. Is there a difference between the nature of the understanding each agent has? John Searle discusses such an idea in a reply to his Chinese Room thought experiment. “One of the claims made by the supporters of strong AI is that when I understand a story in English, what I am doing is exactly the same of perhaps more of the same as what I was doing in manipulating the Chinese symbols.”</w:t>
      </w:r>
      <w:r w:rsidR="00E67602">
        <w:rPr>
          <w:rStyle w:val="FootnoteReference"/>
          <w:rFonts w:ascii="Times New Roman" w:hAnsi="Times New Roman" w:cs="Times New Roman"/>
          <w:sz w:val="24"/>
          <w:szCs w:val="24"/>
        </w:rPr>
        <w:footnoteReference w:id="26"/>
      </w:r>
      <w:r w:rsidR="006C3C4A">
        <w:rPr>
          <w:rFonts w:ascii="Times New Roman" w:hAnsi="Times New Roman" w:cs="Times New Roman"/>
          <w:sz w:val="24"/>
          <w:szCs w:val="24"/>
        </w:rPr>
        <w:t xml:space="preserve"> What Searle is talking about is the difference between the machine understanding a story in English and Searle who is a native English speaker is not the same. There is something fundamentally different between the two because Searle, he says, </w:t>
      </w:r>
      <w:r w:rsidR="006C3C4A" w:rsidRPr="00904ACE">
        <w:rPr>
          <w:rFonts w:ascii="Times New Roman" w:hAnsi="Times New Roman" w:cs="Times New Roman"/>
          <w:i/>
          <w:iCs/>
          <w:sz w:val="24"/>
          <w:szCs w:val="24"/>
        </w:rPr>
        <w:t>actually</w:t>
      </w:r>
      <w:r w:rsidR="006C3C4A">
        <w:rPr>
          <w:rFonts w:ascii="Times New Roman" w:hAnsi="Times New Roman" w:cs="Times New Roman"/>
          <w:sz w:val="24"/>
          <w:szCs w:val="24"/>
        </w:rPr>
        <w:t xml:space="preserve"> understands English and the computer does not understand anything, it is just a computer following a rule book. Seale is correct in saying there is a distinction between the two and it has to do with the meaning of the word understanding. </w:t>
      </w:r>
    </w:p>
    <w:p w14:paraId="06DD34DD" w14:textId="77777777" w:rsidR="006C3C4A" w:rsidRDefault="006C3C4A" w:rsidP="006C3C4A">
      <w:pPr>
        <w:rPr>
          <w:rFonts w:ascii="Times New Roman" w:hAnsi="Times New Roman" w:cs="Times New Roman"/>
          <w:sz w:val="24"/>
          <w:szCs w:val="24"/>
        </w:rPr>
      </w:pPr>
      <w:r>
        <w:rPr>
          <w:rFonts w:ascii="Times New Roman" w:hAnsi="Times New Roman" w:cs="Times New Roman"/>
          <w:sz w:val="24"/>
          <w:szCs w:val="24"/>
        </w:rPr>
        <w:tab/>
        <w:t xml:space="preserve">Imagine John Searle and the computer have a rule book for answering questions about stories in both English and Chinese. </w:t>
      </w:r>
      <w:proofErr w:type="gramStart"/>
      <w:r>
        <w:rPr>
          <w:rFonts w:ascii="Times New Roman" w:hAnsi="Times New Roman" w:cs="Times New Roman"/>
          <w:sz w:val="24"/>
          <w:szCs w:val="24"/>
        </w:rPr>
        <w:t>So</w:t>
      </w:r>
      <w:proofErr w:type="gramEnd"/>
      <w:r>
        <w:rPr>
          <w:rFonts w:ascii="Times New Roman" w:hAnsi="Times New Roman" w:cs="Times New Roman"/>
          <w:sz w:val="24"/>
          <w:szCs w:val="24"/>
        </w:rPr>
        <w:t xml:space="preserve"> what is the difference between Searle and the machine in answering the questions to the story? The difference is that Searle doesn’t need a rule book in answering the questions to the story in English. The computer understands both the rule books to answer the questions but not the stories. Searle understands both the rule books and the story in English, and because he understands the story in English, he doesn’t actually need the rule book. Understanding the story allows for the creation of someone’s own rule book supported on appropriate justification to produce a set of proper responses. The creative capacity to produce multiple appropriate responses to stories and provide justification for such answers is something Searle has in answering questions in English which the computer does not. </w:t>
      </w:r>
    </w:p>
    <w:p w14:paraId="6F41A92C" w14:textId="77777777" w:rsidR="006C3C4A" w:rsidRDefault="006C3C4A" w:rsidP="006C3C4A">
      <w:pPr>
        <w:rPr>
          <w:rFonts w:ascii="Times New Roman" w:hAnsi="Times New Roman" w:cs="Times New Roman"/>
          <w:sz w:val="24"/>
          <w:szCs w:val="24"/>
        </w:rPr>
      </w:pPr>
      <w:r>
        <w:rPr>
          <w:rFonts w:ascii="Times New Roman" w:hAnsi="Times New Roman" w:cs="Times New Roman"/>
          <w:sz w:val="24"/>
          <w:szCs w:val="24"/>
        </w:rPr>
        <w:tab/>
        <w:t>Another example is imagining John Searle and an etiquette robot at a dinner party. Both agents have with them the rules of etiquette needed in being a well-mannered guest. Both the robot and Searle go through the night with perfect etiquette, they both follow the rules of etiquette. At the end of the night, someone may ask of each of them, “Why is it you did this behavior X?” Searle may reply something to the effect, “I’ve hosted dinner parties before and I know how difficult they can be to coordinate and put on, so in order to express my gratitude and maintain the nice relationship I have with the host I did, X.” If you asked the computer the same questions and you would get no responses back, the robot was just following rules of etiquette not being aware of anything. Both had perfect etiquette because of the rule book, however Searle has a broader context of the situation that the robot doesn’t which is why John Searle doesn’t actually need the rule book because Searle understands why a rulebook is needed in the first place, he understands dinner party etiquette, the robot does not. If you took away the rule book or part of it, the etiquette robot wouldn’t even be able to exhibit proper etiquette.</w:t>
      </w:r>
    </w:p>
    <w:p w14:paraId="06DECD15" w14:textId="685DA87A" w:rsidR="006C3C4A" w:rsidRDefault="006C3C4A" w:rsidP="006C3C4A">
      <w:pPr>
        <w:ind w:firstLine="720"/>
        <w:rPr>
          <w:rFonts w:ascii="Times New Roman" w:hAnsi="Times New Roman" w:cs="Times New Roman"/>
          <w:sz w:val="24"/>
          <w:szCs w:val="24"/>
        </w:rPr>
      </w:pPr>
      <w:r>
        <w:rPr>
          <w:rFonts w:ascii="Times New Roman" w:hAnsi="Times New Roman" w:cs="Times New Roman"/>
          <w:sz w:val="24"/>
          <w:szCs w:val="24"/>
        </w:rPr>
        <w:t xml:space="preserve">Such a thought experiment of the etiquette dinner is not supposed to say that a robot or a machine could never understand dinner etiquette, a discussion of those assertions will take place later. The point of the experiment was to illustrate the idea that the exhibition of intelligent behavior is not sufficient in saying machines understand anything about the behavior they are </w:t>
      </w:r>
      <w:r>
        <w:rPr>
          <w:rFonts w:ascii="Times New Roman" w:hAnsi="Times New Roman" w:cs="Times New Roman"/>
          <w:sz w:val="24"/>
          <w:szCs w:val="24"/>
        </w:rPr>
        <w:lastRenderedPageBreak/>
        <w:t>doing and that understanding (in this case) requires a creative capacity to produce rules of proper responses and such creative capacity is shown/exhibited by an explanation of the reasons such rules will give a desired outcome.</w:t>
      </w:r>
      <w:r w:rsidRPr="006C3C4A">
        <w:rPr>
          <w:rFonts w:ascii="Times New Roman" w:hAnsi="Times New Roman" w:cs="Times New Roman"/>
          <w:sz w:val="24"/>
          <w:szCs w:val="24"/>
        </w:rPr>
        <w:t xml:space="preserve"> </w:t>
      </w:r>
      <w:r>
        <w:rPr>
          <w:rFonts w:ascii="Times New Roman" w:hAnsi="Times New Roman" w:cs="Times New Roman"/>
          <w:sz w:val="24"/>
          <w:szCs w:val="24"/>
        </w:rPr>
        <w:t xml:space="preserve">Just because a machine is able to answer questions correctly about a story doesn’t necessarily mean the computer understands the story. It is easily imaginable with the recent advances in AI building deep meta-reinforcement algorithms to get a superhuman score on an IQ test. However, even if a machine could get an extremely high score on an IQ test, no one would ever call that machine a genius and exclaim </w:t>
      </w:r>
      <w:proofErr w:type="gramStart"/>
      <w:r>
        <w:rPr>
          <w:rFonts w:ascii="Times New Roman" w:hAnsi="Times New Roman" w:cs="Times New Roman"/>
          <w:sz w:val="24"/>
          <w:szCs w:val="24"/>
        </w:rPr>
        <w:t>that humans</w:t>
      </w:r>
      <w:proofErr w:type="gramEnd"/>
      <w:r>
        <w:rPr>
          <w:rFonts w:ascii="Times New Roman" w:hAnsi="Times New Roman" w:cs="Times New Roman"/>
          <w:sz w:val="24"/>
          <w:szCs w:val="24"/>
        </w:rPr>
        <w:t xml:space="preserve"> succeeded in their mission in achieving superhuman levels of intelligence in a machine. </w:t>
      </w:r>
    </w:p>
    <w:p w14:paraId="3A1E2D0E" w14:textId="36050508" w:rsidR="006C3C4A" w:rsidRDefault="006C3C4A" w:rsidP="006C3C4A">
      <w:pPr>
        <w:ind w:firstLine="720"/>
        <w:rPr>
          <w:rFonts w:ascii="Times New Roman" w:hAnsi="Times New Roman" w:cs="Times New Roman"/>
          <w:sz w:val="24"/>
          <w:szCs w:val="24"/>
        </w:rPr>
      </w:pPr>
      <w:r>
        <w:rPr>
          <w:rFonts w:ascii="Times New Roman" w:hAnsi="Times New Roman" w:cs="Times New Roman"/>
          <w:sz w:val="24"/>
          <w:szCs w:val="24"/>
        </w:rPr>
        <w:t>Such a discussion of the meaning of intelligence and a detour through thou</w:t>
      </w:r>
      <w:r w:rsidR="00F92585">
        <w:rPr>
          <w:rFonts w:ascii="Times New Roman" w:hAnsi="Times New Roman" w:cs="Times New Roman"/>
          <w:sz w:val="24"/>
          <w:szCs w:val="24"/>
        </w:rPr>
        <w:t xml:space="preserve">ght experiments allows for the distinction between, intelligence, action, and intelligent action. </w:t>
      </w:r>
      <w:r w:rsidR="00D0765A">
        <w:rPr>
          <w:rFonts w:ascii="Times New Roman" w:hAnsi="Times New Roman" w:cs="Times New Roman"/>
          <w:sz w:val="24"/>
          <w:szCs w:val="24"/>
        </w:rPr>
        <w:t xml:space="preserve">Which before was not possible with the demonstrative criteria of intelligence. From the above discussion of the </w:t>
      </w:r>
      <w:r w:rsidR="0075280E">
        <w:rPr>
          <w:rFonts w:ascii="Times New Roman" w:hAnsi="Times New Roman" w:cs="Times New Roman"/>
          <w:sz w:val="24"/>
          <w:szCs w:val="24"/>
        </w:rPr>
        <w:t>etiquette</w:t>
      </w:r>
      <w:r w:rsidR="00D0765A">
        <w:rPr>
          <w:rFonts w:ascii="Times New Roman" w:hAnsi="Times New Roman" w:cs="Times New Roman"/>
          <w:sz w:val="24"/>
          <w:szCs w:val="24"/>
        </w:rPr>
        <w:t xml:space="preserve"> dinner in distinguishing the understanding John Searle has for </w:t>
      </w:r>
      <w:r w:rsidR="0075280E">
        <w:rPr>
          <w:rFonts w:ascii="Times New Roman" w:hAnsi="Times New Roman" w:cs="Times New Roman"/>
          <w:sz w:val="24"/>
          <w:szCs w:val="24"/>
        </w:rPr>
        <w:t>English</w:t>
      </w:r>
      <w:r w:rsidR="00D0765A">
        <w:rPr>
          <w:rFonts w:ascii="Times New Roman" w:hAnsi="Times New Roman" w:cs="Times New Roman"/>
          <w:sz w:val="24"/>
          <w:szCs w:val="24"/>
        </w:rPr>
        <w:t xml:space="preserve"> and </w:t>
      </w:r>
      <w:r w:rsidR="0075280E">
        <w:rPr>
          <w:rFonts w:ascii="Times New Roman" w:hAnsi="Times New Roman" w:cs="Times New Roman"/>
          <w:sz w:val="24"/>
          <w:szCs w:val="24"/>
        </w:rPr>
        <w:t>English</w:t>
      </w:r>
      <w:r w:rsidR="00D0765A">
        <w:rPr>
          <w:rFonts w:ascii="Times New Roman" w:hAnsi="Times New Roman" w:cs="Times New Roman"/>
          <w:sz w:val="24"/>
          <w:szCs w:val="24"/>
        </w:rPr>
        <w:t xml:space="preserve"> stories and the ‘understanding’ the machine has for </w:t>
      </w:r>
      <w:r w:rsidR="0075280E">
        <w:rPr>
          <w:rFonts w:ascii="Times New Roman" w:hAnsi="Times New Roman" w:cs="Times New Roman"/>
          <w:sz w:val="24"/>
          <w:szCs w:val="24"/>
        </w:rPr>
        <w:t>English</w:t>
      </w:r>
      <w:r w:rsidR="00D0765A">
        <w:rPr>
          <w:rFonts w:ascii="Times New Roman" w:hAnsi="Times New Roman" w:cs="Times New Roman"/>
          <w:sz w:val="24"/>
          <w:szCs w:val="24"/>
        </w:rPr>
        <w:t xml:space="preserve"> and </w:t>
      </w:r>
      <w:r w:rsidR="0075280E">
        <w:rPr>
          <w:rFonts w:ascii="Times New Roman" w:hAnsi="Times New Roman" w:cs="Times New Roman"/>
          <w:sz w:val="24"/>
          <w:szCs w:val="24"/>
        </w:rPr>
        <w:t>English</w:t>
      </w:r>
      <w:r w:rsidR="00D0765A">
        <w:rPr>
          <w:rFonts w:ascii="Times New Roman" w:hAnsi="Times New Roman" w:cs="Times New Roman"/>
          <w:sz w:val="24"/>
          <w:szCs w:val="24"/>
        </w:rPr>
        <w:t xml:space="preserve"> stories, one is able to see that basing the criteria for intelligence on the creative capacity to produce appropriate responses is a better test and sign of understanding and intelligence, and better captures the meaning of intelligence and understanding. </w:t>
      </w:r>
    </w:p>
    <w:p w14:paraId="7B11749E" w14:textId="42204A30" w:rsidR="009562A2" w:rsidRPr="009562A2" w:rsidRDefault="009562A2" w:rsidP="009562A2">
      <w:pPr>
        <w:pStyle w:val="Heading2"/>
        <w:rPr>
          <w:rFonts w:ascii="Times New Roman" w:hAnsi="Times New Roman" w:cs="Times New Roman"/>
        </w:rPr>
      </w:pPr>
      <w:r>
        <w:rPr>
          <w:rFonts w:ascii="Times New Roman" w:hAnsi="Times New Roman" w:cs="Times New Roman"/>
        </w:rPr>
        <w:t xml:space="preserve">A Better Test </w:t>
      </w:r>
    </w:p>
    <w:p w14:paraId="56089B82" w14:textId="5EE7BB83" w:rsidR="00112A67" w:rsidRDefault="00E757C3" w:rsidP="00E757C3">
      <w:pPr>
        <w:ind w:firstLine="720"/>
        <w:rPr>
          <w:rFonts w:ascii="Times New Roman" w:hAnsi="Times New Roman" w:cs="Times New Roman"/>
          <w:sz w:val="24"/>
          <w:szCs w:val="24"/>
        </w:rPr>
      </w:pPr>
      <w:r>
        <w:rPr>
          <w:rFonts w:ascii="Times New Roman" w:hAnsi="Times New Roman" w:cs="Times New Roman"/>
          <w:sz w:val="24"/>
          <w:szCs w:val="24"/>
        </w:rPr>
        <w:t xml:space="preserve">A better test for intelligence and a better basis to which people ought to ascribe intelligence on is the Lovelace Test, characterized in </w:t>
      </w:r>
      <w:r w:rsidRPr="007058F6">
        <w:rPr>
          <w:rFonts w:ascii="Times New Roman" w:hAnsi="Times New Roman" w:cs="Times New Roman"/>
          <w:i/>
          <w:iCs/>
          <w:sz w:val="24"/>
          <w:szCs w:val="24"/>
        </w:rPr>
        <w:t>Creativity, The Turing Test, and the (better) Lovelace Test</w:t>
      </w:r>
      <w:r>
        <w:rPr>
          <w:rFonts w:ascii="Times New Roman" w:hAnsi="Times New Roman" w:cs="Times New Roman"/>
          <w:sz w:val="24"/>
          <w:szCs w:val="24"/>
        </w:rPr>
        <w:t>.</w:t>
      </w:r>
      <w:r>
        <w:rPr>
          <w:rFonts w:ascii="Times New Roman" w:hAnsi="Times New Roman" w:cs="Times New Roman"/>
          <w:sz w:val="24"/>
          <w:szCs w:val="24"/>
        </w:rPr>
        <w:tab/>
        <w:t xml:space="preserve">The Lovelace test of the output of the machine, “Artificial Agent ‘A’, designed by ‘H’, passes LT if and only if: 1) ‘A’ outputs ‘O’ 2) ‘A’s’ outputting ‘O’ is not the result of a fluke hardware error, but rather the result of processes ‘A’ can repeat. 3) ‘H’ (or someone who knows what ‘H’ </w:t>
      </w:r>
      <w:proofErr w:type="gramStart"/>
      <w:r>
        <w:rPr>
          <w:rFonts w:ascii="Times New Roman" w:hAnsi="Times New Roman" w:cs="Times New Roman"/>
          <w:sz w:val="24"/>
          <w:szCs w:val="24"/>
        </w:rPr>
        <w:t>knows, and</w:t>
      </w:r>
      <w:proofErr w:type="gramEnd"/>
      <w:r>
        <w:rPr>
          <w:rFonts w:ascii="Times New Roman" w:hAnsi="Times New Roman" w:cs="Times New Roman"/>
          <w:sz w:val="24"/>
          <w:szCs w:val="24"/>
        </w:rPr>
        <w:t xml:space="preserve"> has ‘H’s’ resources) cannot explain how ‘A’ produced ‘O’ by appeal to ‘A’s’ architecture, knowledge base, and function.”</w:t>
      </w:r>
      <w:r w:rsidR="00E67602">
        <w:rPr>
          <w:rStyle w:val="FootnoteReference"/>
          <w:rFonts w:ascii="Times New Roman" w:hAnsi="Times New Roman" w:cs="Times New Roman"/>
          <w:sz w:val="24"/>
          <w:szCs w:val="24"/>
        </w:rPr>
        <w:footnoteReference w:id="27"/>
      </w:r>
      <w:r w:rsidR="00A83247">
        <w:rPr>
          <w:rFonts w:ascii="Times New Roman" w:hAnsi="Times New Roman" w:cs="Times New Roman"/>
          <w:sz w:val="24"/>
          <w:szCs w:val="24"/>
        </w:rPr>
        <w:t xml:space="preserve"> The Lovelace test is a powerful test of intelligence that rests on the meaning of the word intelligent rather than assuming a computers intelligence based on the supposed exhibition of intelligent behavior. </w:t>
      </w:r>
      <w:r w:rsidR="0058094E">
        <w:rPr>
          <w:rFonts w:ascii="Times New Roman" w:hAnsi="Times New Roman" w:cs="Times New Roman"/>
          <w:sz w:val="24"/>
          <w:szCs w:val="24"/>
        </w:rPr>
        <w:t>However, key questions must be answered about the test first before using it.</w:t>
      </w:r>
    </w:p>
    <w:p w14:paraId="58B24A5B" w14:textId="2CF22BDB" w:rsidR="0058094E" w:rsidRDefault="0058094E" w:rsidP="0058094E">
      <w:pPr>
        <w:rPr>
          <w:rFonts w:ascii="Times New Roman" w:hAnsi="Times New Roman" w:cs="Times New Roman"/>
          <w:sz w:val="24"/>
          <w:szCs w:val="24"/>
        </w:rPr>
      </w:pPr>
      <w:r>
        <w:rPr>
          <w:rFonts w:ascii="Times New Roman" w:hAnsi="Times New Roman" w:cs="Times New Roman"/>
          <w:sz w:val="24"/>
          <w:szCs w:val="24"/>
        </w:rPr>
        <w:t>1)) What is an example of what the author means by “fluke hardware error”?</w:t>
      </w:r>
    </w:p>
    <w:p w14:paraId="61893737" w14:textId="76DD8BCC" w:rsidR="00C648B3" w:rsidRDefault="00C648B3" w:rsidP="00787FEE">
      <w:pPr>
        <w:rPr>
          <w:rFonts w:ascii="Times New Roman" w:hAnsi="Times New Roman" w:cs="Times New Roman"/>
          <w:sz w:val="24"/>
          <w:szCs w:val="24"/>
        </w:rPr>
      </w:pPr>
      <w:r>
        <w:rPr>
          <w:rFonts w:ascii="Times New Roman" w:hAnsi="Times New Roman" w:cs="Times New Roman"/>
          <w:sz w:val="24"/>
          <w:szCs w:val="24"/>
        </w:rPr>
        <w:t xml:space="preserve">The authors example of such an occurrence is in a thought experiment. Suppose a machine was building a car from the parts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was given. All of a sudden you notice that the machine has performed an error and attached the spare tire to the bumper instead of placing the tire in the bumper as it should have. Should we say that this machine originated any new car design? No, of course not, because this error was the result of not a drive or inspiration to create anything new, but from either a hardware malfunction or some kind of program bug.</w:t>
      </w:r>
      <w:r w:rsidR="00464A41">
        <w:rPr>
          <w:rStyle w:val="FootnoteReference"/>
          <w:rFonts w:ascii="Times New Roman" w:hAnsi="Times New Roman" w:cs="Times New Roman"/>
          <w:sz w:val="24"/>
          <w:szCs w:val="24"/>
        </w:rPr>
        <w:footnoteReference w:id="28"/>
      </w:r>
      <w:r>
        <w:rPr>
          <w:rFonts w:ascii="Times New Roman" w:hAnsi="Times New Roman" w:cs="Times New Roman"/>
          <w:sz w:val="24"/>
          <w:szCs w:val="24"/>
        </w:rPr>
        <w:t xml:space="preserve">  </w:t>
      </w:r>
    </w:p>
    <w:p w14:paraId="0AE77BB9" w14:textId="59A31979" w:rsidR="00151BFE" w:rsidRDefault="0058094E" w:rsidP="0058094E">
      <w:pPr>
        <w:rPr>
          <w:rFonts w:ascii="Times New Roman" w:hAnsi="Times New Roman" w:cs="Times New Roman"/>
          <w:sz w:val="24"/>
          <w:szCs w:val="24"/>
        </w:rPr>
      </w:pPr>
      <w:r>
        <w:rPr>
          <w:rFonts w:ascii="Times New Roman" w:hAnsi="Times New Roman" w:cs="Times New Roman"/>
          <w:sz w:val="24"/>
          <w:szCs w:val="24"/>
        </w:rPr>
        <w:t>2))</w:t>
      </w:r>
      <w:r w:rsidR="00151BFE">
        <w:rPr>
          <w:rFonts w:ascii="Times New Roman" w:hAnsi="Times New Roman" w:cs="Times New Roman"/>
          <w:sz w:val="24"/>
          <w:szCs w:val="24"/>
        </w:rPr>
        <w:t xml:space="preserve"> What does it mean to have someone to know what ‘H’ knows or have ‘H’s’ resources to explain output ‘O’?</w:t>
      </w:r>
    </w:p>
    <w:p w14:paraId="61151C7C" w14:textId="0BE92483" w:rsidR="00C648B3" w:rsidRDefault="00CA673D" w:rsidP="0058094E">
      <w:pPr>
        <w:rPr>
          <w:rFonts w:ascii="Times New Roman" w:hAnsi="Times New Roman" w:cs="Times New Roman"/>
          <w:sz w:val="24"/>
          <w:szCs w:val="24"/>
        </w:rPr>
      </w:pPr>
      <w:r>
        <w:rPr>
          <w:rFonts w:ascii="Times New Roman" w:hAnsi="Times New Roman" w:cs="Times New Roman"/>
          <w:sz w:val="24"/>
          <w:szCs w:val="24"/>
        </w:rPr>
        <w:lastRenderedPageBreak/>
        <w:t>H is assumed to have knowledge of the information the machine is given: the series of representations the program has in memory and from inputs, the machine architecture, and how functions are implemented.</w:t>
      </w:r>
      <w:r w:rsidR="00464A41">
        <w:rPr>
          <w:rStyle w:val="FootnoteReference"/>
          <w:rFonts w:ascii="Times New Roman" w:hAnsi="Times New Roman" w:cs="Times New Roman"/>
          <w:sz w:val="24"/>
          <w:szCs w:val="24"/>
        </w:rPr>
        <w:footnoteReference w:id="29"/>
      </w:r>
      <w:r w:rsidR="00924F22">
        <w:rPr>
          <w:rFonts w:ascii="Times New Roman" w:hAnsi="Times New Roman" w:cs="Times New Roman"/>
          <w:sz w:val="24"/>
          <w:szCs w:val="24"/>
        </w:rPr>
        <w:t xml:space="preserve"> Although such a list is not exhaustive, it represents the most important parts of an AI system used to understand it, the list includes, hardware, code, input, output, goals, etc. </w:t>
      </w:r>
      <w:r>
        <w:rPr>
          <w:rFonts w:ascii="Times New Roman" w:hAnsi="Times New Roman" w:cs="Times New Roman"/>
          <w:sz w:val="24"/>
          <w:szCs w:val="24"/>
        </w:rPr>
        <w:t xml:space="preserve"> </w:t>
      </w:r>
    </w:p>
    <w:p w14:paraId="00C0ABCC" w14:textId="77777777" w:rsidR="004E1095" w:rsidRDefault="00151BFE" w:rsidP="0058094E">
      <w:pPr>
        <w:rPr>
          <w:rFonts w:ascii="Times New Roman" w:hAnsi="Times New Roman" w:cs="Times New Roman"/>
          <w:sz w:val="24"/>
          <w:szCs w:val="24"/>
        </w:rPr>
      </w:pPr>
      <w:r>
        <w:rPr>
          <w:rFonts w:ascii="Times New Roman" w:hAnsi="Times New Roman" w:cs="Times New Roman"/>
          <w:sz w:val="24"/>
          <w:szCs w:val="24"/>
        </w:rPr>
        <w:t>3)) What constitutes a satisfactory explanation of output ‘O’? What is</w:t>
      </w:r>
      <w:r w:rsidR="0012001C">
        <w:rPr>
          <w:rFonts w:ascii="Times New Roman" w:hAnsi="Times New Roman" w:cs="Times New Roman"/>
          <w:sz w:val="24"/>
          <w:szCs w:val="24"/>
        </w:rPr>
        <w:t xml:space="preserve"> an</w:t>
      </w:r>
      <w:r>
        <w:rPr>
          <w:rFonts w:ascii="Times New Roman" w:hAnsi="Times New Roman" w:cs="Times New Roman"/>
          <w:sz w:val="24"/>
          <w:szCs w:val="24"/>
        </w:rPr>
        <w:t xml:space="preserve"> unsatisfactory</w:t>
      </w:r>
      <w:r w:rsidR="0012001C">
        <w:rPr>
          <w:rFonts w:ascii="Times New Roman" w:hAnsi="Times New Roman" w:cs="Times New Roman"/>
          <w:sz w:val="24"/>
          <w:szCs w:val="24"/>
        </w:rPr>
        <w:t xml:space="preserve"> </w:t>
      </w:r>
      <w:r w:rsidR="005E5772">
        <w:rPr>
          <w:rFonts w:ascii="Times New Roman" w:hAnsi="Times New Roman" w:cs="Times New Roman"/>
          <w:sz w:val="24"/>
          <w:szCs w:val="24"/>
        </w:rPr>
        <w:t>explanation</w:t>
      </w:r>
      <w:r>
        <w:rPr>
          <w:rFonts w:ascii="Times New Roman" w:hAnsi="Times New Roman" w:cs="Times New Roman"/>
          <w:sz w:val="24"/>
          <w:szCs w:val="24"/>
        </w:rPr>
        <w:t>?</w:t>
      </w:r>
    </w:p>
    <w:p w14:paraId="12ED8640" w14:textId="25E6B774" w:rsidR="005E5772" w:rsidRDefault="005E5772" w:rsidP="0058094E">
      <w:pPr>
        <w:rPr>
          <w:rFonts w:ascii="Times New Roman" w:hAnsi="Times New Roman" w:cs="Times New Roman"/>
          <w:sz w:val="24"/>
          <w:szCs w:val="24"/>
        </w:rPr>
      </w:pPr>
      <w:r>
        <w:rPr>
          <w:rFonts w:ascii="Times New Roman" w:hAnsi="Times New Roman" w:cs="Times New Roman"/>
          <w:sz w:val="24"/>
          <w:szCs w:val="24"/>
        </w:rPr>
        <w:t xml:space="preserve">All that is really needed for an </w:t>
      </w:r>
      <w:r w:rsidR="004E1095">
        <w:rPr>
          <w:rFonts w:ascii="Times New Roman" w:hAnsi="Times New Roman" w:cs="Times New Roman"/>
          <w:sz w:val="24"/>
          <w:szCs w:val="24"/>
        </w:rPr>
        <w:t>explanation</w:t>
      </w:r>
      <w:r>
        <w:rPr>
          <w:rFonts w:ascii="Times New Roman" w:hAnsi="Times New Roman" w:cs="Times New Roman"/>
          <w:sz w:val="24"/>
          <w:szCs w:val="24"/>
        </w:rPr>
        <w:t xml:space="preserve"> is the ability to reduce the output ‘O’ to the components of the AI system listed above.</w:t>
      </w:r>
      <w:r w:rsidR="00464A41">
        <w:rPr>
          <w:rStyle w:val="FootnoteReference"/>
          <w:rFonts w:ascii="Times New Roman" w:hAnsi="Times New Roman" w:cs="Times New Roman"/>
          <w:sz w:val="24"/>
          <w:szCs w:val="24"/>
        </w:rPr>
        <w:footnoteReference w:id="30"/>
      </w:r>
      <w:r>
        <w:rPr>
          <w:rFonts w:ascii="Times New Roman" w:hAnsi="Times New Roman" w:cs="Times New Roman"/>
          <w:sz w:val="24"/>
          <w:szCs w:val="24"/>
        </w:rPr>
        <w:t xml:space="preserve"> The explanation ought to use the resources above like architecture, functions, etc. To reduce the output wholly in terms of the components of the machine.</w:t>
      </w:r>
      <w:r w:rsidR="004E1095">
        <w:rPr>
          <w:rFonts w:ascii="Times New Roman" w:hAnsi="Times New Roman" w:cs="Times New Roman"/>
          <w:sz w:val="24"/>
          <w:szCs w:val="24"/>
        </w:rPr>
        <w:t xml:space="preserve"> Such an explanation would be satisfactory.</w:t>
      </w:r>
      <w:r>
        <w:rPr>
          <w:rFonts w:ascii="Times New Roman" w:hAnsi="Times New Roman" w:cs="Times New Roman"/>
          <w:sz w:val="24"/>
          <w:szCs w:val="24"/>
        </w:rPr>
        <w:t xml:space="preserve"> </w:t>
      </w:r>
    </w:p>
    <w:p w14:paraId="560BAE5D" w14:textId="039797F7" w:rsidR="00891CF7" w:rsidRPr="00980A65" w:rsidRDefault="00891CF7" w:rsidP="00980A65">
      <w:r>
        <w:rPr>
          <w:rFonts w:ascii="Times New Roman" w:hAnsi="Times New Roman" w:cs="Times New Roman"/>
          <w:sz w:val="24"/>
          <w:szCs w:val="24"/>
        </w:rPr>
        <w:tab/>
        <w:t xml:space="preserve"> </w:t>
      </w:r>
      <w:r w:rsidR="00FE22D5">
        <w:rPr>
          <w:rFonts w:ascii="Times New Roman" w:hAnsi="Times New Roman" w:cs="Times New Roman"/>
          <w:sz w:val="24"/>
          <w:szCs w:val="24"/>
        </w:rPr>
        <w:t>So finally, the last question left to answer is, can machines ever be intelligent? Or a more specific but equivalent question, can a machine ever pass the Lovelace test? In the introduction of this paper, there were two parts need to answer this question, 1)) An understanding</w:t>
      </w:r>
      <w:r w:rsidR="003C26D2">
        <w:rPr>
          <w:rFonts w:ascii="Times New Roman" w:hAnsi="Times New Roman" w:cs="Times New Roman"/>
          <w:sz w:val="24"/>
          <w:szCs w:val="24"/>
        </w:rPr>
        <w:t>/formulation</w:t>
      </w:r>
      <w:r w:rsidR="00FE22D5">
        <w:rPr>
          <w:rFonts w:ascii="Times New Roman" w:hAnsi="Times New Roman" w:cs="Times New Roman"/>
          <w:sz w:val="24"/>
          <w:szCs w:val="24"/>
        </w:rPr>
        <w:t xml:space="preserve"> </w:t>
      </w:r>
      <w:r w:rsidR="003C26D2">
        <w:rPr>
          <w:rFonts w:ascii="Times New Roman" w:hAnsi="Times New Roman" w:cs="Times New Roman"/>
          <w:sz w:val="24"/>
          <w:szCs w:val="24"/>
        </w:rPr>
        <w:t>of an</w:t>
      </w:r>
      <w:r w:rsidR="00FE22D5">
        <w:rPr>
          <w:rFonts w:ascii="Times New Roman" w:hAnsi="Times New Roman" w:cs="Times New Roman"/>
          <w:sz w:val="24"/>
          <w:szCs w:val="24"/>
        </w:rPr>
        <w:t xml:space="preserve"> adequate definition of intelligence, 2)) An understanding of computer programming</w:t>
      </w:r>
      <w:r w:rsidR="003C26D2">
        <w:rPr>
          <w:rFonts w:ascii="Times New Roman" w:hAnsi="Times New Roman" w:cs="Times New Roman"/>
          <w:sz w:val="24"/>
          <w:szCs w:val="24"/>
        </w:rPr>
        <w:t xml:space="preserve">. The paper so far up to this point has addressed the first part needed. The last section of this paper will take care of the second needed part to answer the question. In the following section, there will be an attempt to demonstrate the parts of computer programming algorithms, and the limitations of computer programming in creating algorithms that satisfy the conditions for the </w:t>
      </w:r>
      <w:r w:rsidR="00CE5A50">
        <w:rPr>
          <w:rFonts w:ascii="Times New Roman" w:hAnsi="Times New Roman" w:cs="Times New Roman"/>
          <w:sz w:val="24"/>
          <w:szCs w:val="24"/>
        </w:rPr>
        <w:t>Lovelace</w:t>
      </w:r>
      <w:r w:rsidR="003C26D2">
        <w:rPr>
          <w:rFonts w:ascii="Times New Roman" w:hAnsi="Times New Roman" w:cs="Times New Roman"/>
          <w:sz w:val="24"/>
          <w:szCs w:val="24"/>
        </w:rPr>
        <w:t xml:space="preserve"> </w:t>
      </w:r>
      <w:r w:rsidR="00CE5A50">
        <w:rPr>
          <w:rFonts w:ascii="Times New Roman" w:hAnsi="Times New Roman" w:cs="Times New Roman"/>
          <w:sz w:val="24"/>
          <w:szCs w:val="24"/>
        </w:rPr>
        <w:t>T</w:t>
      </w:r>
      <w:r w:rsidR="003C26D2">
        <w:rPr>
          <w:rFonts w:ascii="Times New Roman" w:hAnsi="Times New Roman" w:cs="Times New Roman"/>
          <w:sz w:val="24"/>
          <w:szCs w:val="24"/>
        </w:rPr>
        <w:t xml:space="preserve">est. </w:t>
      </w:r>
    </w:p>
    <w:p w14:paraId="6379D4FE" w14:textId="10415921" w:rsidR="00A0482E" w:rsidRPr="00A0482E" w:rsidRDefault="00A0482E" w:rsidP="00A0482E">
      <w:pPr>
        <w:pStyle w:val="Heading1"/>
        <w:rPr>
          <w:rFonts w:ascii="Times New Roman" w:hAnsi="Times New Roman" w:cs="Times New Roman"/>
        </w:rPr>
      </w:pPr>
      <w:r>
        <w:rPr>
          <w:rFonts w:ascii="Times New Roman" w:hAnsi="Times New Roman" w:cs="Times New Roman"/>
        </w:rPr>
        <w:t xml:space="preserve">Failure of </w:t>
      </w:r>
      <w:r w:rsidR="0075280E">
        <w:rPr>
          <w:rFonts w:ascii="Times New Roman" w:hAnsi="Times New Roman" w:cs="Times New Roman"/>
        </w:rPr>
        <w:t xml:space="preserve">machines to pass </w:t>
      </w:r>
      <w:r>
        <w:rPr>
          <w:rFonts w:ascii="Times New Roman" w:hAnsi="Times New Roman" w:cs="Times New Roman"/>
        </w:rPr>
        <w:t>the Lovelace Test</w:t>
      </w:r>
    </w:p>
    <w:p w14:paraId="5D5FF17A" w14:textId="69ADA0BD" w:rsidR="00580190" w:rsidRDefault="00E409D9">
      <w:pPr>
        <w:rPr>
          <w:rFonts w:ascii="Times New Roman" w:hAnsi="Times New Roman" w:cs="Times New Roman"/>
          <w:sz w:val="24"/>
          <w:szCs w:val="24"/>
        </w:rPr>
      </w:pPr>
      <w:r w:rsidRPr="00237EF5">
        <w:rPr>
          <w:rFonts w:ascii="Times New Roman" w:hAnsi="Times New Roman" w:cs="Times New Roman"/>
          <w:sz w:val="24"/>
          <w:szCs w:val="24"/>
        </w:rPr>
        <w:t>The form of individual points of data are their data types.</w:t>
      </w:r>
      <w:r w:rsidR="00877AF2">
        <w:rPr>
          <w:rFonts w:ascii="Times New Roman" w:hAnsi="Times New Roman" w:cs="Times New Roman"/>
          <w:sz w:val="24"/>
          <w:szCs w:val="24"/>
        </w:rPr>
        <w:t xml:space="preserve"> Data types give the form to all possible data points belonging to that data type. For example, a data point of </w:t>
      </w:r>
      <w:r w:rsidR="00580190">
        <w:rPr>
          <w:rFonts w:ascii="Times New Roman" w:hAnsi="Times New Roman" w:cs="Times New Roman"/>
          <w:sz w:val="24"/>
          <w:szCs w:val="24"/>
        </w:rPr>
        <w:t>‘</w:t>
      </w:r>
      <w:r w:rsidR="00877AF2">
        <w:rPr>
          <w:rFonts w:ascii="Times New Roman" w:hAnsi="Times New Roman" w:cs="Times New Roman"/>
          <w:sz w:val="24"/>
          <w:szCs w:val="24"/>
        </w:rPr>
        <w:t>2</w:t>
      </w:r>
      <w:r w:rsidR="00580190">
        <w:rPr>
          <w:rFonts w:ascii="Times New Roman" w:hAnsi="Times New Roman" w:cs="Times New Roman"/>
          <w:sz w:val="24"/>
          <w:szCs w:val="24"/>
        </w:rPr>
        <w:t>’</w:t>
      </w:r>
      <w:r w:rsidR="00877AF2">
        <w:rPr>
          <w:rFonts w:ascii="Times New Roman" w:hAnsi="Times New Roman" w:cs="Times New Roman"/>
          <w:sz w:val="24"/>
          <w:szCs w:val="24"/>
        </w:rPr>
        <w:t xml:space="preserve">, is of the data type </w:t>
      </w:r>
      <w:r w:rsidR="00580190">
        <w:rPr>
          <w:rFonts w:ascii="Times New Roman" w:hAnsi="Times New Roman" w:cs="Times New Roman"/>
          <w:sz w:val="24"/>
          <w:szCs w:val="24"/>
        </w:rPr>
        <w:t>‘</w:t>
      </w:r>
      <w:r w:rsidR="00877AF2">
        <w:rPr>
          <w:rFonts w:ascii="Times New Roman" w:hAnsi="Times New Roman" w:cs="Times New Roman"/>
          <w:sz w:val="24"/>
          <w:szCs w:val="24"/>
        </w:rPr>
        <w:t>int.</w:t>
      </w:r>
      <w:r w:rsidR="00580190">
        <w:rPr>
          <w:rFonts w:ascii="Times New Roman" w:hAnsi="Times New Roman" w:cs="Times New Roman"/>
          <w:sz w:val="24"/>
          <w:szCs w:val="24"/>
        </w:rPr>
        <w:t>’</w:t>
      </w:r>
      <w:r w:rsidR="00877AF2">
        <w:rPr>
          <w:rFonts w:ascii="Times New Roman" w:hAnsi="Times New Roman" w:cs="Times New Roman"/>
          <w:sz w:val="24"/>
          <w:szCs w:val="24"/>
        </w:rPr>
        <w:t xml:space="preserve"> or integer. The form of all data points of type int can be expressed by a formula </w:t>
      </w:r>
      <w:r w:rsidR="00580190">
        <w:rPr>
          <w:rFonts w:ascii="Times New Roman" w:hAnsi="Times New Roman" w:cs="Times New Roman"/>
          <w:sz w:val="24"/>
          <w:szCs w:val="24"/>
        </w:rPr>
        <w:t>to</w:t>
      </w:r>
      <w:r w:rsidR="00877AF2">
        <w:rPr>
          <w:rFonts w:ascii="Times New Roman" w:hAnsi="Times New Roman" w:cs="Times New Roman"/>
          <w:sz w:val="24"/>
          <w:szCs w:val="24"/>
        </w:rPr>
        <w:t xml:space="preserve"> generate all possible data points</w:t>
      </w:r>
      <w:r w:rsidR="00580190">
        <w:rPr>
          <w:rFonts w:ascii="Times New Roman" w:hAnsi="Times New Roman" w:cs="Times New Roman"/>
          <w:sz w:val="24"/>
          <w:szCs w:val="24"/>
        </w:rPr>
        <w:t>, ‘n+1’ (when ‘n’ is an integer).</w:t>
      </w:r>
      <w:r w:rsidR="0071090C">
        <w:rPr>
          <w:rFonts w:ascii="Times New Roman" w:hAnsi="Times New Roman" w:cs="Times New Roman"/>
          <w:sz w:val="24"/>
          <w:szCs w:val="24"/>
        </w:rPr>
        <w:t xml:space="preserve"> The expression ‘n+1’ is one possible statement of the form of int because any integer substituted in for ‘n’ will produce according to a rule, the next integer in the set of all integers. </w:t>
      </w:r>
    </w:p>
    <w:p w14:paraId="6AA03B34" w14:textId="087A7CD4" w:rsidR="00877AF2" w:rsidRDefault="00E409D9" w:rsidP="00580190">
      <w:pPr>
        <w:ind w:firstLine="720"/>
        <w:rPr>
          <w:rFonts w:ascii="Times New Roman" w:hAnsi="Times New Roman" w:cs="Times New Roman"/>
          <w:sz w:val="24"/>
          <w:szCs w:val="24"/>
        </w:rPr>
      </w:pPr>
      <w:r w:rsidRPr="00237EF5">
        <w:rPr>
          <w:rFonts w:ascii="Times New Roman" w:hAnsi="Times New Roman" w:cs="Times New Roman"/>
          <w:sz w:val="24"/>
          <w:szCs w:val="24"/>
        </w:rPr>
        <w:t xml:space="preserve">Data types are </w:t>
      </w:r>
      <w:r w:rsidR="00580190">
        <w:rPr>
          <w:rFonts w:ascii="Times New Roman" w:hAnsi="Times New Roman" w:cs="Times New Roman"/>
          <w:sz w:val="24"/>
          <w:szCs w:val="24"/>
        </w:rPr>
        <w:t>simple, they do not need to be explained by their parts</w:t>
      </w:r>
      <w:r w:rsidR="00877AF2">
        <w:rPr>
          <w:rFonts w:ascii="Times New Roman" w:hAnsi="Times New Roman" w:cs="Times New Roman"/>
          <w:sz w:val="24"/>
          <w:szCs w:val="24"/>
        </w:rPr>
        <w:t xml:space="preserve">. </w:t>
      </w:r>
      <w:r w:rsidR="00924AB0" w:rsidRPr="00237EF5">
        <w:rPr>
          <w:rFonts w:ascii="Times New Roman" w:hAnsi="Times New Roman" w:cs="Times New Roman"/>
          <w:sz w:val="24"/>
          <w:szCs w:val="24"/>
        </w:rPr>
        <w:t>The number of Data types are simple and enumerable and are the following: Integers (int), Characters (char), Boolean (bool), double, float, strings.</w:t>
      </w:r>
      <w:r w:rsidR="00E4287F">
        <w:rPr>
          <w:rStyle w:val="FootnoteReference"/>
          <w:rFonts w:ascii="Times New Roman" w:hAnsi="Times New Roman" w:cs="Times New Roman"/>
          <w:sz w:val="24"/>
          <w:szCs w:val="24"/>
        </w:rPr>
        <w:footnoteReference w:id="31"/>
      </w:r>
      <w:r w:rsidR="00736BCB" w:rsidRPr="00237EF5">
        <w:rPr>
          <w:rFonts w:ascii="Times New Roman" w:hAnsi="Times New Roman" w:cs="Times New Roman"/>
          <w:sz w:val="24"/>
          <w:szCs w:val="24"/>
        </w:rPr>
        <w:t xml:space="preserve"> </w:t>
      </w:r>
      <w:r w:rsidR="00AC70E7">
        <w:rPr>
          <w:rFonts w:ascii="Times New Roman" w:hAnsi="Times New Roman" w:cs="Times New Roman"/>
          <w:sz w:val="24"/>
          <w:szCs w:val="24"/>
        </w:rPr>
        <w:t>A collection of data types in a certain organization together is a data structure.</w:t>
      </w:r>
      <w:r w:rsidR="009D4463">
        <w:rPr>
          <w:rFonts w:ascii="Times New Roman" w:hAnsi="Times New Roman" w:cs="Times New Roman"/>
          <w:sz w:val="24"/>
          <w:szCs w:val="24"/>
        </w:rPr>
        <w:t xml:space="preserve"> Data structures are collections of data points</w:t>
      </w:r>
      <w:r w:rsidR="00877AF2">
        <w:rPr>
          <w:rFonts w:ascii="Times New Roman" w:hAnsi="Times New Roman" w:cs="Times New Roman"/>
          <w:sz w:val="24"/>
          <w:szCs w:val="24"/>
        </w:rPr>
        <w:t xml:space="preserve"> of a given data type</w:t>
      </w:r>
      <w:r w:rsidR="009D4463">
        <w:rPr>
          <w:rFonts w:ascii="Times New Roman" w:hAnsi="Times New Roman" w:cs="Times New Roman"/>
          <w:sz w:val="24"/>
          <w:szCs w:val="24"/>
        </w:rPr>
        <w:t xml:space="preserve"> that are organized under a certain name.</w:t>
      </w:r>
      <w:r w:rsidR="00E75634">
        <w:rPr>
          <w:rStyle w:val="FootnoteReference"/>
          <w:rFonts w:ascii="Times New Roman" w:hAnsi="Times New Roman" w:cs="Times New Roman"/>
          <w:sz w:val="24"/>
          <w:szCs w:val="24"/>
        </w:rPr>
        <w:footnoteReference w:id="32"/>
      </w:r>
      <w:r w:rsidR="00AC70E7">
        <w:rPr>
          <w:rFonts w:ascii="Times New Roman" w:hAnsi="Times New Roman" w:cs="Times New Roman"/>
          <w:sz w:val="24"/>
          <w:szCs w:val="24"/>
        </w:rPr>
        <w:t xml:space="preserve"> For example, an Array is a data structure that holds a set of data points of the same data type organized together in memory.</w:t>
      </w:r>
      <w:r w:rsidR="009D4463">
        <w:rPr>
          <w:rStyle w:val="FootnoteReference"/>
          <w:rFonts w:ascii="Times New Roman" w:hAnsi="Times New Roman" w:cs="Times New Roman"/>
          <w:sz w:val="24"/>
          <w:szCs w:val="24"/>
        </w:rPr>
        <w:footnoteReference w:id="33"/>
      </w:r>
      <w:r w:rsidR="00AC70E7">
        <w:rPr>
          <w:rFonts w:ascii="Times New Roman" w:hAnsi="Times New Roman" w:cs="Times New Roman"/>
          <w:sz w:val="24"/>
          <w:szCs w:val="24"/>
        </w:rPr>
        <w:t xml:space="preserve"> </w:t>
      </w:r>
      <w:r w:rsidR="00E75634">
        <w:rPr>
          <w:rFonts w:ascii="Times New Roman" w:hAnsi="Times New Roman" w:cs="Times New Roman"/>
          <w:sz w:val="24"/>
          <w:szCs w:val="24"/>
        </w:rPr>
        <w:t>A computer programmer may decide to create a list of integers, or doubles, or floats, etc.</w:t>
      </w:r>
      <w:r w:rsidR="00877AF2" w:rsidRPr="00877AF2">
        <w:rPr>
          <w:rFonts w:ascii="Times New Roman" w:hAnsi="Times New Roman" w:cs="Times New Roman"/>
          <w:sz w:val="24"/>
          <w:szCs w:val="24"/>
        </w:rPr>
        <w:t xml:space="preserve"> </w:t>
      </w:r>
      <w:r w:rsidR="00877AF2">
        <w:rPr>
          <w:rFonts w:ascii="Times New Roman" w:hAnsi="Times New Roman" w:cs="Times New Roman"/>
          <w:sz w:val="24"/>
          <w:szCs w:val="24"/>
        </w:rPr>
        <w:t>Variables are named data points</w:t>
      </w:r>
      <w:r w:rsidR="00877AF2" w:rsidRPr="00237EF5">
        <w:rPr>
          <w:rFonts w:ascii="Times New Roman" w:hAnsi="Times New Roman" w:cs="Times New Roman"/>
          <w:sz w:val="24"/>
          <w:szCs w:val="24"/>
        </w:rPr>
        <w:t>.</w:t>
      </w:r>
      <w:r w:rsidR="00877AF2">
        <w:rPr>
          <w:rFonts w:ascii="Times New Roman" w:hAnsi="Times New Roman" w:cs="Times New Roman"/>
          <w:sz w:val="24"/>
          <w:szCs w:val="24"/>
        </w:rPr>
        <w:t xml:space="preserve"> A </w:t>
      </w:r>
      <w:r w:rsidR="00877AF2">
        <w:rPr>
          <w:rFonts w:ascii="Times New Roman" w:hAnsi="Times New Roman" w:cs="Times New Roman"/>
          <w:sz w:val="24"/>
          <w:szCs w:val="24"/>
        </w:rPr>
        <w:lastRenderedPageBreak/>
        <w:t>variable’s assignment is the specific data point of a certain data type at a given time step in the computer program.</w:t>
      </w:r>
      <w:r w:rsidR="00877AF2">
        <w:rPr>
          <w:rStyle w:val="FootnoteReference"/>
          <w:rFonts w:ascii="Times New Roman" w:hAnsi="Times New Roman" w:cs="Times New Roman"/>
          <w:sz w:val="24"/>
          <w:szCs w:val="24"/>
        </w:rPr>
        <w:footnoteReference w:id="34"/>
      </w:r>
      <w:r w:rsidR="00877AF2">
        <w:rPr>
          <w:rFonts w:ascii="Times New Roman" w:hAnsi="Times New Roman" w:cs="Times New Roman"/>
          <w:sz w:val="24"/>
          <w:szCs w:val="24"/>
        </w:rPr>
        <w:t xml:space="preserve"> </w:t>
      </w:r>
      <w:r w:rsidR="00E75634">
        <w:rPr>
          <w:rFonts w:ascii="Times New Roman" w:hAnsi="Times New Roman" w:cs="Times New Roman"/>
          <w:sz w:val="24"/>
          <w:szCs w:val="24"/>
        </w:rPr>
        <w:t xml:space="preserve"> </w:t>
      </w:r>
    </w:p>
    <w:p w14:paraId="335C630E" w14:textId="4B4E1EEC" w:rsidR="0026326F" w:rsidRPr="00237EF5" w:rsidRDefault="00136C87" w:rsidP="00877AF2">
      <w:pPr>
        <w:ind w:firstLine="720"/>
        <w:rPr>
          <w:rFonts w:ascii="Times New Roman" w:hAnsi="Times New Roman" w:cs="Times New Roman"/>
          <w:sz w:val="24"/>
          <w:szCs w:val="24"/>
        </w:rPr>
      </w:pPr>
      <w:r>
        <w:rPr>
          <w:rFonts w:ascii="Times New Roman" w:hAnsi="Times New Roman" w:cs="Times New Roman"/>
          <w:sz w:val="24"/>
          <w:szCs w:val="24"/>
        </w:rPr>
        <w:t xml:space="preserve">Operators and operations are the set of all primitive operators of all types such as arithmetical, relational, logical,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 xml:space="preserve">, as well as loops, conditional statements, and all other executables in a computer program. </w:t>
      </w:r>
      <w:r w:rsidR="00877AF2">
        <w:rPr>
          <w:rFonts w:ascii="Times New Roman" w:hAnsi="Times New Roman" w:cs="Times New Roman"/>
          <w:sz w:val="24"/>
          <w:szCs w:val="24"/>
        </w:rPr>
        <w:t>Operators work on variables and data structures. The data type of the variable and the type of data structure limits the operations that may be used to manipulate and edit them in a computer program. For example,</w:t>
      </w:r>
      <w:r w:rsidR="0026326F">
        <w:rPr>
          <w:rFonts w:ascii="Times New Roman" w:hAnsi="Times New Roman" w:cs="Times New Roman"/>
          <w:sz w:val="24"/>
          <w:szCs w:val="24"/>
        </w:rPr>
        <w:t xml:space="preserve"> </w:t>
      </w:r>
      <w:r w:rsidR="00877AF2">
        <w:rPr>
          <w:rFonts w:ascii="Times New Roman" w:hAnsi="Times New Roman" w:cs="Times New Roman"/>
          <w:sz w:val="24"/>
          <w:szCs w:val="24"/>
        </w:rPr>
        <w:t>i</w:t>
      </w:r>
      <w:r w:rsidR="00E65333">
        <w:rPr>
          <w:rFonts w:ascii="Times New Roman" w:hAnsi="Times New Roman" w:cs="Times New Roman"/>
          <w:sz w:val="24"/>
          <w:szCs w:val="24"/>
        </w:rPr>
        <w:t>nterpreters or compilers</w:t>
      </w:r>
      <w:r w:rsidR="004F6CF1">
        <w:rPr>
          <w:rFonts w:ascii="Times New Roman" w:hAnsi="Times New Roman" w:cs="Times New Roman"/>
          <w:sz w:val="24"/>
          <w:szCs w:val="24"/>
        </w:rPr>
        <w:t xml:space="preserve"> of the computer do not know how to interpret or execute two characters being manipulated by an arithmetical operator; whereas </w:t>
      </w:r>
      <w:proofErr w:type="spellStart"/>
      <w:r w:rsidR="004F6CF1">
        <w:rPr>
          <w:rFonts w:ascii="Times New Roman" w:hAnsi="Times New Roman" w:cs="Times New Roman"/>
          <w:sz w:val="24"/>
          <w:szCs w:val="24"/>
        </w:rPr>
        <w:t>ints</w:t>
      </w:r>
      <w:proofErr w:type="spellEnd"/>
      <w:r w:rsidR="004F6CF1">
        <w:rPr>
          <w:rFonts w:ascii="Times New Roman" w:hAnsi="Times New Roman" w:cs="Times New Roman"/>
          <w:sz w:val="24"/>
          <w:szCs w:val="24"/>
        </w:rPr>
        <w:t>, doubles, floats, are able to be manipulated via an arithmetical operator such as addition, subtraction, etc.</w:t>
      </w:r>
      <w:r w:rsidR="00B43408">
        <w:rPr>
          <w:rStyle w:val="FootnoteReference"/>
          <w:rFonts w:ascii="Times New Roman" w:hAnsi="Times New Roman" w:cs="Times New Roman"/>
          <w:sz w:val="24"/>
          <w:szCs w:val="24"/>
        </w:rPr>
        <w:footnoteReference w:id="35"/>
      </w:r>
      <w:r w:rsidR="004F6CF1">
        <w:rPr>
          <w:rFonts w:ascii="Times New Roman" w:hAnsi="Times New Roman" w:cs="Times New Roman"/>
          <w:sz w:val="24"/>
          <w:szCs w:val="24"/>
        </w:rPr>
        <w:t xml:space="preserve"> </w:t>
      </w:r>
      <w:r w:rsidR="00877AF2">
        <w:rPr>
          <w:rFonts w:ascii="Times New Roman" w:hAnsi="Times New Roman" w:cs="Times New Roman"/>
          <w:sz w:val="24"/>
          <w:szCs w:val="24"/>
        </w:rPr>
        <w:t>All operations with variables of correct syntax are able to be translated into machine code</w:t>
      </w:r>
      <w:r w:rsidR="00C00595">
        <w:rPr>
          <w:rFonts w:ascii="Times New Roman" w:hAnsi="Times New Roman" w:cs="Times New Roman"/>
          <w:sz w:val="24"/>
          <w:szCs w:val="24"/>
        </w:rPr>
        <w:t xml:space="preserve"> via a compiler or an interpreter</w:t>
      </w:r>
      <w:r w:rsidR="00877AF2">
        <w:rPr>
          <w:rFonts w:ascii="Times New Roman" w:hAnsi="Times New Roman" w:cs="Times New Roman"/>
          <w:sz w:val="24"/>
          <w:szCs w:val="24"/>
        </w:rPr>
        <w:t>.</w:t>
      </w:r>
      <w:r w:rsidR="00C00595">
        <w:rPr>
          <w:rStyle w:val="FootnoteReference"/>
          <w:rFonts w:ascii="Times New Roman" w:hAnsi="Times New Roman" w:cs="Times New Roman"/>
          <w:sz w:val="24"/>
          <w:szCs w:val="24"/>
        </w:rPr>
        <w:footnoteReference w:id="36"/>
      </w:r>
      <w:r w:rsidR="00877AF2">
        <w:rPr>
          <w:rFonts w:ascii="Times New Roman" w:hAnsi="Times New Roman" w:cs="Times New Roman"/>
          <w:sz w:val="24"/>
          <w:szCs w:val="24"/>
        </w:rPr>
        <w:t xml:space="preserve"> </w:t>
      </w:r>
      <w:r w:rsidR="00C00595">
        <w:rPr>
          <w:rStyle w:val="FootnoteReference"/>
          <w:rFonts w:ascii="Times New Roman" w:hAnsi="Times New Roman" w:cs="Times New Roman"/>
          <w:sz w:val="24"/>
          <w:szCs w:val="24"/>
        </w:rPr>
        <w:footnoteReference w:id="37"/>
      </w:r>
      <w:r w:rsidR="00877AF2">
        <w:rPr>
          <w:rFonts w:ascii="Times New Roman" w:hAnsi="Times New Roman" w:cs="Times New Roman"/>
          <w:sz w:val="24"/>
          <w:szCs w:val="24"/>
        </w:rPr>
        <w:t xml:space="preserve"> </w:t>
      </w:r>
      <w:r>
        <w:rPr>
          <w:rFonts w:ascii="Times New Roman" w:hAnsi="Times New Roman" w:cs="Times New Roman"/>
          <w:sz w:val="24"/>
          <w:szCs w:val="24"/>
        </w:rPr>
        <w:t>There exist a finite number of operators in computer programming whose application is limited dependent on the data type or</w:t>
      </w:r>
      <w:r w:rsidR="00C00595">
        <w:rPr>
          <w:rFonts w:ascii="Times New Roman" w:hAnsi="Times New Roman" w:cs="Times New Roman"/>
          <w:sz w:val="24"/>
          <w:szCs w:val="24"/>
        </w:rPr>
        <w:t xml:space="preserve"> type of data</w:t>
      </w:r>
      <w:r>
        <w:rPr>
          <w:rFonts w:ascii="Times New Roman" w:hAnsi="Times New Roman" w:cs="Times New Roman"/>
          <w:sz w:val="24"/>
          <w:szCs w:val="24"/>
        </w:rPr>
        <w:t xml:space="preserve"> structure the operation is supposed to manipulate.</w:t>
      </w:r>
    </w:p>
    <w:p w14:paraId="795610CA" w14:textId="4A17D0F0" w:rsidR="005C387E" w:rsidRDefault="00ED2549">
      <w:pPr>
        <w:ind w:firstLine="720"/>
        <w:rPr>
          <w:rFonts w:ascii="Times New Roman" w:hAnsi="Times New Roman" w:cs="Times New Roman"/>
          <w:sz w:val="24"/>
          <w:szCs w:val="24"/>
        </w:rPr>
      </w:pPr>
      <w:r w:rsidRPr="00237EF5">
        <w:rPr>
          <w:rFonts w:ascii="Times New Roman" w:hAnsi="Times New Roman" w:cs="Times New Roman"/>
          <w:sz w:val="24"/>
          <w:szCs w:val="24"/>
        </w:rPr>
        <w:t>The sole analysis of every specific operation in isolation in a</w:t>
      </w:r>
      <w:r w:rsidR="00D27F80">
        <w:rPr>
          <w:rFonts w:ascii="Times New Roman" w:hAnsi="Times New Roman" w:cs="Times New Roman"/>
          <w:sz w:val="24"/>
          <w:szCs w:val="24"/>
        </w:rPr>
        <w:t xml:space="preserve"> computer program </w:t>
      </w:r>
      <w:r w:rsidRPr="00237EF5">
        <w:rPr>
          <w:rFonts w:ascii="Times New Roman" w:hAnsi="Times New Roman" w:cs="Times New Roman"/>
          <w:sz w:val="24"/>
          <w:szCs w:val="24"/>
        </w:rPr>
        <w:t>does not tell a computer scientist anything useful about the program.</w:t>
      </w:r>
      <w:r w:rsidR="00370E73">
        <w:rPr>
          <w:rFonts w:ascii="Times New Roman" w:hAnsi="Times New Roman" w:cs="Times New Roman"/>
          <w:sz w:val="24"/>
          <w:szCs w:val="24"/>
        </w:rPr>
        <w:t xml:space="preserve"> The act of viewing each line of code separately without understanding how</w:t>
      </w:r>
      <w:r w:rsidR="00A03C9A">
        <w:rPr>
          <w:rFonts w:ascii="Times New Roman" w:hAnsi="Times New Roman" w:cs="Times New Roman"/>
          <w:sz w:val="24"/>
          <w:szCs w:val="24"/>
        </w:rPr>
        <w:t xml:space="preserve"> each line of code interacts with each other does not give any useful information about the program.</w:t>
      </w:r>
      <w:r w:rsidR="00370E73">
        <w:rPr>
          <w:rFonts w:ascii="Times New Roman" w:hAnsi="Times New Roman" w:cs="Times New Roman"/>
          <w:sz w:val="24"/>
          <w:szCs w:val="24"/>
        </w:rPr>
        <w:t xml:space="preserve"> </w:t>
      </w:r>
      <w:r w:rsidRPr="00237EF5">
        <w:rPr>
          <w:rFonts w:ascii="Times New Roman" w:hAnsi="Times New Roman" w:cs="Times New Roman"/>
          <w:sz w:val="24"/>
          <w:szCs w:val="24"/>
        </w:rPr>
        <w:t xml:space="preserve"> Only in analyzing the application of each specific operation with the assigned values of variables</w:t>
      </w:r>
      <w:r w:rsidR="00370E73">
        <w:rPr>
          <w:rFonts w:ascii="Times New Roman" w:hAnsi="Times New Roman" w:cs="Times New Roman"/>
          <w:sz w:val="24"/>
          <w:szCs w:val="24"/>
        </w:rPr>
        <w:t xml:space="preserve"> </w:t>
      </w:r>
      <w:r w:rsidRPr="00237EF5">
        <w:rPr>
          <w:rFonts w:ascii="Times New Roman" w:hAnsi="Times New Roman" w:cs="Times New Roman"/>
          <w:sz w:val="24"/>
          <w:szCs w:val="24"/>
        </w:rPr>
        <w:t xml:space="preserve">does the program appear as an algorithm. Only by viewing each operation and its parts as a community of interaction through time is the expression of an algorithm clear. The only way of being able to view an algorithm as a community of interaction through time is by maintaining a semantic understanding of the operations </w:t>
      </w:r>
      <w:r w:rsidR="00A03C9A">
        <w:rPr>
          <w:rFonts w:ascii="Times New Roman" w:hAnsi="Times New Roman" w:cs="Times New Roman"/>
          <w:sz w:val="24"/>
          <w:szCs w:val="24"/>
        </w:rPr>
        <w:t xml:space="preserve">and an understanding of the ultimate use and goal of creating the program. </w:t>
      </w:r>
    </w:p>
    <w:p w14:paraId="00000003" w14:textId="49277ACD" w:rsidR="006D3610" w:rsidRPr="00237EF5" w:rsidRDefault="00ED2549">
      <w:pPr>
        <w:ind w:firstLine="720"/>
        <w:rPr>
          <w:rFonts w:ascii="Times New Roman" w:hAnsi="Times New Roman" w:cs="Times New Roman"/>
          <w:sz w:val="24"/>
          <w:szCs w:val="24"/>
        </w:rPr>
      </w:pPr>
      <w:r w:rsidRPr="00237EF5">
        <w:rPr>
          <w:rFonts w:ascii="Times New Roman" w:hAnsi="Times New Roman" w:cs="Times New Roman"/>
          <w:sz w:val="24"/>
          <w:szCs w:val="24"/>
        </w:rPr>
        <w:t xml:space="preserve"> As John Searle has said correctly, no computer contains semantic understanding.</w:t>
      </w:r>
      <w:r w:rsidR="00730961">
        <w:rPr>
          <w:rStyle w:val="FootnoteReference"/>
          <w:rFonts w:ascii="Times New Roman" w:hAnsi="Times New Roman" w:cs="Times New Roman"/>
          <w:sz w:val="24"/>
          <w:szCs w:val="24"/>
        </w:rPr>
        <w:footnoteReference w:id="38"/>
      </w:r>
      <w:r w:rsidRPr="00237EF5">
        <w:rPr>
          <w:rFonts w:ascii="Times New Roman" w:hAnsi="Times New Roman" w:cs="Times New Roman"/>
          <w:sz w:val="24"/>
          <w:szCs w:val="24"/>
        </w:rPr>
        <w:t xml:space="preserve"> A computer is able to follow and carry out instruction but has no way of understanding that instruction in the context of a community of operations</w:t>
      </w:r>
      <w:r w:rsidR="00A03C9A">
        <w:rPr>
          <w:rFonts w:ascii="Times New Roman" w:hAnsi="Times New Roman" w:cs="Times New Roman"/>
          <w:sz w:val="24"/>
          <w:szCs w:val="24"/>
        </w:rPr>
        <w:t xml:space="preserve"> with semantic meaning</w:t>
      </w:r>
      <w:r w:rsidRPr="00237EF5">
        <w:rPr>
          <w:rFonts w:ascii="Times New Roman" w:hAnsi="Times New Roman" w:cs="Times New Roman"/>
          <w:sz w:val="24"/>
          <w:szCs w:val="24"/>
        </w:rPr>
        <w:t xml:space="preserve"> for a specific purpose. </w:t>
      </w:r>
      <w:r w:rsidR="00730961">
        <w:rPr>
          <w:rFonts w:ascii="Times New Roman" w:hAnsi="Times New Roman" w:cs="Times New Roman"/>
          <w:sz w:val="24"/>
          <w:szCs w:val="24"/>
        </w:rPr>
        <w:t>A computer can translate a code into machine code that it can execute in its CPU via a compiler or interpreter.</w:t>
      </w:r>
      <w:r w:rsidR="00234CE0">
        <w:rPr>
          <w:rStyle w:val="FootnoteReference"/>
          <w:rFonts w:ascii="Times New Roman" w:hAnsi="Times New Roman" w:cs="Times New Roman"/>
          <w:sz w:val="24"/>
          <w:szCs w:val="24"/>
        </w:rPr>
        <w:footnoteReference w:id="39"/>
      </w:r>
      <w:r w:rsidR="00234CE0">
        <w:rPr>
          <w:rFonts w:ascii="Times New Roman" w:hAnsi="Times New Roman" w:cs="Times New Roman"/>
          <w:sz w:val="24"/>
          <w:szCs w:val="24"/>
        </w:rPr>
        <w:t xml:space="preserve"> </w:t>
      </w:r>
      <w:r w:rsidR="00234CE0">
        <w:rPr>
          <w:rStyle w:val="FootnoteReference"/>
          <w:rFonts w:ascii="Times New Roman" w:hAnsi="Times New Roman" w:cs="Times New Roman"/>
          <w:sz w:val="24"/>
          <w:szCs w:val="24"/>
        </w:rPr>
        <w:footnoteReference w:id="40"/>
      </w:r>
      <w:r w:rsidR="00730961">
        <w:rPr>
          <w:rFonts w:ascii="Times New Roman" w:hAnsi="Times New Roman" w:cs="Times New Roman"/>
          <w:sz w:val="24"/>
          <w:szCs w:val="24"/>
        </w:rPr>
        <w:t xml:space="preserve"> However, the machine does not know </w:t>
      </w:r>
      <w:r w:rsidR="00370E73">
        <w:rPr>
          <w:rFonts w:ascii="Times New Roman" w:hAnsi="Times New Roman" w:cs="Times New Roman"/>
          <w:sz w:val="24"/>
          <w:szCs w:val="24"/>
        </w:rPr>
        <w:t>how one line of code relates to another line of code outside its need to execute each line in</w:t>
      </w:r>
      <w:r w:rsidR="00C50619">
        <w:rPr>
          <w:rFonts w:ascii="Times New Roman" w:hAnsi="Times New Roman" w:cs="Times New Roman"/>
          <w:sz w:val="24"/>
          <w:szCs w:val="24"/>
        </w:rPr>
        <w:t xml:space="preserve"> a</w:t>
      </w:r>
      <w:r w:rsidR="00370E73">
        <w:rPr>
          <w:rFonts w:ascii="Times New Roman" w:hAnsi="Times New Roman" w:cs="Times New Roman"/>
          <w:sz w:val="24"/>
          <w:szCs w:val="24"/>
        </w:rPr>
        <w:t xml:space="preserve"> time step</w:t>
      </w:r>
      <w:r w:rsidR="00C50619">
        <w:rPr>
          <w:rFonts w:ascii="Times New Roman" w:hAnsi="Times New Roman" w:cs="Times New Roman"/>
          <w:sz w:val="24"/>
          <w:szCs w:val="24"/>
        </w:rPr>
        <w:t xml:space="preserve"> with certain variable assignments</w:t>
      </w:r>
      <w:r w:rsidR="00370E73">
        <w:rPr>
          <w:rFonts w:ascii="Times New Roman" w:hAnsi="Times New Roman" w:cs="Times New Roman"/>
          <w:sz w:val="24"/>
          <w:szCs w:val="24"/>
        </w:rPr>
        <w:t xml:space="preserve">. </w:t>
      </w:r>
      <w:r w:rsidRPr="00237EF5">
        <w:rPr>
          <w:rFonts w:ascii="Times New Roman" w:hAnsi="Times New Roman" w:cs="Times New Roman"/>
          <w:sz w:val="24"/>
          <w:szCs w:val="24"/>
        </w:rPr>
        <w:t xml:space="preserve">A computer </w:t>
      </w:r>
      <w:r w:rsidR="00736BCB" w:rsidRPr="00237EF5">
        <w:rPr>
          <w:rFonts w:ascii="Times New Roman" w:hAnsi="Times New Roman" w:cs="Times New Roman"/>
          <w:sz w:val="24"/>
          <w:szCs w:val="24"/>
        </w:rPr>
        <w:t>cannot</w:t>
      </w:r>
      <w:r w:rsidRPr="00237EF5">
        <w:rPr>
          <w:rFonts w:ascii="Times New Roman" w:hAnsi="Times New Roman" w:cs="Times New Roman"/>
          <w:sz w:val="24"/>
          <w:szCs w:val="24"/>
        </w:rPr>
        <w:t xml:space="preserve"> know </w:t>
      </w:r>
      <w:r w:rsidR="00736BCB" w:rsidRPr="00237EF5">
        <w:rPr>
          <w:rFonts w:ascii="Times New Roman" w:hAnsi="Times New Roman" w:cs="Times New Roman"/>
          <w:sz w:val="24"/>
          <w:szCs w:val="24"/>
        </w:rPr>
        <w:t>anything, it</w:t>
      </w:r>
      <w:r w:rsidRPr="00237EF5">
        <w:rPr>
          <w:rFonts w:ascii="Times New Roman" w:hAnsi="Times New Roman" w:cs="Times New Roman"/>
          <w:sz w:val="24"/>
          <w:szCs w:val="24"/>
        </w:rPr>
        <w:t xml:space="preserve"> has no awareness or understanding. </w:t>
      </w:r>
    </w:p>
    <w:p w14:paraId="15FCBD23" w14:textId="7916D19D" w:rsidR="00755059" w:rsidRDefault="000F6330" w:rsidP="000F6330">
      <w:pPr>
        <w:ind w:firstLine="360"/>
        <w:rPr>
          <w:rFonts w:ascii="Times New Roman" w:hAnsi="Times New Roman" w:cs="Times New Roman"/>
          <w:sz w:val="24"/>
          <w:szCs w:val="24"/>
        </w:rPr>
      </w:pPr>
      <w:r>
        <w:rPr>
          <w:rFonts w:ascii="Times New Roman" w:hAnsi="Times New Roman" w:cs="Times New Roman"/>
          <w:sz w:val="24"/>
          <w:szCs w:val="24"/>
        </w:rPr>
        <w:lastRenderedPageBreak/>
        <w:tab/>
      </w:r>
      <w:r w:rsidR="00ED2549" w:rsidRPr="00237EF5">
        <w:rPr>
          <w:rFonts w:ascii="Times New Roman" w:hAnsi="Times New Roman" w:cs="Times New Roman"/>
          <w:sz w:val="24"/>
          <w:szCs w:val="24"/>
        </w:rPr>
        <w:t xml:space="preserve">Semantic meaning </w:t>
      </w:r>
      <w:r w:rsidRPr="00237EF5">
        <w:rPr>
          <w:rFonts w:ascii="Times New Roman" w:hAnsi="Times New Roman" w:cs="Times New Roman"/>
          <w:sz w:val="24"/>
          <w:szCs w:val="24"/>
        </w:rPr>
        <w:t>arises</w:t>
      </w:r>
      <w:r w:rsidR="00ED2549" w:rsidRPr="00237EF5">
        <w:rPr>
          <w:rFonts w:ascii="Times New Roman" w:hAnsi="Times New Roman" w:cs="Times New Roman"/>
          <w:sz w:val="24"/>
          <w:szCs w:val="24"/>
        </w:rPr>
        <w:t xml:space="preserve"> from the computer programmer and general human perspective. </w:t>
      </w:r>
      <w:r>
        <w:rPr>
          <w:rFonts w:ascii="Times New Roman" w:hAnsi="Times New Roman" w:cs="Times New Roman"/>
          <w:sz w:val="24"/>
          <w:szCs w:val="24"/>
        </w:rPr>
        <w:t xml:space="preserve">The computer, the programming language, </w:t>
      </w:r>
      <w:r w:rsidR="00A447C2">
        <w:rPr>
          <w:rFonts w:ascii="Times New Roman" w:hAnsi="Times New Roman" w:cs="Times New Roman"/>
          <w:sz w:val="24"/>
          <w:szCs w:val="24"/>
        </w:rPr>
        <w:t xml:space="preserve">and </w:t>
      </w:r>
      <w:r>
        <w:rPr>
          <w:rFonts w:ascii="Times New Roman" w:hAnsi="Times New Roman" w:cs="Times New Roman"/>
          <w:sz w:val="24"/>
          <w:szCs w:val="24"/>
        </w:rPr>
        <w:t xml:space="preserve">the software in which a person uses to code are all human inventions. The meaning of each line of code and the ultimate goals of a computer program are given by human understanding. Computers </w:t>
      </w:r>
      <w:proofErr w:type="spellStart"/>
      <w:r>
        <w:rPr>
          <w:rFonts w:ascii="Times New Roman" w:hAnsi="Times New Roman" w:cs="Times New Roman"/>
          <w:sz w:val="24"/>
          <w:szCs w:val="24"/>
        </w:rPr>
        <w:t>can not</w:t>
      </w:r>
      <w:proofErr w:type="spellEnd"/>
      <w:r>
        <w:rPr>
          <w:rFonts w:ascii="Times New Roman" w:hAnsi="Times New Roman" w:cs="Times New Roman"/>
          <w:sz w:val="24"/>
          <w:szCs w:val="24"/>
        </w:rPr>
        <w:t xml:space="preserve"> code themselves, nor do they understand how each line of code in a program relates to the goal and purpose of a given computer program. Because this goal is envisioned by a human programmer. </w:t>
      </w:r>
      <w:r w:rsidR="00ED2549" w:rsidRPr="00237EF5">
        <w:rPr>
          <w:rFonts w:ascii="Times New Roman" w:hAnsi="Times New Roman" w:cs="Times New Roman"/>
          <w:sz w:val="24"/>
          <w:szCs w:val="24"/>
        </w:rPr>
        <w:t xml:space="preserve">The computer programmer, when writing a program wishes to design a program in correct syntax with a specific use. The community of operations and expressions aid toward producing a given response when it is compiled and run. </w:t>
      </w:r>
    </w:p>
    <w:p w14:paraId="7B747F8C" w14:textId="3A168AE0" w:rsidR="00755059" w:rsidRPr="00237EF5" w:rsidRDefault="00755059" w:rsidP="000F6330">
      <w:pPr>
        <w:ind w:firstLine="360"/>
        <w:rPr>
          <w:rFonts w:ascii="Times New Roman" w:hAnsi="Times New Roman" w:cs="Times New Roman"/>
          <w:sz w:val="24"/>
          <w:szCs w:val="24"/>
        </w:rPr>
      </w:pPr>
      <w:r>
        <w:rPr>
          <w:rFonts w:ascii="Times New Roman" w:hAnsi="Times New Roman" w:cs="Times New Roman"/>
          <w:sz w:val="24"/>
          <w:szCs w:val="24"/>
        </w:rPr>
        <w:t xml:space="preserve">Each part of the computer program stands in relation to each other. From the isolated operations line by line to the community of the operations together through time, to the use of the program. The medium of this relating and what this makes this relating possible is the computer programmer. Only she is able to see how each line of code affects how the computer runs and is used for a specific purpose that she envisions. And therefore, there are very key relations that are central to the art of computer programming and the analysis of its limitations.  </w:t>
      </w:r>
    </w:p>
    <w:p w14:paraId="00000005" w14:textId="213D7C96" w:rsidR="006D3610" w:rsidRPr="00237EF5" w:rsidRDefault="00ED2549">
      <w:pPr>
        <w:numPr>
          <w:ilvl w:val="0"/>
          <w:numId w:val="1"/>
        </w:numPr>
        <w:rPr>
          <w:rFonts w:ascii="Times New Roman" w:hAnsi="Times New Roman" w:cs="Times New Roman"/>
          <w:sz w:val="24"/>
          <w:szCs w:val="24"/>
        </w:rPr>
      </w:pPr>
      <w:r w:rsidRPr="00A447C2">
        <w:rPr>
          <w:rFonts w:ascii="Times New Roman" w:hAnsi="Times New Roman" w:cs="Times New Roman"/>
          <w:i/>
          <w:iCs/>
          <w:sz w:val="24"/>
          <w:szCs w:val="24"/>
        </w:rPr>
        <w:t>The community of operations stand in a relation to all individual operations</w:t>
      </w:r>
      <w:r w:rsidRPr="00237EF5">
        <w:rPr>
          <w:rFonts w:ascii="Times New Roman" w:hAnsi="Times New Roman" w:cs="Times New Roman"/>
          <w:sz w:val="24"/>
          <w:szCs w:val="24"/>
        </w:rPr>
        <w:t>. The community of operations can be explained by the collection of simple operations and their relation. The nature of this relation being a community only through time (every operation, one at a time, through time) with program specific variables and their assignments</w:t>
      </w:r>
      <w:r w:rsidR="000221FD">
        <w:rPr>
          <w:rFonts w:ascii="Times New Roman" w:hAnsi="Times New Roman" w:cs="Times New Roman"/>
          <w:sz w:val="24"/>
          <w:szCs w:val="24"/>
        </w:rPr>
        <w:t>.</w:t>
      </w:r>
    </w:p>
    <w:p w14:paraId="00000006" w14:textId="21670F0D" w:rsidR="006D3610" w:rsidRPr="00237EF5" w:rsidRDefault="00ED2549">
      <w:pPr>
        <w:numPr>
          <w:ilvl w:val="0"/>
          <w:numId w:val="1"/>
        </w:numPr>
        <w:rPr>
          <w:rFonts w:ascii="Times New Roman" w:hAnsi="Times New Roman" w:cs="Times New Roman"/>
          <w:sz w:val="24"/>
          <w:szCs w:val="24"/>
        </w:rPr>
      </w:pPr>
      <w:r w:rsidRPr="00A447C2">
        <w:rPr>
          <w:rFonts w:ascii="Times New Roman" w:hAnsi="Times New Roman" w:cs="Times New Roman"/>
          <w:i/>
          <w:iCs/>
          <w:sz w:val="24"/>
          <w:szCs w:val="24"/>
        </w:rPr>
        <w:t>The use of the program stands in relation to the community of operators</w:t>
      </w:r>
      <w:r w:rsidRPr="00237EF5">
        <w:rPr>
          <w:rFonts w:ascii="Times New Roman" w:hAnsi="Times New Roman" w:cs="Times New Roman"/>
          <w:sz w:val="24"/>
          <w:szCs w:val="24"/>
        </w:rPr>
        <w:t xml:space="preserve">. </w:t>
      </w:r>
      <w:r w:rsidR="000221FD">
        <w:rPr>
          <w:rFonts w:ascii="Times New Roman" w:hAnsi="Times New Roman" w:cs="Times New Roman"/>
          <w:sz w:val="24"/>
          <w:szCs w:val="24"/>
        </w:rPr>
        <w:t xml:space="preserve">The community of operators through time have been written and organized </w:t>
      </w:r>
      <w:r w:rsidR="00C85219">
        <w:rPr>
          <w:rFonts w:ascii="Times New Roman" w:hAnsi="Times New Roman" w:cs="Times New Roman"/>
          <w:sz w:val="24"/>
          <w:szCs w:val="24"/>
        </w:rPr>
        <w:t>intelligently</w:t>
      </w:r>
      <w:r w:rsidR="000221FD">
        <w:rPr>
          <w:rFonts w:ascii="Times New Roman" w:hAnsi="Times New Roman" w:cs="Times New Roman"/>
          <w:sz w:val="24"/>
          <w:szCs w:val="24"/>
        </w:rPr>
        <w:t xml:space="preserve"> by the computer programmer for a specific use. The organization of variables with specific assignments in connection with operations are designed to produce desired outcomes when executed and ran. The community of operations exist solely as tools in producing a use when executed. </w:t>
      </w:r>
    </w:p>
    <w:p w14:paraId="3E2F2A59" w14:textId="121C6427" w:rsidR="00D22502" w:rsidRPr="00D22502" w:rsidRDefault="00ED2549" w:rsidP="00D22502">
      <w:pPr>
        <w:numPr>
          <w:ilvl w:val="0"/>
          <w:numId w:val="1"/>
        </w:numPr>
        <w:rPr>
          <w:rFonts w:ascii="Times New Roman" w:hAnsi="Times New Roman" w:cs="Times New Roman"/>
          <w:sz w:val="24"/>
          <w:szCs w:val="24"/>
        </w:rPr>
      </w:pPr>
      <w:r w:rsidRPr="00A447C2">
        <w:rPr>
          <w:rFonts w:ascii="Times New Roman" w:hAnsi="Times New Roman" w:cs="Times New Roman"/>
          <w:i/>
          <w:iCs/>
          <w:sz w:val="24"/>
          <w:szCs w:val="24"/>
        </w:rPr>
        <w:t>The use of the program stands in relation to the world</w:t>
      </w:r>
      <w:r w:rsidRPr="00237EF5">
        <w:rPr>
          <w:rFonts w:ascii="Times New Roman" w:hAnsi="Times New Roman" w:cs="Times New Roman"/>
          <w:sz w:val="24"/>
          <w:szCs w:val="24"/>
        </w:rPr>
        <w:t xml:space="preserve">. The </w:t>
      </w:r>
      <w:r w:rsidR="000221FD">
        <w:rPr>
          <w:rFonts w:ascii="Times New Roman" w:hAnsi="Times New Roman" w:cs="Times New Roman"/>
          <w:sz w:val="24"/>
          <w:szCs w:val="24"/>
        </w:rPr>
        <w:t>use</w:t>
      </w:r>
      <w:r w:rsidRPr="00237EF5">
        <w:rPr>
          <w:rFonts w:ascii="Times New Roman" w:hAnsi="Times New Roman" w:cs="Times New Roman"/>
          <w:sz w:val="24"/>
          <w:szCs w:val="24"/>
        </w:rPr>
        <w:t xml:space="preserve"> of the </w:t>
      </w:r>
      <w:r w:rsidR="000221FD">
        <w:rPr>
          <w:rFonts w:ascii="Times New Roman" w:hAnsi="Times New Roman" w:cs="Times New Roman"/>
          <w:sz w:val="24"/>
          <w:szCs w:val="24"/>
        </w:rPr>
        <w:t>program</w:t>
      </w:r>
      <w:r w:rsidRPr="00237EF5">
        <w:rPr>
          <w:rFonts w:ascii="Times New Roman" w:hAnsi="Times New Roman" w:cs="Times New Roman"/>
          <w:sz w:val="24"/>
          <w:szCs w:val="24"/>
        </w:rPr>
        <w:t xml:space="preserve"> stands in relation to the world as a goal or as a tool to solve a </w:t>
      </w:r>
      <w:r w:rsidR="000221FD" w:rsidRPr="00237EF5">
        <w:rPr>
          <w:rFonts w:ascii="Times New Roman" w:hAnsi="Times New Roman" w:cs="Times New Roman"/>
          <w:sz w:val="24"/>
          <w:szCs w:val="24"/>
        </w:rPr>
        <w:t>real-world</w:t>
      </w:r>
      <w:r w:rsidRPr="00237EF5">
        <w:rPr>
          <w:rFonts w:ascii="Times New Roman" w:hAnsi="Times New Roman" w:cs="Times New Roman"/>
          <w:sz w:val="24"/>
          <w:szCs w:val="24"/>
        </w:rPr>
        <w:t xml:space="preserve"> problem</w:t>
      </w:r>
      <w:r w:rsidR="00F17559">
        <w:rPr>
          <w:rFonts w:ascii="Times New Roman" w:hAnsi="Times New Roman" w:cs="Times New Roman"/>
          <w:sz w:val="24"/>
          <w:szCs w:val="24"/>
        </w:rPr>
        <w:t xml:space="preserve"> or to fill a human desire</w:t>
      </w:r>
      <w:r w:rsidRPr="00237EF5">
        <w:rPr>
          <w:rFonts w:ascii="Times New Roman" w:hAnsi="Times New Roman" w:cs="Times New Roman"/>
          <w:sz w:val="24"/>
          <w:szCs w:val="24"/>
        </w:rPr>
        <w:t xml:space="preserve">. </w:t>
      </w:r>
      <w:r w:rsidR="00331721">
        <w:rPr>
          <w:rFonts w:ascii="Times New Roman" w:hAnsi="Times New Roman" w:cs="Times New Roman"/>
          <w:sz w:val="24"/>
          <w:szCs w:val="24"/>
        </w:rPr>
        <w:t>The computer program in order to fill such use must stand in relation to a world with such desires and problems. For example, if a programmer wished to create a computer program to calculate</w:t>
      </w:r>
      <w:r w:rsidR="00C85219">
        <w:rPr>
          <w:rFonts w:ascii="Times New Roman" w:hAnsi="Times New Roman" w:cs="Times New Roman"/>
          <w:sz w:val="24"/>
          <w:szCs w:val="24"/>
        </w:rPr>
        <w:t xml:space="preserve"> the expenditure of materials compared to the profit rate in a given factory. The programmer would have to code in equations and appropriate data that accurately portrays the expenditure of materials and the rate of profit in the factory because that is its use. If the program did not accomplish in producing an accurate or reliable measure of the expenditure of materials and the rate of profit, the computer program would not be at a correlating/conforming relation to the world and therefore it would have no use.</w:t>
      </w:r>
    </w:p>
    <w:p w14:paraId="671DCEA9" w14:textId="0F5CEBBA" w:rsidR="00D22502" w:rsidRDefault="00EB278B" w:rsidP="000678DE">
      <w:pPr>
        <w:ind w:firstLine="360"/>
        <w:rPr>
          <w:rFonts w:ascii="Times New Roman" w:hAnsi="Times New Roman" w:cs="Times New Roman"/>
          <w:sz w:val="24"/>
          <w:szCs w:val="24"/>
        </w:rPr>
      </w:pPr>
      <w:r>
        <w:rPr>
          <w:rFonts w:ascii="Times New Roman" w:hAnsi="Times New Roman" w:cs="Times New Roman"/>
          <w:sz w:val="24"/>
          <w:szCs w:val="24"/>
        </w:rPr>
        <w:t xml:space="preserve">Variables demonstrate, because of their data type or data structure they name, all possible legal operations that may be performed on itself. Operations with variables in a specific semantically and syntactically organization through a time step forms the use of the program. The use of a program arises out of this community of operations and stands in some sort of </w:t>
      </w:r>
      <w:r>
        <w:rPr>
          <w:rFonts w:ascii="Times New Roman" w:hAnsi="Times New Roman" w:cs="Times New Roman"/>
          <w:sz w:val="24"/>
          <w:szCs w:val="24"/>
        </w:rPr>
        <w:lastRenderedPageBreak/>
        <w:t xml:space="preserve">relation to the world. </w:t>
      </w:r>
      <w:r w:rsidR="001C74C3">
        <w:rPr>
          <w:rFonts w:ascii="Times New Roman" w:hAnsi="Times New Roman" w:cs="Times New Roman"/>
          <w:sz w:val="24"/>
          <w:szCs w:val="24"/>
        </w:rPr>
        <w:t>Therefore, the data types and data structures and the enumerable forms of legal operations is an abstract sketch of the limits of the possible uses of computer programs.</w:t>
      </w:r>
      <w:r w:rsidR="00EA698F">
        <w:rPr>
          <w:rFonts w:ascii="Times New Roman" w:hAnsi="Times New Roman" w:cs="Times New Roman"/>
          <w:sz w:val="24"/>
          <w:szCs w:val="24"/>
        </w:rPr>
        <w:t xml:space="preserve"> The use of programs to solve problems in the world is limited by the restraints of having a few </w:t>
      </w:r>
      <w:proofErr w:type="gramStart"/>
      <w:r w:rsidR="00EA698F">
        <w:rPr>
          <w:rFonts w:ascii="Times New Roman" w:hAnsi="Times New Roman" w:cs="Times New Roman"/>
          <w:sz w:val="24"/>
          <w:szCs w:val="24"/>
        </w:rPr>
        <w:t>number</w:t>
      </w:r>
      <w:proofErr w:type="gramEnd"/>
      <w:r w:rsidR="00EA698F">
        <w:rPr>
          <w:rFonts w:ascii="Times New Roman" w:hAnsi="Times New Roman" w:cs="Times New Roman"/>
          <w:sz w:val="24"/>
          <w:szCs w:val="24"/>
        </w:rPr>
        <w:t xml:space="preserve"> of data types and a few number of certain operations at a programmer’s disposal. </w:t>
      </w:r>
    </w:p>
    <w:p w14:paraId="0BF915CF" w14:textId="569A1611" w:rsidR="00883AC3" w:rsidRDefault="00201813" w:rsidP="00924E8B">
      <w:pPr>
        <w:ind w:firstLine="360"/>
        <w:rPr>
          <w:rFonts w:ascii="Times New Roman" w:hAnsi="Times New Roman" w:cs="Times New Roman"/>
          <w:sz w:val="24"/>
          <w:szCs w:val="24"/>
        </w:rPr>
      </w:pPr>
      <w:r w:rsidRPr="00237EF5">
        <w:rPr>
          <w:rFonts w:ascii="Times New Roman" w:hAnsi="Times New Roman" w:cs="Times New Roman"/>
          <w:sz w:val="24"/>
          <w:szCs w:val="24"/>
        </w:rPr>
        <w:t xml:space="preserve">The programmer/computer scientist looks to the world and a multitude of problems that are desirable to be solved appear to them. It is the desire of the programmer to look into the world and use finite set of operators to construct an algorithm for a certain problem in the world. </w:t>
      </w:r>
      <w:r w:rsidR="000678DE" w:rsidRPr="00237EF5">
        <w:rPr>
          <w:rFonts w:ascii="Times New Roman" w:hAnsi="Times New Roman" w:cs="Times New Roman"/>
          <w:sz w:val="24"/>
          <w:szCs w:val="24"/>
        </w:rPr>
        <w:t>The way in which the scientist locates a problem and devises a way to transpose a method of solving that problem in an algorithm is programming ingenuity</w:t>
      </w:r>
      <w:r w:rsidR="00924E8B">
        <w:rPr>
          <w:rFonts w:ascii="Times New Roman" w:hAnsi="Times New Roman" w:cs="Times New Roman"/>
          <w:sz w:val="24"/>
          <w:szCs w:val="24"/>
        </w:rPr>
        <w:t>. Such a capacity is limited because of the finite number of data types and legal operations in computer programs. Computer</w:t>
      </w:r>
      <w:r w:rsidR="00883AC3">
        <w:rPr>
          <w:rFonts w:ascii="Times New Roman" w:hAnsi="Times New Roman" w:cs="Times New Roman"/>
          <w:sz w:val="24"/>
          <w:szCs w:val="24"/>
        </w:rPr>
        <w:t xml:space="preserve"> programs are not limited by choice, they are limited because they must be. </w:t>
      </w:r>
      <w:r w:rsidR="003F5D8F">
        <w:rPr>
          <w:rFonts w:ascii="Times New Roman" w:hAnsi="Times New Roman" w:cs="Times New Roman"/>
          <w:sz w:val="24"/>
          <w:szCs w:val="24"/>
        </w:rPr>
        <w:t xml:space="preserve">All code used to program software of specific uses must be compiled or interpreted into machine code which is </w:t>
      </w:r>
      <w:r w:rsidR="003F5D8F" w:rsidRPr="003F5D8F">
        <w:rPr>
          <w:rFonts w:ascii="Times New Roman" w:hAnsi="Times New Roman" w:cs="Times New Roman"/>
          <w:i/>
          <w:iCs/>
          <w:sz w:val="24"/>
          <w:szCs w:val="24"/>
        </w:rPr>
        <w:t>hardwired</w:t>
      </w:r>
      <w:r w:rsidR="003F5D8F">
        <w:rPr>
          <w:rFonts w:ascii="Times New Roman" w:hAnsi="Times New Roman" w:cs="Times New Roman"/>
          <w:sz w:val="24"/>
          <w:szCs w:val="24"/>
        </w:rPr>
        <w:t xml:space="preserve"> into the design of the CPU.</w:t>
      </w:r>
      <w:r w:rsidR="003F5D8F">
        <w:rPr>
          <w:rStyle w:val="FootnoteReference"/>
          <w:rFonts w:ascii="Times New Roman" w:hAnsi="Times New Roman" w:cs="Times New Roman"/>
          <w:sz w:val="24"/>
          <w:szCs w:val="24"/>
        </w:rPr>
        <w:footnoteReference w:id="41"/>
      </w:r>
      <w:r w:rsidR="00CF3D21">
        <w:rPr>
          <w:rFonts w:ascii="Times New Roman" w:hAnsi="Times New Roman" w:cs="Times New Roman"/>
          <w:sz w:val="24"/>
          <w:szCs w:val="24"/>
        </w:rPr>
        <w:t xml:space="preserve"> Meaning that machine code translates and runs via electrical circuits formed by the assembly of transistors on the CPU.</w:t>
      </w:r>
      <w:r w:rsidR="00CF3D21">
        <w:rPr>
          <w:rStyle w:val="FootnoteReference"/>
          <w:rFonts w:ascii="Times New Roman" w:hAnsi="Times New Roman" w:cs="Times New Roman"/>
          <w:sz w:val="24"/>
          <w:szCs w:val="24"/>
        </w:rPr>
        <w:footnoteReference w:id="42"/>
      </w:r>
      <w:r w:rsidR="00B33324">
        <w:rPr>
          <w:rFonts w:ascii="Times New Roman" w:hAnsi="Times New Roman" w:cs="Times New Roman"/>
          <w:sz w:val="24"/>
          <w:szCs w:val="24"/>
        </w:rPr>
        <w:t xml:space="preserve"> The hardware of the computer demands a certain non-ambiguous instruction that is able to be translated into machine code.</w:t>
      </w:r>
    </w:p>
    <w:p w14:paraId="19A90B59" w14:textId="0ED8E989" w:rsidR="00B831D0" w:rsidRDefault="008404A6" w:rsidP="000678DE">
      <w:pPr>
        <w:ind w:firstLine="360"/>
        <w:rPr>
          <w:rFonts w:ascii="Times New Roman" w:hAnsi="Times New Roman" w:cs="Times New Roman"/>
          <w:sz w:val="24"/>
          <w:szCs w:val="24"/>
        </w:rPr>
      </w:pPr>
      <w:r w:rsidRPr="00237EF5">
        <w:rPr>
          <w:rFonts w:ascii="Times New Roman" w:hAnsi="Times New Roman" w:cs="Times New Roman"/>
          <w:sz w:val="24"/>
          <w:szCs w:val="24"/>
        </w:rPr>
        <w:t xml:space="preserve">Programming language must be non-ambiguous instruction. A programming language is a creation of our own understanding with a semantic thesis itself. Primitive operations denote operations of our own understanding. (combination ‘+’, equality ‘=’, cause and effect, ‘If… then…’, etc.) </w:t>
      </w:r>
      <w:proofErr w:type="gramStart"/>
      <w:r w:rsidRPr="00237EF5">
        <w:rPr>
          <w:rFonts w:ascii="Times New Roman" w:hAnsi="Times New Roman" w:cs="Times New Roman"/>
          <w:sz w:val="24"/>
          <w:szCs w:val="24"/>
        </w:rPr>
        <w:t>Therefore</w:t>
      </w:r>
      <w:proofErr w:type="gramEnd"/>
      <w:r w:rsidRPr="00237EF5">
        <w:rPr>
          <w:rFonts w:ascii="Times New Roman" w:hAnsi="Times New Roman" w:cs="Times New Roman"/>
          <w:sz w:val="24"/>
          <w:szCs w:val="24"/>
        </w:rPr>
        <w:t xml:space="preserve"> the way in which we intend to use primitive operators is limited. </w:t>
      </w:r>
      <w:r w:rsidR="00924E8B">
        <w:rPr>
          <w:rFonts w:ascii="Times New Roman" w:hAnsi="Times New Roman" w:cs="Times New Roman"/>
          <w:sz w:val="24"/>
          <w:szCs w:val="24"/>
        </w:rPr>
        <w:t>The limits of computer program arise at the cross section of a computer scientists desire to solve a problem or create a certain machine and computer’s demand for non-ambiguous instruction to form programs.</w:t>
      </w:r>
    </w:p>
    <w:p w14:paraId="78F6131B" w14:textId="6AD20B13" w:rsidR="00F92585" w:rsidRDefault="006D69F1" w:rsidP="009675ED">
      <w:pPr>
        <w:ind w:firstLine="360"/>
        <w:rPr>
          <w:rFonts w:ascii="Times New Roman" w:hAnsi="Times New Roman" w:cs="Times New Roman"/>
          <w:sz w:val="24"/>
          <w:szCs w:val="24"/>
        </w:rPr>
      </w:pPr>
      <w:r>
        <w:rPr>
          <w:rFonts w:ascii="Times New Roman" w:hAnsi="Times New Roman" w:cs="Times New Roman"/>
          <w:sz w:val="24"/>
          <w:szCs w:val="24"/>
        </w:rPr>
        <w:t>The ability to create a machine that passes the Lovelace Test from a serial computer lies outside this limit. Because</w:t>
      </w:r>
      <w:r w:rsidR="00D644DC">
        <w:rPr>
          <w:rFonts w:ascii="Times New Roman" w:hAnsi="Times New Roman" w:cs="Times New Roman"/>
          <w:sz w:val="24"/>
          <w:szCs w:val="24"/>
        </w:rPr>
        <w:t xml:space="preserve"> every algorithm and system created in a computer is wholly reducible to its parts, and wholly translatable in the 1’s and 0’s of machine code. Just to review, algorithms are made up by a community of operators through time, these operations are enumerable in size and are non-ambiguous. These operators manipulate variables, variables have assigned input values, these variables have data types and data structures which are enumerable. If ‘H’ a computer programmer </w:t>
      </w:r>
      <w:r w:rsidR="00414663">
        <w:rPr>
          <w:rFonts w:ascii="Times New Roman" w:hAnsi="Times New Roman" w:cs="Times New Roman"/>
          <w:sz w:val="24"/>
          <w:szCs w:val="24"/>
        </w:rPr>
        <w:t xml:space="preserve">has full knowledge of the computer code that makes up system ‘A’ than the computer programmer knows what operators interact to make up ‘A’ and the values of variables that are used in operations to make up ‘A’. And if H is aware of the goal and </w:t>
      </w:r>
      <w:r w:rsidR="009675ED">
        <w:rPr>
          <w:rFonts w:ascii="Times New Roman" w:hAnsi="Times New Roman" w:cs="Times New Roman"/>
          <w:sz w:val="24"/>
          <w:szCs w:val="24"/>
        </w:rPr>
        <w:t xml:space="preserve">functionality of A, then H has enough information to reduce any output ‘O’ to a set of non-ambiguous operations. Therefore, no machine can pass the Lovelace Test.  </w:t>
      </w:r>
    </w:p>
    <w:p w14:paraId="4831A3A2" w14:textId="62B89C79" w:rsidR="00F92585" w:rsidRDefault="00F92585" w:rsidP="00F92585">
      <w:pPr>
        <w:pStyle w:val="Heading1"/>
        <w:rPr>
          <w:rFonts w:ascii="Times New Roman" w:hAnsi="Times New Roman" w:cs="Times New Roman"/>
        </w:rPr>
      </w:pPr>
      <w:r>
        <w:rPr>
          <w:rFonts w:ascii="Times New Roman" w:hAnsi="Times New Roman" w:cs="Times New Roman"/>
        </w:rPr>
        <w:lastRenderedPageBreak/>
        <w:t>Conclusion</w:t>
      </w:r>
    </w:p>
    <w:p w14:paraId="5F57C2D8" w14:textId="1E423A29" w:rsidR="005F03C9" w:rsidRDefault="00640FBE" w:rsidP="005F03C9">
      <w:pPr>
        <w:rPr>
          <w:rFonts w:ascii="Times New Roman" w:hAnsi="Times New Roman" w:cs="Times New Roman"/>
          <w:sz w:val="24"/>
          <w:szCs w:val="24"/>
        </w:rPr>
      </w:pPr>
      <w:r>
        <w:tab/>
      </w:r>
      <w:r>
        <w:rPr>
          <w:rFonts w:ascii="Times New Roman" w:hAnsi="Times New Roman" w:cs="Times New Roman"/>
          <w:sz w:val="24"/>
          <w:szCs w:val="24"/>
        </w:rPr>
        <w:t xml:space="preserve">This paper has shown an adequate critique of the </w:t>
      </w:r>
      <w:r w:rsidR="00A81C65">
        <w:rPr>
          <w:rFonts w:ascii="Times New Roman" w:hAnsi="Times New Roman" w:cs="Times New Roman"/>
          <w:sz w:val="24"/>
          <w:szCs w:val="24"/>
        </w:rPr>
        <w:t xml:space="preserve">dominant paradigms of artificial intelligence and has demonstrated their faulty interpretation of </w:t>
      </w:r>
      <w:r w:rsidR="00B50217">
        <w:rPr>
          <w:rFonts w:ascii="Times New Roman" w:hAnsi="Times New Roman" w:cs="Times New Roman"/>
          <w:sz w:val="24"/>
          <w:szCs w:val="24"/>
        </w:rPr>
        <w:t>the progress of Artificial Intelligence in their mischaracterization of machines as genuinely intelligent. Out of this critique brought forth a discussion into the meaning of intelligence and a better characterization of it. This better characterization of intelligence and understanding justified the use of the Lovelace Test as a better and more robust test of intelligence. Lastly, there was a discussion of the limitations of programming primitives, their status as finite non-</w:t>
      </w:r>
      <w:r w:rsidR="00415692">
        <w:rPr>
          <w:rFonts w:ascii="Times New Roman" w:hAnsi="Times New Roman" w:cs="Times New Roman"/>
          <w:sz w:val="24"/>
          <w:szCs w:val="24"/>
        </w:rPr>
        <w:t>ambiguous</w:t>
      </w:r>
      <w:r w:rsidR="00B50217">
        <w:rPr>
          <w:rFonts w:ascii="Times New Roman" w:hAnsi="Times New Roman" w:cs="Times New Roman"/>
          <w:sz w:val="24"/>
          <w:szCs w:val="24"/>
        </w:rPr>
        <w:t xml:space="preserve"> operators, the definition of algorithms in terms of its constitutive operators through time and how based on these truths of programming, no program could ever pass the Lovelace Test </w:t>
      </w:r>
      <w:r w:rsidR="00415692">
        <w:rPr>
          <w:rFonts w:ascii="Times New Roman" w:hAnsi="Times New Roman" w:cs="Times New Roman"/>
          <w:sz w:val="24"/>
          <w:szCs w:val="24"/>
        </w:rPr>
        <w:t>and therefore can never be considered intelligent.</w:t>
      </w:r>
    </w:p>
    <w:p w14:paraId="6DBDED84" w14:textId="4E9ABF73" w:rsidR="00BA1EF7" w:rsidRPr="00640FBE" w:rsidRDefault="00BA1EF7" w:rsidP="005F03C9">
      <w:pPr>
        <w:rPr>
          <w:rFonts w:ascii="Times New Roman" w:hAnsi="Times New Roman" w:cs="Times New Roman"/>
          <w:sz w:val="24"/>
          <w:szCs w:val="24"/>
        </w:rPr>
      </w:pPr>
      <w:r>
        <w:rPr>
          <w:rFonts w:ascii="Times New Roman" w:hAnsi="Times New Roman" w:cs="Times New Roman"/>
          <w:sz w:val="24"/>
          <w:szCs w:val="24"/>
        </w:rPr>
        <w:tab/>
        <w:t xml:space="preserve">I want to be very clear, just because I believe that no serial computer could ever be construed as intelligent, this has little effect on the overall obvious importance and relevance of the field of AI research. </w:t>
      </w:r>
      <w:r w:rsidR="00EB4C39">
        <w:rPr>
          <w:rFonts w:ascii="Times New Roman" w:hAnsi="Times New Roman" w:cs="Times New Roman"/>
          <w:sz w:val="24"/>
          <w:szCs w:val="24"/>
        </w:rPr>
        <w:t xml:space="preserve">The difference is in the interpretation of the work. Some AI researchers of the mentioned paradigms say that they are creating intelligent systems or creating systems that can be used to learn about the brain. What my position is, is that AI systems are not in any positions to be used to learn anything about the brain (ultimately, I don’t believe they have </w:t>
      </w:r>
      <w:proofErr w:type="gramStart"/>
      <w:r w:rsidR="00EB4C39">
        <w:rPr>
          <w:rFonts w:ascii="Times New Roman" w:hAnsi="Times New Roman" w:cs="Times New Roman"/>
          <w:sz w:val="24"/>
          <w:szCs w:val="24"/>
        </w:rPr>
        <w:t>to</w:t>
      </w:r>
      <w:proofErr w:type="gramEnd"/>
      <w:r w:rsidR="00EB4C39">
        <w:rPr>
          <w:rFonts w:ascii="Times New Roman" w:hAnsi="Times New Roman" w:cs="Times New Roman"/>
          <w:sz w:val="24"/>
          <w:szCs w:val="24"/>
        </w:rPr>
        <w:t xml:space="preserve"> either). The importance of AI research I believe is not creating intelligent machines but in finding new ways to automate intelligent tasks. Such interpretations are fundamentally theoretically different, but both assert the research field in different motivations. </w:t>
      </w:r>
    </w:p>
    <w:p w14:paraId="1683B475" w14:textId="01519CFD" w:rsidR="00F92585" w:rsidRDefault="00F92585" w:rsidP="00F92585">
      <w:pPr>
        <w:pStyle w:val="Heading1"/>
        <w:rPr>
          <w:rFonts w:ascii="Times New Roman" w:hAnsi="Times New Roman" w:cs="Times New Roman"/>
        </w:rPr>
      </w:pPr>
      <w:r>
        <w:rPr>
          <w:rFonts w:ascii="Times New Roman" w:hAnsi="Times New Roman" w:cs="Times New Roman"/>
        </w:rPr>
        <w:t>Objections</w:t>
      </w:r>
    </w:p>
    <w:p w14:paraId="4AB626C7" w14:textId="4378E673" w:rsidR="00F92585" w:rsidRDefault="00F92585" w:rsidP="00F92585">
      <w:pPr>
        <w:rPr>
          <w:rFonts w:ascii="Times New Roman" w:hAnsi="Times New Roman" w:cs="Times New Roman"/>
          <w:sz w:val="24"/>
          <w:szCs w:val="24"/>
        </w:rPr>
      </w:pPr>
      <w:r>
        <w:rPr>
          <w:rFonts w:ascii="Times New Roman" w:hAnsi="Times New Roman" w:cs="Times New Roman"/>
          <w:sz w:val="24"/>
          <w:szCs w:val="24"/>
        </w:rPr>
        <w:t>1)) Under your definition</w:t>
      </w:r>
      <w:r w:rsidR="00415692">
        <w:rPr>
          <w:rFonts w:ascii="Times New Roman" w:hAnsi="Times New Roman" w:cs="Times New Roman"/>
          <w:sz w:val="24"/>
          <w:szCs w:val="24"/>
        </w:rPr>
        <w:t>, everything that we call intelligent, even humans can come into question. Humans do not have to create anything no other human could account for, not all humans have to be Isaac Newton to be considered intelligent.</w:t>
      </w:r>
    </w:p>
    <w:p w14:paraId="2044AF07" w14:textId="4A9F39DA" w:rsidR="000A1886" w:rsidRDefault="00415692" w:rsidP="00F92585">
      <w:pPr>
        <w:rPr>
          <w:rFonts w:ascii="Times New Roman" w:hAnsi="Times New Roman" w:cs="Times New Roman"/>
          <w:sz w:val="24"/>
          <w:szCs w:val="24"/>
        </w:rPr>
      </w:pPr>
      <w:r>
        <w:rPr>
          <w:rFonts w:ascii="Times New Roman" w:hAnsi="Times New Roman" w:cs="Times New Roman"/>
          <w:sz w:val="24"/>
          <w:szCs w:val="24"/>
        </w:rPr>
        <w:tab/>
        <w:t xml:space="preserve">This object I potentially foresaw as a mischaracterization. I do not take creativity to mean the way the objection presents it as. A person or any intelligent being does not have to </w:t>
      </w:r>
      <w:r w:rsidR="00D601AA">
        <w:rPr>
          <w:rFonts w:ascii="Times New Roman" w:hAnsi="Times New Roman" w:cs="Times New Roman"/>
          <w:sz w:val="24"/>
          <w:szCs w:val="24"/>
        </w:rPr>
        <w:t xml:space="preserve">create something truly novel such as </w:t>
      </w:r>
      <w:proofErr w:type="spellStart"/>
      <w:r w:rsidR="00D601AA">
        <w:rPr>
          <w:rFonts w:ascii="Times New Roman" w:hAnsi="Times New Roman" w:cs="Times New Roman"/>
          <w:sz w:val="24"/>
          <w:szCs w:val="24"/>
        </w:rPr>
        <w:t>nobel</w:t>
      </w:r>
      <w:proofErr w:type="spellEnd"/>
      <w:r w:rsidR="00D601AA">
        <w:rPr>
          <w:rFonts w:ascii="Times New Roman" w:hAnsi="Times New Roman" w:cs="Times New Roman"/>
          <w:sz w:val="24"/>
          <w:szCs w:val="24"/>
        </w:rPr>
        <w:t xml:space="preserve"> prize winning work to be considered intelligent. I mean creativity in another sense. Take for example Noam Chomsky’s account for language acquisition. Chomsky’s view of language acquisition is in direct critique to scientific behaviorists and others who believe the process of language acquisition has to be learned through repetition and explicit association. His critique of behaviorism he calls the Poverty of Stimulus, because stimulus alone is not how children acquire language. Instead, Chomsky says, Children take a vast a varied input and are able to in accordance with innate mechanisms in the mind learn </w:t>
      </w:r>
      <w:r w:rsidR="00D601AA">
        <w:rPr>
          <w:rFonts w:ascii="Times New Roman" w:hAnsi="Times New Roman" w:cs="Times New Roman"/>
          <w:sz w:val="24"/>
          <w:szCs w:val="24"/>
        </w:rPr>
        <w:lastRenderedPageBreak/>
        <w:t>a language within the matter of years.</w:t>
      </w:r>
      <w:r w:rsidR="00464A41">
        <w:rPr>
          <w:rStyle w:val="FootnoteReference"/>
          <w:rFonts w:ascii="Times New Roman" w:hAnsi="Times New Roman" w:cs="Times New Roman"/>
          <w:sz w:val="24"/>
          <w:szCs w:val="24"/>
        </w:rPr>
        <w:footnoteReference w:id="43"/>
      </w:r>
      <w:r w:rsidR="00D601AA">
        <w:rPr>
          <w:rFonts w:ascii="Times New Roman" w:hAnsi="Times New Roman" w:cs="Times New Roman"/>
          <w:sz w:val="24"/>
          <w:szCs w:val="24"/>
        </w:rPr>
        <w:t xml:space="preserve"> Such a process, cannot be reduced to </w:t>
      </w:r>
      <w:r w:rsidR="000A1886">
        <w:rPr>
          <w:rFonts w:ascii="Times New Roman" w:hAnsi="Times New Roman" w:cs="Times New Roman"/>
          <w:sz w:val="24"/>
          <w:szCs w:val="24"/>
        </w:rPr>
        <w:t xml:space="preserve">its input. Artificial Neural </w:t>
      </w:r>
      <w:proofErr w:type="gramStart"/>
      <w:r w:rsidR="000A1886">
        <w:rPr>
          <w:rFonts w:ascii="Times New Roman" w:hAnsi="Times New Roman" w:cs="Times New Roman"/>
          <w:sz w:val="24"/>
          <w:szCs w:val="24"/>
        </w:rPr>
        <w:t>Networks</w:t>
      </w:r>
      <w:proofErr w:type="gramEnd"/>
      <w:r w:rsidR="000A1886">
        <w:rPr>
          <w:rFonts w:ascii="Times New Roman" w:hAnsi="Times New Roman" w:cs="Times New Roman"/>
          <w:sz w:val="24"/>
          <w:szCs w:val="24"/>
        </w:rPr>
        <w:t xml:space="preserve"> however, can be reduced wholly to their architecture and inputs whereas a child’s ability to learn language cannot.</w:t>
      </w:r>
    </w:p>
    <w:p w14:paraId="5417225B" w14:textId="31C65FDE" w:rsidR="00415692" w:rsidRPr="00F92585" w:rsidRDefault="000A1886" w:rsidP="00F92585">
      <w:pPr>
        <w:rPr>
          <w:rFonts w:ascii="Times New Roman" w:hAnsi="Times New Roman" w:cs="Times New Roman"/>
          <w:sz w:val="24"/>
          <w:szCs w:val="24"/>
        </w:rPr>
      </w:pPr>
      <w:r>
        <w:rPr>
          <w:rFonts w:ascii="Times New Roman" w:hAnsi="Times New Roman" w:cs="Times New Roman"/>
          <w:sz w:val="24"/>
          <w:szCs w:val="24"/>
        </w:rPr>
        <w:tab/>
        <w:t>Take a different example, hatching sea turtles. Hatching sea turtles on beaches, immediately after hatching instinctually run as fast as they can to the water with their siblings to avoid being eaten by predators. No one had to teach the baby turtles to do such a behavior and yet they still do it. That is sign of intelligent behavior.</w:t>
      </w:r>
    </w:p>
    <w:p w14:paraId="33005560" w14:textId="30F05F3E" w:rsidR="00F92585" w:rsidRDefault="00631E15" w:rsidP="00F92585">
      <w:pPr>
        <w:rPr>
          <w:rFonts w:ascii="Times New Roman" w:hAnsi="Times New Roman" w:cs="Times New Roman"/>
          <w:sz w:val="24"/>
          <w:szCs w:val="24"/>
        </w:rPr>
      </w:pPr>
      <w:r>
        <w:rPr>
          <w:rFonts w:ascii="Times New Roman" w:hAnsi="Times New Roman" w:cs="Times New Roman"/>
          <w:sz w:val="24"/>
          <w:szCs w:val="24"/>
        </w:rPr>
        <w:t>2)) What about Quantum computing</w:t>
      </w:r>
      <w:r w:rsidR="00D87547">
        <w:rPr>
          <w:rFonts w:ascii="Times New Roman" w:hAnsi="Times New Roman" w:cs="Times New Roman"/>
          <w:sz w:val="24"/>
          <w:szCs w:val="24"/>
        </w:rPr>
        <w:t>?</w:t>
      </w:r>
    </w:p>
    <w:p w14:paraId="190B7BDD" w14:textId="590BB908" w:rsidR="00BD019E" w:rsidRDefault="00BD019E" w:rsidP="00F92585">
      <w:pPr>
        <w:rPr>
          <w:rFonts w:ascii="Times New Roman" w:hAnsi="Times New Roman" w:cs="Times New Roman"/>
          <w:sz w:val="24"/>
          <w:szCs w:val="24"/>
        </w:rPr>
      </w:pPr>
      <w:r>
        <w:rPr>
          <w:rFonts w:ascii="Times New Roman" w:hAnsi="Times New Roman" w:cs="Times New Roman"/>
          <w:sz w:val="24"/>
          <w:szCs w:val="24"/>
        </w:rPr>
        <w:tab/>
        <w:t xml:space="preserve">I know absolutely nothing about quantum computing or quantum physics for that matter. If it is the case that </w:t>
      </w:r>
      <w:r w:rsidR="00EA2510">
        <w:rPr>
          <w:rFonts w:ascii="Times New Roman" w:hAnsi="Times New Roman" w:cs="Times New Roman"/>
          <w:sz w:val="24"/>
          <w:szCs w:val="24"/>
        </w:rPr>
        <w:t>there</w:t>
      </w:r>
      <w:r>
        <w:rPr>
          <w:rFonts w:ascii="Times New Roman" w:hAnsi="Times New Roman" w:cs="Times New Roman"/>
          <w:sz w:val="24"/>
          <w:szCs w:val="24"/>
        </w:rPr>
        <w:t xml:space="preserve"> exists a </w:t>
      </w:r>
      <w:r w:rsidR="00EA2510">
        <w:rPr>
          <w:rFonts w:ascii="Times New Roman" w:hAnsi="Times New Roman" w:cs="Times New Roman"/>
          <w:sz w:val="24"/>
          <w:szCs w:val="24"/>
        </w:rPr>
        <w:t>theoretical legitimate</w:t>
      </w:r>
      <w:r>
        <w:rPr>
          <w:rFonts w:ascii="Times New Roman" w:hAnsi="Times New Roman" w:cs="Times New Roman"/>
          <w:sz w:val="24"/>
          <w:szCs w:val="24"/>
        </w:rPr>
        <w:t xml:space="preserve"> path towards </w:t>
      </w:r>
      <w:r w:rsidR="00EA2510">
        <w:rPr>
          <w:rFonts w:ascii="Times New Roman" w:hAnsi="Times New Roman" w:cs="Times New Roman"/>
          <w:sz w:val="24"/>
          <w:szCs w:val="24"/>
        </w:rPr>
        <w:t>human level Artificial Intelligence in a quantum computer, I may be skeptical, but would not have the knowledge to object to it or form an opinion on the subject. Such a domain on the ability of quantum computing is a very much open question of which I am totally ignorant.</w:t>
      </w:r>
    </w:p>
    <w:p w14:paraId="2836F219" w14:textId="4496CD90" w:rsidR="00631E15" w:rsidRDefault="00631E15" w:rsidP="00F92585">
      <w:pPr>
        <w:rPr>
          <w:rFonts w:ascii="Times New Roman" w:hAnsi="Times New Roman" w:cs="Times New Roman"/>
          <w:sz w:val="24"/>
          <w:szCs w:val="24"/>
        </w:rPr>
      </w:pPr>
      <w:r>
        <w:rPr>
          <w:rFonts w:ascii="Times New Roman" w:hAnsi="Times New Roman" w:cs="Times New Roman"/>
          <w:sz w:val="24"/>
          <w:szCs w:val="24"/>
        </w:rPr>
        <w:t>3))</w:t>
      </w:r>
      <w:r w:rsidR="00D87547">
        <w:rPr>
          <w:rFonts w:ascii="Times New Roman" w:hAnsi="Times New Roman" w:cs="Times New Roman"/>
          <w:sz w:val="24"/>
          <w:szCs w:val="24"/>
        </w:rPr>
        <w:t xml:space="preserve"> </w:t>
      </w:r>
      <w:r>
        <w:rPr>
          <w:rFonts w:ascii="Times New Roman" w:hAnsi="Times New Roman" w:cs="Times New Roman"/>
          <w:sz w:val="24"/>
          <w:szCs w:val="24"/>
        </w:rPr>
        <w:t>What about other approaches not covered in this paper like the Connectome project and other projects that are attempting to simulate the human brain in a computer?</w:t>
      </w:r>
    </w:p>
    <w:p w14:paraId="6858E713" w14:textId="7513182A" w:rsidR="00EA2510" w:rsidRDefault="00EA2510" w:rsidP="00F92585">
      <w:pPr>
        <w:rPr>
          <w:rFonts w:ascii="Times New Roman" w:hAnsi="Times New Roman" w:cs="Times New Roman"/>
          <w:color w:val="000000"/>
          <w:sz w:val="24"/>
          <w:szCs w:val="24"/>
        </w:rPr>
      </w:pPr>
      <w:r>
        <w:rPr>
          <w:rFonts w:ascii="Times New Roman" w:hAnsi="Times New Roman" w:cs="Times New Roman"/>
          <w:sz w:val="24"/>
          <w:szCs w:val="24"/>
        </w:rPr>
        <w:tab/>
      </w:r>
      <w:r w:rsidR="0081533D" w:rsidRPr="0081533D">
        <w:rPr>
          <w:rFonts w:ascii="Times New Roman" w:hAnsi="Times New Roman" w:cs="Times New Roman"/>
          <w:color w:val="000000"/>
          <w:sz w:val="24"/>
          <w:szCs w:val="24"/>
        </w:rPr>
        <w:t xml:space="preserve">One of the biggest projects of today in trying to understand the brain and its capacities is the Human Connectome Project. The project seeks to compile a massive collection of digital information and diagrams of neural pathways and their interactions. New computers that are able to store massive amounts of data and various tech that are able to track brain functions in different regions, are being used to build better maps of the brain that are more specific and accurate than any other map in history. In </w:t>
      </w:r>
      <w:proofErr w:type="spellStart"/>
      <w:r w:rsidR="0081533D" w:rsidRPr="0081533D">
        <w:rPr>
          <w:rFonts w:ascii="Times New Roman" w:hAnsi="Times New Roman" w:cs="Times New Roman"/>
          <w:color w:val="000000"/>
          <w:sz w:val="24"/>
          <w:szCs w:val="24"/>
        </w:rPr>
        <w:t>july</w:t>
      </w:r>
      <w:proofErr w:type="spellEnd"/>
      <w:r w:rsidR="0081533D" w:rsidRPr="0081533D">
        <w:rPr>
          <w:rFonts w:ascii="Times New Roman" w:hAnsi="Times New Roman" w:cs="Times New Roman"/>
          <w:color w:val="000000"/>
          <w:sz w:val="24"/>
          <w:szCs w:val="24"/>
        </w:rPr>
        <w:t xml:space="preserve"> of 2017 the human connectome project was able to create a macro diagram of the cerebral cortex, mapping 180+ distinct cortical regions of the brain, 97 of which were not known before then. There are also a sect of scientists and researchers in the project where they try to recreate less than a millimeter by less than a </w:t>
      </w:r>
      <w:proofErr w:type="gramStart"/>
      <w:r w:rsidR="0081533D" w:rsidRPr="0081533D">
        <w:rPr>
          <w:rFonts w:ascii="Times New Roman" w:hAnsi="Times New Roman" w:cs="Times New Roman"/>
          <w:color w:val="000000"/>
          <w:sz w:val="24"/>
          <w:szCs w:val="24"/>
        </w:rPr>
        <w:t>millimeter regions of brain</w:t>
      </w:r>
      <w:proofErr w:type="gramEnd"/>
      <w:r w:rsidR="0081533D" w:rsidRPr="0081533D">
        <w:rPr>
          <w:rFonts w:ascii="Times New Roman" w:hAnsi="Times New Roman" w:cs="Times New Roman"/>
          <w:color w:val="000000"/>
          <w:sz w:val="24"/>
          <w:szCs w:val="24"/>
        </w:rPr>
        <w:t xml:space="preserve"> in their exact likeness, seeing each and ever</w:t>
      </w:r>
      <w:r w:rsidR="00D94EBF">
        <w:rPr>
          <w:rFonts w:ascii="Times New Roman" w:hAnsi="Times New Roman" w:cs="Times New Roman"/>
          <w:color w:val="000000"/>
          <w:sz w:val="24"/>
          <w:szCs w:val="24"/>
        </w:rPr>
        <w:t>y</w:t>
      </w:r>
      <w:r w:rsidR="0081533D" w:rsidRPr="0081533D">
        <w:rPr>
          <w:rFonts w:ascii="Times New Roman" w:hAnsi="Times New Roman" w:cs="Times New Roman"/>
          <w:color w:val="000000"/>
          <w:sz w:val="24"/>
          <w:szCs w:val="24"/>
        </w:rPr>
        <w:t xml:space="preserve"> synaptic connection in that </w:t>
      </w:r>
      <w:r w:rsidR="00D94EBF" w:rsidRPr="0081533D">
        <w:rPr>
          <w:rFonts w:ascii="Times New Roman" w:hAnsi="Times New Roman" w:cs="Times New Roman"/>
          <w:color w:val="000000"/>
          <w:sz w:val="24"/>
          <w:szCs w:val="24"/>
        </w:rPr>
        <w:t>cubic</w:t>
      </w:r>
      <w:r w:rsidR="0081533D" w:rsidRPr="0081533D">
        <w:rPr>
          <w:rFonts w:ascii="Times New Roman" w:hAnsi="Times New Roman" w:cs="Times New Roman"/>
          <w:color w:val="000000"/>
          <w:sz w:val="24"/>
          <w:szCs w:val="24"/>
        </w:rPr>
        <w:t xml:space="preserve"> region. The way this is done is by taking a piece of the brain and using machines, they are able to slice pieces of brain 1000th of a human hair thick. They then take these cut pieces and take a picture of each of them using a </w:t>
      </w:r>
      <w:proofErr w:type="gramStart"/>
      <w:r w:rsidR="0081533D" w:rsidRPr="0081533D">
        <w:rPr>
          <w:rFonts w:ascii="Times New Roman" w:hAnsi="Times New Roman" w:cs="Times New Roman"/>
          <w:color w:val="000000"/>
          <w:sz w:val="24"/>
          <w:szCs w:val="24"/>
        </w:rPr>
        <w:t>high resolution</w:t>
      </w:r>
      <w:proofErr w:type="gramEnd"/>
      <w:r w:rsidR="0081533D" w:rsidRPr="0081533D">
        <w:rPr>
          <w:rFonts w:ascii="Times New Roman" w:hAnsi="Times New Roman" w:cs="Times New Roman"/>
          <w:color w:val="000000"/>
          <w:sz w:val="24"/>
          <w:szCs w:val="24"/>
        </w:rPr>
        <w:t xml:space="preserve"> microscope that takes pictures 250,000 pixels by 250,000 pixels in resolution. To make a cubic millimeter in this method, there needs to be over 33,000+ of these pictures assembled together using a convolutional neural network. There have also been maps compiled based on FMRI data showing the statistical map of oxygen consumption while doing a variety of different tasks.</w:t>
      </w:r>
      <w:r w:rsidR="00464A41">
        <w:rPr>
          <w:rStyle w:val="FootnoteReference"/>
          <w:rFonts w:ascii="Times New Roman" w:hAnsi="Times New Roman" w:cs="Times New Roman"/>
          <w:color w:val="000000"/>
          <w:sz w:val="24"/>
          <w:szCs w:val="24"/>
        </w:rPr>
        <w:footnoteReference w:id="44"/>
      </w:r>
    </w:p>
    <w:p w14:paraId="7F500E52" w14:textId="1961D3EC" w:rsidR="009F5BDC" w:rsidRPr="00EF0673" w:rsidRDefault="0081533D" w:rsidP="00F92585">
      <w:pPr>
        <w:rPr>
          <w:rFonts w:ascii="Times New Roman" w:hAnsi="Times New Roman" w:cs="Times New Roman"/>
          <w:sz w:val="24"/>
          <w:szCs w:val="24"/>
        </w:rPr>
      </w:pPr>
      <w:r>
        <w:rPr>
          <w:rFonts w:ascii="Times New Roman" w:hAnsi="Times New Roman" w:cs="Times New Roman"/>
          <w:color w:val="000000"/>
          <w:sz w:val="24"/>
          <w:szCs w:val="24"/>
        </w:rPr>
        <w:tab/>
        <w:t>The human connectome project is a</w:t>
      </w:r>
      <w:r w:rsidR="00D94EBF">
        <w:rPr>
          <w:rFonts w:ascii="Times New Roman" w:hAnsi="Times New Roman" w:cs="Times New Roman"/>
          <w:color w:val="000000"/>
          <w:sz w:val="24"/>
          <w:szCs w:val="24"/>
        </w:rPr>
        <w:t>n absolute</w:t>
      </w:r>
      <w:r>
        <w:rPr>
          <w:rFonts w:ascii="Times New Roman" w:hAnsi="Times New Roman" w:cs="Times New Roman"/>
          <w:color w:val="000000"/>
          <w:sz w:val="24"/>
          <w:szCs w:val="24"/>
        </w:rPr>
        <w:t xml:space="preserve"> </w:t>
      </w:r>
      <w:r w:rsidR="00D94EBF">
        <w:rPr>
          <w:rFonts w:ascii="Times New Roman" w:hAnsi="Times New Roman" w:cs="Times New Roman"/>
          <w:color w:val="000000"/>
          <w:sz w:val="24"/>
          <w:szCs w:val="24"/>
        </w:rPr>
        <w:t xml:space="preserve">Sisyphean task. Humans as it stands today do not </w:t>
      </w:r>
      <w:r w:rsidR="009F5BDC">
        <w:rPr>
          <w:rFonts w:ascii="Times New Roman" w:hAnsi="Times New Roman" w:cs="Times New Roman"/>
          <w:color w:val="000000"/>
          <w:sz w:val="24"/>
          <w:szCs w:val="24"/>
        </w:rPr>
        <w:t xml:space="preserve">even have the hardware needed to store all of the data of this project let alone have this </w:t>
      </w:r>
      <w:r w:rsidR="009F5BDC">
        <w:rPr>
          <w:rFonts w:ascii="Times New Roman" w:hAnsi="Times New Roman" w:cs="Times New Roman"/>
          <w:color w:val="000000"/>
          <w:sz w:val="24"/>
          <w:szCs w:val="24"/>
        </w:rPr>
        <w:lastRenderedPageBreak/>
        <w:t>data on one computer and both simulate its activity and deconstruct it algorithmically. The human connectome project, wherever it goes and however it develops is going to obviously extremely important, however, using the human connectome project data to simulate a human brain in a machine is just not realistic.</w:t>
      </w:r>
      <w:r w:rsidR="00D94EBF">
        <w:rPr>
          <w:rFonts w:ascii="Times New Roman" w:hAnsi="Times New Roman" w:cs="Times New Roman"/>
          <w:color w:val="000000"/>
          <w:sz w:val="24"/>
          <w:szCs w:val="24"/>
        </w:rPr>
        <w:t xml:space="preserve"> </w:t>
      </w:r>
      <w:r w:rsidR="009F5BDC">
        <w:rPr>
          <w:rFonts w:ascii="Times New Roman" w:hAnsi="Times New Roman" w:cs="Times New Roman"/>
          <w:sz w:val="24"/>
          <w:szCs w:val="24"/>
        </w:rPr>
        <w:tab/>
      </w:r>
    </w:p>
    <w:p w14:paraId="052AB965"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37BDAF27"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16E96974"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133DA4F9"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634751FC"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0B0DCD51"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76D163F0"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7B588350"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1850569F"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74C29DA6"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112CFC31"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2208E8D6"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079A23F4"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2E2A9137"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6F1759B1"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30367A8B"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0ED3B6FD"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39B56A09"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60133E1E"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6BBDAF6E"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0647678C" w14:textId="77777777" w:rsidR="00EF0673" w:rsidRDefault="00EF0673" w:rsidP="008D0BF7">
      <w:pPr>
        <w:spacing w:line="240" w:lineRule="auto"/>
        <w:jc w:val="center"/>
        <w:rPr>
          <w:rFonts w:ascii="Times New Roman" w:eastAsia="Times New Roman" w:hAnsi="Times New Roman" w:cs="Times New Roman"/>
          <w:color w:val="000000"/>
          <w:sz w:val="24"/>
          <w:szCs w:val="24"/>
          <w:lang w:val="en-US"/>
        </w:rPr>
      </w:pPr>
    </w:p>
    <w:p w14:paraId="714A32C2" w14:textId="77777777" w:rsidR="00EF0673" w:rsidRDefault="00EF0673" w:rsidP="00B57511">
      <w:pPr>
        <w:spacing w:line="240" w:lineRule="auto"/>
        <w:rPr>
          <w:rFonts w:ascii="Times New Roman" w:eastAsia="Times New Roman" w:hAnsi="Times New Roman" w:cs="Times New Roman"/>
          <w:color w:val="000000"/>
          <w:sz w:val="24"/>
          <w:szCs w:val="24"/>
          <w:lang w:val="en-US"/>
        </w:rPr>
      </w:pPr>
    </w:p>
    <w:p w14:paraId="357668B6" w14:textId="178C028A" w:rsidR="008D0BF7" w:rsidRPr="008D0BF7" w:rsidRDefault="008D0BF7" w:rsidP="008D0BF7">
      <w:pPr>
        <w:spacing w:line="240" w:lineRule="auto"/>
        <w:jc w:val="center"/>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References</w:t>
      </w:r>
    </w:p>
    <w:p w14:paraId="2BB6EA3C" w14:textId="4ECF3E48" w:rsidR="00EF0673" w:rsidRDefault="00EF0673" w:rsidP="00EF0673">
      <w:pPr>
        <w:spacing w:before="240" w:after="240" w:line="240" w:lineRule="auto"/>
        <w:rPr>
          <w:rFonts w:ascii="Times New Roman" w:eastAsia="Times New Roman" w:hAnsi="Times New Roman" w:cs="Times New Roman"/>
          <w:color w:val="000000"/>
          <w:sz w:val="24"/>
          <w:szCs w:val="24"/>
          <w:lang w:val="en-US"/>
        </w:rPr>
      </w:pPr>
      <w:r w:rsidRPr="00EF0673">
        <w:rPr>
          <w:rFonts w:ascii="Times New Roman" w:eastAsia="Times New Roman" w:hAnsi="Times New Roman" w:cs="Times New Roman"/>
          <w:color w:val="000000"/>
          <w:sz w:val="24"/>
          <w:szCs w:val="24"/>
        </w:rPr>
        <w:t xml:space="preserve">Antony Louise and George Rey “Philosophy and Psychology” </w:t>
      </w:r>
      <w:r w:rsidRPr="00EF0673">
        <w:rPr>
          <w:rFonts w:ascii="Times New Roman" w:eastAsia="Times New Roman" w:hAnsi="Times New Roman" w:cs="Times New Roman"/>
          <w:i/>
          <w:iCs/>
          <w:color w:val="000000"/>
          <w:sz w:val="24"/>
          <w:szCs w:val="24"/>
        </w:rPr>
        <w:t>The Oxford Handbook of Philosophical Methodology</w:t>
      </w:r>
      <w:r w:rsidRPr="00EF0673">
        <w:rPr>
          <w:rFonts w:ascii="Times New Roman" w:eastAsia="Times New Roman" w:hAnsi="Times New Roman" w:cs="Times New Roman"/>
          <w:color w:val="000000"/>
          <w:sz w:val="24"/>
          <w:szCs w:val="24"/>
        </w:rPr>
        <w:t>. 2016</w:t>
      </w:r>
    </w:p>
    <w:p w14:paraId="1A9BD202" w14:textId="0C7CD2FD" w:rsidR="008D0BF7" w:rsidRPr="008D0BF7" w:rsidRDefault="008D0BF7" w:rsidP="008D0BF7">
      <w:pPr>
        <w:spacing w:before="240" w:after="240"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Amini</w:t>
      </w:r>
      <w:proofErr w:type="spellEnd"/>
      <w:r w:rsidRPr="008D0BF7">
        <w:rPr>
          <w:rFonts w:ascii="Times New Roman" w:eastAsia="Times New Roman" w:hAnsi="Times New Roman" w:cs="Times New Roman"/>
          <w:color w:val="000000"/>
          <w:sz w:val="24"/>
          <w:szCs w:val="24"/>
          <w:lang w:val="en-US"/>
        </w:rPr>
        <w:t xml:space="preserve">, Alexander. “MIT 6.S191 (2020): Convolutional Neural Networks.” YouTube. MIT,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February 21, 2020. </w:t>
      </w:r>
      <w:r w:rsidR="00A54720">
        <w:rPr>
          <w:rFonts w:ascii="Times New Roman" w:eastAsia="Times New Roman" w:hAnsi="Times New Roman" w:cs="Times New Roman"/>
          <w:color w:val="000000"/>
          <w:sz w:val="24"/>
          <w:szCs w:val="24"/>
          <w:lang w:val="en-US"/>
        </w:rPr>
        <w:tab/>
      </w:r>
      <w:hyperlink r:id="rId10" w:history="1">
        <w:r w:rsidR="00A54720" w:rsidRPr="008D0BF7">
          <w:rPr>
            <w:rStyle w:val="Hyperlink"/>
            <w:rFonts w:ascii="Times New Roman" w:eastAsia="Times New Roman" w:hAnsi="Times New Roman" w:cs="Times New Roman"/>
            <w:sz w:val="24"/>
            <w:szCs w:val="24"/>
            <w:lang w:val="en-US"/>
          </w:rPr>
          <w:t>https://www.youtube.com/watch?v=iaSUYvmCekI&amp;list=PLtBw6njQRU-</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rwp5__7C0oIVt26ZgjG9NI&amp;index=15. </w:t>
      </w:r>
    </w:p>
    <w:p w14:paraId="66D447F4" w14:textId="1E1ED0BA" w:rsidR="008D0BF7" w:rsidRPr="008D0BF7" w:rsidRDefault="008D0BF7" w:rsidP="008D0BF7">
      <w:pPr>
        <w:spacing w:before="240" w:after="240"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Amini</w:t>
      </w:r>
      <w:proofErr w:type="spellEnd"/>
      <w:r w:rsidRPr="008D0BF7">
        <w:rPr>
          <w:rFonts w:ascii="Times New Roman" w:eastAsia="Times New Roman" w:hAnsi="Times New Roman" w:cs="Times New Roman"/>
          <w:color w:val="000000"/>
          <w:sz w:val="24"/>
          <w:szCs w:val="24"/>
          <w:lang w:val="en-US"/>
        </w:rPr>
        <w:t xml:space="preserve">, Alexander. “MIT 6.S191 (2020): Introduction to Deep Learning.” Edited by Alexander </w:t>
      </w:r>
      <w:r w:rsidR="00A54720">
        <w:rPr>
          <w:rFonts w:ascii="Times New Roman" w:eastAsia="Times New Roman" w:hAnsi="Times New Roman" w:cs="Times New Roman"/>
          <w:color w:val="000000"/>
          <w:sz w:val="24"/>
          <w:szCs w:val="24"/>
          <w:lang w:val="en-US"/>
        </w:rPr>
        <w:tab/>
      </w:r>
      <w:proofErr w:type="spellStart"/>
      <w:r w:rsidRPr="008D0BF7">
        <w:rPr>
          <w:rFonts w:ascii="Times New Roman" w:eastAsia="Times New Roman" w:hAnsi="Times New Roman" w:cs="Times New Roman"/>
          <w:color w:val="000000"/>
          <w:sz w:val="24"/>
          <w:szCs w:val="24"/>
          <w:lang w:val="en-US"/>
        </w:rPr>
        <w:t>Amini</w:t>
      </w:r>
      <w:proofErr w:type="spellEnd"/>
      <w:r w:rsidRPr="008D0BF7">
        <w:rPr>
          <w:rFonts w:ascii="Times New Roman" w:eastAsia="Times New Roman" w:hAnsi="Times New Roman" w:cs="Times New Roman"/>
          <w:color w:val="000000"/>
          <w:sz w:val="24"/>
          <w:szCs w:val="24"/>
          <w:lang w:val="en-US"/>
        </w:rPr>
        <w:t xml:space="preserve">. YouTube. MIT, February 8, 2020. </w:t>
      </w:r>
      <w:r w:rsidR="00A54720">
        <w:rPr>
          <w:rFonts w:ascii="Times New Roman" w:eastAsia="Times New Roman" w:hAnsi="Times New Roman" w:cs="Times New Roman"/>
          <w:color w:val="000000"/>
          <w:sz w:val="24"/>
          <w:szCs w:val="24"/>
          <w:lang w:val="en-US"/>
        </w:rPr>
        <w:tab/>
      </w:r>
      <w:hyperlink r:id="rId11" w:history="1">
        <w:r w:rsidR="00A54720" w:rsidRPr="008D0BF7">
          <w:rPr>
            <w:rStyle w:val="Hyperlink"/>
            <w:rFonts w:ascii="Times New Roman" w:eastAsia="Times New Roman" w:hAnsi="Times New Roman" w:cs="Times New Roman"/>
            <w:sz w:val="24"/>
            <w:szCs w:val="24"/>
            <w:lang w:val="en-US"/>
          </w:rPr>
          <w:t>https://www.youtube.com/watch?v=njKP3FqW3Sk&amp;list=PLtBw6njQRU-</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rwp5__7C0oIVt26ZgjG9NI&amp;index=13. </w:t>
      </w:r>
    </w:p>
    <w:p w14:paraId="78D94270" w14:textId="6FE58E29" w:rsidR="008D0BF7" w:rsidRPr="008D0BF7" w:rsidRDefault="008D0BF7" w:rsidP="008D0BF7">
      <w:pPr>
        <w:spacing w:before="240" w:after="240"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Amini</w:t>
      </w:r>
      <w:proofErr w:type="spellEnd"/>
      <w:r w:rsidRPr="008D0BF7">
        <w:rPr>
          <w:rFonts w:ascii="Times New Roman" w:eastAsia="Times New Roman" w:hAnsi="Times New Roman" w:cs="Times New Roman"/>
          <w:color w:val="000000"/>
          <w:sz w:val="24"/>
          <w:szCs w:val="24"/>
          <w:lang w:val="en-US"/>
        </w:rPr>
        <w:t xml:space="preserve">, Alexander. “MIT 6.S191 (2020): Reinforcement Learning.” YouTube. MIT, March 6,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2020. </w:t>
      </w:r>
      <w:hyperlink r:id="rId12" w:history="1">
        <w:r w:rsidR="00A54720" w:rsidRPr="008D0BF7">
          <w:rPr>
            <w:rStyle w:val="Hyperlink"/>
            <w:rFonts w:ascii="Times New Roman" w:eastAsia="Times New Roman" w:hAnsi="Times New Roman" w:cs="Times New Roman"/>
            <w:sz w:val="24"/>
            <w:szCs w:val="24"/>
            <w:lang w:val="en-US"/>
          </w:rPr>
          <w:t>https://www.youtube.com/watch?v=nZfaHIxDD5w&amp;list=PLtBw6njQRU-</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rwp5__7C0oIVt26ZgjG9NI&amp;index=17. </w:t>
      </w:r>
    </w:p>
    <w:p w14:paraId="41D6CAFB" w14:textId="35221348"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lastRenderedPageBreak/>
        <w:t xml:space="preserve">Bell, Ana. “1. What Is Computation?” YouTube. </w:t>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July 31, 2019. </w:t>
      </w:r>
      <w:r w:rsidR="00A54720">
        <w:rPr>
          <w:rFonts w:ascii="Times New Roman" w:eastAsia="Times New Roman" w:hAnsi="Times New Roman" w:cs="Times New Roman"/>
          <w:color w:val="000000"/>
          <w:sz w:val="24"/>
          <w:szCs w:val="24"/>
          <w:lang w:val="en-US"/>
        </w:rPr>
        <w:tab/>
      </w:r>
      <w:hyperlink r:id="rId13" w:history="1">
        <w:r w:rsidR="00A54720" w:rsidRPr="008D0BF7">
          <w:rPr>
            <w:rStyle w:val="Hyperlink"/>
            <w:rFonts w:ascii="Times New Roman" w:eastAsia="Times New Roman" w:hAnsi="Times New Roman" w:cs="Times New Roman"/>
            <w:sz w:val="24"/>
            <w:szCs w:val="24"/>
            <w:lang w:val="en-US"/>
          </w:rPr>
          <w:t>https://www.youtube.com/watch?v=nykOeWgQcHM&amp;list=PLUl4u3cNGP63WbdFxL8g</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iv4yhgdMGaZNA. </w:t>
      </w:r>
    </w:p>
    <w:p w14:paraId="6835E89B" w14:textId="627AE805"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Bell, Ana. “3. String MANIPULATION, Guess and Check, Approximations, Bisection.”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YouTube. </w:t>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February 15, 2017. </w:t>
      </w:r>
      <w:r w:rsidR="00A54720">
        <w:rPr>
          <w:rFonts w:ascii="Times New Roman" w:eastAsia="Times New Roman" w:hAnsi="Times New Roman" w:cs="Times New Roman"/>
          <w:color w:val="000000"/>
          <w:sz w:val="24"/>
          <w:szCs w:val="24"/>
          <w:lang w:val="en-US"/>
        </w:rPr>
        <w:tab/>
      </w:r>
      <w:hyperlink r:id="rId14" w:history="1">
        <w:r w:rsidR="00A54720" w:rsidRPr="008D0BF7">
          <w:rPr>
            <w:rStyle w:val="Hyperlink"/>
            <w:rFonts w:ascii="Times New Roman" w:eastAsia="Times New Roman" w:hAnsi="Times New Roman" w:cs="Times New Roman"/>
            <w:sz w:val="24"/>
            <w:szCs w:val="24"/>
            <w:lang w:val="en-US"/>
          </w:rPr>
          <w:t>https://www.youtube.com/watch?v=SE4P7IVCunE&amp;list=PLUl4u3cNGP63WbdFxL8giv</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4yhgdMGaZNA&amp;index=12. </w:t>
      </w:r>
    </w:p>
    <w:p w14:paraId="772971F3" w14:textId="2F885C32"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Bell, Ana. “4. Decomposition, Abstraction, and Functions.” YouTube. </w:t>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February 15, 2017. </w:t>
      </w:r>
      <w:r w:rsidR="00A54720">
        <w:rPr>
          <w:rFonts w:ascii="Times New Roman" w:eastAsia="Times New Roman" w:hAnsi="Times New Roman" w:cs="Times New Roman"/>
          <w:color w:val="000000"/>
          <w:sz w:val="24"/>
          <w:szCs w:val="24"/>
          <w:lang w:val="en-US"/>
        </w:rPr>
        <w:tab/>
      </w:r>
      <w:hyperlink r:id="rId15" w:history="1">
        <w:r w:rsidR="00A54720" w:rsidRPr="008D0BF7">
          <w:rPr>
            <w:rStyle w:val="Hyperlink"/>
            <w:rFonts w:ascii="Times New Roman" w:eastAsia="Times New Roman" w:hAnsi="Times New Roman" w:cs="Times New Roman"/>
            <w:sz w:val="24"/>
            <w:szCs w:val="24"/>
            <w:lang w:val="en-US"/>
          </w:rPr>
          <w:t>https://www.youtube.com/watch?v=MjbuarJ7SE0&amp;list=PLUl4u3cNGP63WbdFxL8giv4</w:t>
        </w:r>
      </w:hyperlink>
      <w:r w:rsidR="00A54720">
        <w:rPr>
          <w:rFonts w:ascii="Times New Roman" w:eastAsia="Times New Roman" w:hAnsi="Times New Roman" w:cs="Times New Roman"/>
          <w:color w:val="000000"/>
          <w:sz w:val="24"/>
          <w:szCs w:val="24"/>
          <w:lang w:val="en-US"/>
        </w:rPr>
        <w:tab/>
      </w:r>
      <w:proofErr w:type="spellStart"/>
      <w:r w:rsidRPr="008D0BF7">
        <w:rPr>
          <w:rFonts w:ascii="Times New Roman" w:eastAsia="Times New Roman" w:hAnsi="Times New Roman" w:cs="Times New Roman"/>
          <w:color w:val="000000"/>
          <w:sz w:val="24"/>
          <w:szCs w:val="24"/>
          <w:lang w:val="en-US"/>
        </w:rPr>
        <w:t>yhgdMGaZNA&amp;index</w:t>
      </w:r>
      <w:proofErr w:type="spellEnd"/>
      <w:r w:rsidRPr="008D0BF7">
        <w:rPr>
          <w:rFonts w:ascii="Times New Roman" w:eastAsia="Times New Roman" w:hAnsi="Times New Roman" w:cs="Times New Roman"/>
          <w:color w:val="000000"/>
          <w:sz w:val="24"/>
          <w:szCs w:val="24"/>
          <w:lang w:val="en-US"/>
        </w:rPr>
        <w:t>=14. </w:t>
      </w:r>
    </w:p>
    <w:p w14:paraId="0C0569D9" w14:textId="7A6A05A2"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Bell, Ana. “5. Tuples, Lists, ALIASING, Mutability, and Cloning.” YouTube. </w:t>
      </w:r>
      <w:r w:rsidR="00A54720">
        <w:rPr>
          <w:rFonts w:ascii="Times New Roman" w:eastAsia="Times New Roman" w:hAnsi="Times New Roman" w:cs="Times New Roman"/>
          <w:color w:val="000000"/>
          <w:sz w:val="24"/>
          <w:szCs w:val="24"/>
          <w:lang w:val="en-US"/>
        </w:rPr>
        <w:tab/>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February 15, 2017. </w:t>
      </w:r>
      <w:hyperlink r:id="rId16" w:history="1">
        <w:r w:rsidR="00A54720" w:rsidRPr="008D0BF7">
          <w:rPr>
            <w:rStyle w:val="Hyperlink"/>
            <w:rFonts w:ascii="Times New Roman" w:eastAsia="Times New Roman" w:hAnsi="Times New Roman" w:cs="Times New Roman"/>
            <w:sz w:val="24"/>
            <w:szCs w:val="24"/>
            <w:lang w:val="en-US"/>
          </w:rPr>
          <w:t>https://www.youtube.com/watch?v=RvRKT-</w:t>
        </w:r>
      </w:hyperlink>
      <w:r w:rsidR="00A54720">
        <w:rPr>
          <w:rFonts w:ascii="Times New Roman" w:eastAsia="Times New Roman" w:hAnsi="Times New Roman" w:cs="Times New Roman"/>
          <w:color w:val="000000"/>
          <w:sz w:val="24"/>
          <w:szCs w:val="24"/>
          <w:lang w:val="en-US"/>
        </w:rPr>
        <w:tab/>
      </w:r>
      <w:proofErr w:type="spellStart"/>
      <w:r w:rsidRPr="008D0BF7">
        <w:rPr>
          <w:rFonts w:ascii="Times New Roman" w:eastAsia="Times New Roman" w:hAnsi="Times New Roman" w:cs="Times New Roman"/>
          <w:color w:val="000000"/>
          <w:sz w:val="24"/>
          <w:szCs w:val="24"/>
          <w:lang w:val="en-US"/>
        </w:rPr>
        <w:t>jXvko&amp;list</w:t>
      </w:r>
      <w:proofErr w:type="spellEnd"/>
      <w:r w:rsidRPr="008D0BF7">
        <w:rPr>
          <w:rFonts w:ascii="Times New Roman" w:eastAsia="Times New Roman" w:hAnsi="Times New Roman" w:cs="Times New Roman"/>
          <w:color w:val="000000"/>
          <w:sz w:val="24"/>
          <w:szCs w:val="24"/>
          <w:lang w:val="en-US"/>
        </w:rPr>
        <w:t>=PLUl4u3cNGP63WbdFxL8giv4yhgdMGaZNA&amp;index=17. </w:t>
      </w:r>
    </w:p>
    <w:p w14:paraId="46BA52F8" w14:textId="73B1066B"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Bell, Ana. “8. Object Oriented Programming.” YouTube. </w:t>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February 15,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2017. </w:t>
      </w:r>
      <w:hyperlink r:id="rId17" w:history="1">
        <w:r w:rsidR="00A54720" w:rsidRPr="008D0BF7">
          <w:rPr>
            <w:rStyle w:val="Hyperlink"/>
            <w:rFonts w:ascii="Times New Roman" w:eastAsia="Times New Roman" w:hAnsi="Times New Roman" w:cs="Times New Roman"/>
            <w:sz w:val="24"/>
            <w:szCs w:val="24"/>
            <w:lang w:val="en-US"/>
          </w:rPr>
          <w:t>https://www.youtube.com/watch?v=-</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DP1i2ZU9gk&amp;list=PLUl4u3cNGP63WbdFxL8giv4yhgdMGaZNA&amp;index=27. </w:t>
      </w:r>
    </w:p>
    <w:p w14:paraId="750DC337" w14:textId="7B98BBE2"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Bell, Ana. “9. Python Classes and Inheritance.” YouTube. </w:t>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February 15,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2017. </w:t>
      </w:r>
      <w:r w:rsidR="00A54720">
        <w:rPr>
          <w:rFonts w:ascii="Times New Roman" w:eastAsia="Times New Roman" w:hAnsi="Times New Roman" w:cs="Times New Roman"/>
          <w:color w:val="000000"/>
          <w:sz w:val="24"/>
          <w:szCs w:val="24"/>
          <w:lang w:val="en-US"/>
        </w:rPr>
        <w:tab/>
      </w:r>
      <w:hyperlink r:id="rId18" w:history="1">
        <w:r w:rsidR="00A54720" w:rsidRPr="008D0BF7">
          <w:rPr>
            <w:rStyle w:val="Hyperlink"/>
            <w:rFonts w:ascii="Times New Roman" w:eastAsia="Times New Roman" w:hAnsi="Times New Roman" w:cs="Times New Roman"/>
            <w:sz w:val="24"/>
            <w:szCs w:val="24"/>
            <w:lang w:val="en-US"/>
          </w:rPr>
          <w:t>https://www.youtube.com/watch?v=FlGjISF3l78&amp;list=PLUl4u3cNGP63WbdFxL8giv4y</w:t>
        </w:r>
      </w:hyperlink>
      <w:r w:rsidR="00A54720">
        <w:rPr>
          <w:rFonts w:ascii="Times New Roman" w:eastAsia="Times New Roman" w:hAnsi="Times New Roman" w:cs="Times New Roman"/>
          <w:color w:val="000000"/>
          <w:sz w:val="24"/>
          <w:szCs w:val="24"/>
          <w:lang w:val="en-US"/>
        </w:rPr>
        <w:tab/>
      </w:r>
      <w:proofErr w:type="spellStart"/>
      <w:r w:rsidRPr="008D0BF7">
        <w:rPr>
          <w:rFonts w:ascii="Times New Roman" w:eastAsia="Times New Roman" w:hAnsi="Times New Roman" w:cs="Times New Roman"/>
          <w:color w:val="000000"/>
          <w:sz w:val="24"/>
          <w:szCs w:val="24"/>
          <w:lang w:val="en-US"/>
        </w:rPr>
        <w:t>hgdMGaZNA&amp;index</w:t>
      </w:r>
      <w:proofErr w:type="spellEnd"/>
      <w:r w:rsidRPr="008D0BF7">
        <w:rPr>
          <w:rFonts w:ascii="Times New Roman" w:eastAsia="Times New Roman" w:hAnsi="Times New Roman" w:cs="Times New Roman"/>
          <w:color w:val="000000"/>
          <w:sz w:val="24"/>
          <w:szCs w:val="24"/>
          <w:lang w:val="en-US"/>
        </w:rPr>
        <w:t>=33. </w:t>
      </w:r>
    </w:p>
    <w:p w14:paraId="2C070DFE" w14:textId="6A9A1EDC" w:rsidR="008D0BF7" w:rsidRPr="008D0BF7" w:rsidRDefault="008D0BF7" w:rsidP="008D0BF7">
      <w:pPr>
        <w:spacing w:before="240" w:after="240"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Botvinick</w:t>
      </w:r>
      <w:proofErr w:type="spellEnd"/>
      <w:r w:rsidRPr="008D0BF7">
        <w:rPr>
          <w:rFonts w:ascii="Times New Roman" w:eastAsia="Times New Roman" w:hAnsi="Times New Roman" w:cs="Times New Roman"/>
          <w:color w:val="000000"/>
          <w:sz w:val="24"/>
          <w:szCs w:val="24"/>
          <w:lang w:val="en-US"/>
        </w:rPr>
        <w:t xml:space="preserve">, Matthew. “Matt </w:t>
      </w:r>
      <w:proofErr w:type="spellStart"/>
      <w:r w:rsidRPr="008D0BF7">
        <w:rPr>
          <w:rFonts w:ascii="Times New Roman" w:eastAsia="Times New Roman" w:hAnsi="Times New Roman" w:cs="Times New Roman"/>
          <w:color w:val="000000"/>
          <w:sz w:val="24"/>
          <w:szCs w:val="24"/>
          <w:lang w:val="en-US"/>
        </w:rPr>
        <w:t>Botvinick</w:t>
      </w:r>
      <w:proofErr w:type="spellEnd"/>
      <w:r w:rsidRPr="008D0BF7">
        <w:rPr>
          <w:rFonts w:ascii="Times New Roman" w:eastAsia="Times New Roman" w:hAnsi="Times New Roman" w:cs="Times New Roman"/>
          <w:color w:val="000000"/>
          <w:sz w:val="24"/>
          <w:szCs w:val="24"/>
          <w:lang w:val="en-US"/>
        </w:rPr>
        <w:t xml:space="preserve"> - Holy Grail Questions at the Intersection of Neuroscience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and AI.” YouTube. </w:t>
      </w:r>
      <w:proofErr w:type="spellStart"/>
      <w:r w:rsidRPr="008D0BF7">
        <w:rPr>
          <w:rFonts w:ascii="Times New Roman" w:eastAsia="Times New Roman" w:hAnsi="Times New Roman" w:cs="Times New Roman"/>
          <w:color w:val="000000"/>
          <w:sz w:val="24"/>
          <w:szCs w:val="24"/>
          <w:lang w:val="en-US"/>
        </w:rPr>
        <w:t>BrainMind</w:t>
      </w:r>
      <w:proofErr w:type="spellEnd"/>
      <w:r w:rsidRPr="008D0BF7">
        <w:rPr>
          <w:rFonts w:ascii="Times New Roman" w:eastAsia="Times New Roman" w:hAnsi="Times New Roman" w:cs="Times New Roman"/>
          <w:color w:val="000000"/>
          <w:sz w:val="24"/>
          <w:szCs w:val="24"/>
          <w:lang w:val="en-US"/>
        </w:rPr>
        <w:t xml:space="preserve"> Summit MIT, May 22, 2019. </w:t>
      </w:r>
      <w:r w:rsidR="00A54720">
        <w:rPr>
          <w:rFonts w:ascii="Times New Roman" w:eastAsia="Times New Roman" w:hAnsi="Times New Roman" w:cs="Times New Roman"/>
          <w:color w:val="000000"/>
          <w:sz w:val="24"/>
          <w:szCs w:val="24"/>
          <w:lang w:val="en-US"/>
        </w:rPr>
        <w:tab/>
      </w:r>
      <w:hyperlink r:id="rId19" w:history="1">
        <w:r w:rsidR="00A54720" w:rsidRPr="008D0BF7">
          <w:rPr>
            <w:rStyle w:val="Hyperlink"/>
            <w:rFonts w:ascii="Times New Roman" w:eastAsia="Times New Roman" w:hAnsi="Times New Roman" w:cs="Times New Roman"/>
            <w:sz w:val="24"/>
            <w:szCs w:val="24"/>
            <w:lang w:val="en-US"/>
          </w:rPr>
          <w:t>https://www.youtube.com/watch?v=_poHJEbHstQ&amp;list=PLny7mDUUZ9_nXSX57sqmL</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GuO7uznx8l1R&amp;index=63. </w:t>
      </w:r>
    </w:p>
    <w:p w14:paraId="25B08A3D" w14:textId="387F7CC5" w:rsidR="008D0BF7" w:rsidRDefault="008D0BF7" w:rsidP="008D0BF7">
      <w:pPr>
        <w:spacing w:before="240" w:after="240" w:line="240" w:lineRule="auto"/>
        <w:rPr>
          <w:rFonts w:ascii="Times New Roman" w:eastAsia="Times New Roman" w:hAnsi="Times New Roman" w:cs="Times New Roman"/>
          <w:color w:val="000000"/>
          <w:sz w:val="24"/>
          <w:szCs w:val="24"/>
          <w:lang w:val="en-US"/>
        </w:rPr>
      </w:pPr>
      <w:proofErr w:type="spellStart"/>
      <w:r w:rsidRPr="008D0BF7">
        <w:rPr>
          <w:rFonts w:ascii="Times New Roman" w:eastAsia="Times New Roman" w:hAnsi="Times New Roman" w:cs="Times New Roman"/>
          <w:color w:val="000000"/>
          <w:sz w:val="24"/>
          <w:szCs w:val="24"/>
          <w:lang w:val="en-US"/>
        </w:rPr>
        <w:t>Botvinick</w:t>
      </w:r>
      <w:proofErr w:type="spellEnd"/>
      <w:r w:rsidRPr="008D0BF7">
        <w:rPr>
          <w:rFonts w:ascii="Times New Roman" w:eastAsia="Times New Roman" w:hAnsi="Times New Roman" w:cs="Times New Roman"/>
          <w:color w:val="000000"/>
          <w:sz w:val="24"/>
          <w:szCs w:val="24"/>
          <w:lang w:val="en-US"/>
        </w:rPr>
        <w:t xml:space="preserve">, Matthew. “The Prefrontal Cortex as A Meta-Reinforcement Learning System.”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YouTube. Simons Institute, April 16, 2018. </w:t>
      </w:r>
      <w:r w:rsidR="00A54720">
        <w:rPr>
          <w:rFonts w:ascii="Times New Roman" w:eastAsia="Times New Roman" w:hAnsi="Times New Roman" w:cs="Times New Roman"/>
          <w:color w:val="000000"/>
          <w:sz w:val="24"/>
          <w:szCs w:val="24"/>
          <w:lang w:val="en-US"/>
        </w:rPr>
        <w:tab/>
      </w:r>
      <w:hyperlink r:id="rId20" w:history="1">
        <w:r w:rsidR="00A54720" w:rsidRPr="008D0BF7">
          <w:rPr>
            <w:rStyle w:val="Hyperlink"/>
            <w:rFonts w:ascii="Times New Roman" w:eastAsia="Times New Roman" w:hAnsi="Times New Roman" w:cs="Times New Roman"/>
            <w:sz w:val="24"/>
            <w:szCs w:val="24"/>
            <w:lang w:val="en-US"/>
          </w:rPr>
          <w:t>https://www.youtube.com/watch?v=LnXgs73OUjE&amp;list=PLny7mDUUZ9_nXSX57sqm</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LGuO7uznx8l1R&amp;index=64. </w:t>
      </w:r>
    </w:p>
    <w:p w14:paraId="0DE2615E" w14:textId="6297DEEC" w:rsidR="00EF0673" w:rsidRPr="008D0BF7" w:rsidRDefault="00EF0673" w:rsidP="00EF0673">
      <w:pPr>
        <w:spacing w:before="240" w:after="240" w:line="240" w:lineRule="auto"/>
        <w:rPr>
          <w:rFonts w:ascii="Times New Roman" w:eastAsia="Times New Roman" w:hAnsi="Times New Roman" w:cs="Times New Roman"/>
          <w:sz w:val="24"/>
          <w:szCs w:val="24"/>
          <w:lang w:val="en-US"/>
        </w:rPr>
      </w:pPr>
      <w:proofErr w:type="spellStart"/>
      <w:r w:rsidRPr="00EF0673">
        <w:rPr>
          <w:rFonts w:ascii="Times New Roman" w:eastAsia="Times New Roman" w:hAnsi="Times New Roman" w:cs="Times New Roman"/>
          <w:sz w:val="24"/>
          <w:szCs w:val="24"/>
        </w:rPr>
        <w:t>Bringsjord</w:t>
      </w:r>
      <w:proofErr w:type="spellEnd"/>
      <w:r w:rsidRPr="00EF0673">
        <w:rPr>
          <w:rFonts w:ascii="Times New Roman" w:eastAsia="Times New Roman" w:hAnsi="Times New Roman" w:cs="Times New Roman"/>
          <w:sz w:val="24"/>
          <w:szCs w:val="24"/>
        </w:rPr>
        <w:t xml:space="preserve"> Selmer. Et al. “Creativity, The Turing Test, and the (Better) Lovelace Test.” </w:t>
      </w:r>
      <w:r w:rsidRPr="00EF0673">
        <w:rPr>
          <w:rFonts w:ascii="Times New Roman" w:eastAsia="Times New Roman" w:hAnsi="Times New Roman" w:cs="Times New Roman"/>
          <w:i/>
          <w:iCs/>
          <w:sz w:val="24"/>
          <w:szCs w:val="24"/>
        </w:rPr>
        <w:t xml:space="preserve">Minds and Machines. </w:t>
      </w:r>
      <w:r w:rsidRPr="00EF0673">
        <w:rPr>
          <w:rFonts w:ascii="Times New Roman" w:eastAsia="Times New Roman" w:hAnsi="Times New Roman" w:cs="Times New Roman"/>
          <w:sz w:val="24"/>
          <w:szCs w:val="24"/>
        </w:rPr>
        <w:t>2000</w:t>
      </w:r>
    </w:p>
    <w:p w14:paraId="00B40C26" w14:textId="0AD28C8F"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Cain, Jerry. “Lecture 1 | Programming Paradigms (Stanford).” YouTube. Stanford University,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July 18, 2008.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https://www.youtube.com/watch?v=Ps8jOj7diA0&amp;list=PL9D558D49CA734A02. </w:t>
      </w:r>
    </w:p>
    <w:p w14:paraId="1642B3F2" w14:textId="76416EB8"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“Cartographers of the Brain: Mapping the Connectome.” YouTube. World Science Festival,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April 6, 2018. </w:t>
      </w:r>
      <w:r w:rsidR="00A54720">
        <w:rPr>
          <w:rFonts w:ascii="Times New Roman" w:eastAsia="Times New Roman" w:hAnsi="Times New Roman" w:cs="Times New Roman"/>
          <w:color w:val="000000"/>
          <w:sz w:val="24"/>
          <w:szCs w:val="24"/>
          <w:lang w:val="en-US"/>
        </w:rPr>
        <w:tab/>
      </w:r>
      <w:hyperlink r:id="rId21" w:history="1">
        <w:r w:rsidR="00A54720" w:rsidRPr="008D0BF7">
          <w:rPr>
            <w:rStyle w:val="Hyperlink"/>
            <w:rFonts w:ascii="Times New Roman" w:eastAsia="Times New Roman" w:hAnsi="Times New Roman" w:cs="Times New Roman"/>
            <w:sz w:val="24"/>
            <w:szCs w:val="24"/>
            <w:lang w:val="en-US"/>
          </w:rPr>
          <w:t>https://www.youtube.com/watch?v=OoU_GF4fc6w&amp;list=PLny7mDUUZ9_nXSX57sqm</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LGuO7uznx8l1R&amp;index=61. </w:t>
      </w:r>
    </w:p>
    <w:p w14:paraId="17FE0FDA" w14:textId="43B8863C"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lastRenderedPageBreak/>
        <w:t xml:space="preserve">Chomsky, Noam. “Noam Chomsky - Artificial Intelligence.” YouTube. Harvard, April 26, 2013. </w:t>
      </w:r>
      <w:r w:rsidR="00A54720">
        <w:rPr>
          <w:rFonts w:ascii="Times New Roman" w:eastAsia="Times New Roman" w:hAnsi="Times New Roman" w:cs="Times New Roman"/>
          <w:color w:val="000000"/>
          <w:sz w:val="24"/>
          <w:szCs w:val="24"/>
          <w:lang w:val="en-US"/>
        </w:rPr>
        <w:tab/>
      </w:r>
      <w:hyperlink r:id="rId22" w:history="1">
        <w:r w:rsidR="00A54720" w:rsidRPr="008D0BF7">
          <w:rPr>
            <w:rStyle w:val="Hyperlink"/>
            <w:rFonts w:ascii="Times New Roman" w:eastAsia="Times New Roman" w:hAnsi="Times New Roman" w:cs="Times New Roman"/>
            <w:sz w:val="24"/>
            <w:szCs w:val="24"/>
            <w:lang w:val="en-US"/>
          </w:rPr>
          <w:t>https://www.youtube.com/watch?v=TAP0xk-</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c4mk&amp;list=PLny7mDUUZ9_nXSX57sqmLGuO7uznx8l1R&amp;index=34. </w:t>
      </w:r>
    </w:p>
    <w:p w14:paraId="08B2E15F" w14:textId="6E65E549" w:rsidR="008D0BF7" w:rsidRPr="008D0BF7" w:rsidRDefault="008D0BF7" w:rsidP="008D0BF7">
      <w:pPr>
        <w:spacing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Cox, David. “MIT 6.S191 (2020): </w:t>
      </w:r>
      <w:proofErr w:type="spellStart"/>
      <w:r w:rsidRPr="008D0BF7">
        <w:rPr>
          <w:rFonts w:ascii="Times New Roman" w:eastAsia="Times New Roman" w:hAnsi="Times New Roman" w:cs="Times New Roman"/>
          <w:color w:val="000000"/>
          <w:sz w:val="24"/>
          <w:szCs w:val="24"/>
          <w:lang w:val="en-US"/>
        </w:rPr>
        <w:t>Neurosymbolic</w:t>
      </w:r>
      <w:proofErr w:type="spellEnd"/>
      <w:r w:rsidRPr="008D0BF7">
        <w:rPr>
          <w:rFonts w:ascii="Times New Roman" w:eastAsia="Times New Roman" w:hAnsi="Times New Roman" w:cs="Times New Roman"/>
          <w:color w:val="000000"/>
          <w:sz w:val="24"/>
          <w:szCs w:val="24"/>
          <w:lang w:val="en-US"/>
        </w:rPr>
        <w:t xml:space="preserve"> Ai.” Edited by Alexander </w:t>
      </w:r>
      <w:proofErr w:type="spellStart"/>
      <w:r w:rsidRPr="008D0BF7">
        <w:rPr>
          <w:rFonts w:ascii="Times New Roman" w:eastAsia="Times New Roman" w:hAnsi="Times New Roman" w:cs="Times New Roman"/>
          <w:color w:val="000000"/>
          <w:sz w:val="24"/>
          <w:szCs w:val="24"/>
          <w:lang w:val="en-US"/>
        </w:rPr>
        <w:t>Amini</w:t>
      </w:r>
      <w:proofErr w:type="spellEnd"/>
      <w:r w:rsidRPr="008D0BF7">
        <w:rPr>
          <w:rFonts w:ascii="Times New Roman" w:eastAsia="Times New Roman" w:hAnsi="Times New Roman" w:cs="Times New Roman"/>
          <w:color w:val="000000"/>
          <w:sz w:val="24"/>
          <w:szCs w:val="24"/>
          <w:lang w:val="en-US"/>
        </w:rPr>
        <w:t xml:space="preserve">. YouTube.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MIT, March 20, 2020. </w:t>
      </w:r>
      <w:r w:rsidR="00A54720">
        <w:rPr>
          <w:rFonts w:ascii="Times New Roman" w:eastAsia="Times New Roman" w:hAnsi="Times New Roman" w:cs="Times New Roman"/>
          <w:color w:val="000000"/>
          <w:sz w:val="24"/>
          <w:szCs w:val="24"/>
          <w:lang w:val="en-US"/>
        </w:rPr>
        <w:tab/>
      </w:r>
      <w:hyperlink r:id="rId23" w:history="1">
        <w:r w:rsidR="00A54720" w:rsidRPr="008D0BF7">
          <w:rPr>
            <w:rStyle w:val="Hyperlink"/>
            <w:rFonts w:ascii="Times New Roman" w:eastAsia="Times New Roman" w:hAnsi="Times New Roman" w:cs="Times New Roman"/>
            <w:sz w:val="24"/>
            <w:szCs w:val="24"/>
            <w:lang w:val="en-US"/>
          </w:rPr>
          <w:t>https://www.youtube.com/watch?v=4PuuziOgSU4&amp;list=PLny7mDUUZ9_nXSX57sqmL</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GuO7uznx8l1R&amp;index=58. </w:t>
      </w:r>
    </w:p>
    <w:p w14:paraId="517CBA10" w14:textId="184D6D7E" w:rsidR="008D0BF7" w:rsidRPr="008D0BF7" w:rsidRDefault="008D0BF7" w:rsidP="008D0BF7">
      <w:pPr>
        <w:spacing w:before="240" w:after="240"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Demaine</w:t>
      </w:r>
      <w:proofErr w:type="spellEnd"/>
      <w:r w:rsidRPr="008D0BF7">
        <w:rPr>
          <w:rFonts w:ascii="Times New Roman" w:eastAsia="Times New Roman" w:hAnsi="Times New Roman" w:cs="Times New Roman"/>
          <w:color w:val="000000"/>
          <w:sz w:val="24"/>
          <w:szCs w:val="24"/>
          <w:lang w:val="en-US"/>
        </w:rPr>
        <w:t xml:space="preserve">, Erik. “16. Complexity: P, NP, NP-Completeness, REDUCTIONS.” YouTube. MIT </w:t>
      </w:r>
      <w:r w:rsidR="00A54720">
        <w:rPr>
          <w:rFonts w:ascii="Times New Roman" w:eastAsia="Times New Roman" w:hAnsi="Times New Roman" w:cs="Times New Roman"/>
          <w:color w:val="000000"/>
          <w:sz w:val="24"/>
          <w:szCs w:val="24"/>
          <w:lang w:val="en-US"/>
        </w:rPr>
        <w:tab/>
      </w:r>
      <w:proofErr w:type="spellStart"/>
      <w:r w:rsidRPr="008D0BF7">
        <w:rPr>
          <w:rFonts w:ascii="Times New Roman" w:eastAsia="Times New Roman" w:hAnsi="Times New Roman" w:cs="Times New Roman"/>
          <w:color w:val="000000"/>
          <w:sz w:val="24"/>
          <w:szCs w:val="24"/>
          <w:lang w:val="en-US"/>
        </w:rPr>
        <w:t>OpenCourseware</w:t>
      </w:r>
      <w:proofErr w:type="spellEnd"/>
      <w:r w:rsidRPr="008D0BF7">
        <w:rPr>
          <w:rFonts w:ascii="Times New Roman" w:eastAsia="Times New Roman" w:hAnsi="Times New Roman" w:cs="Times New Roman"/>
          <w:color w:val="000000"/>
          <w:sz w:val="24"/>
          <w:szCs w:val="24"/>
          <w:lang w:val="en-US"/>
        </w:rPr>
        <w:t xml:space="preserve">, June 13, 2016. </w:t>
      </w:r>
      <w:r w:rsidR="00A54720">
        <w:rPr>
          <w:rFonts w:ascii="Times New Roman" w:eastAsia="Times New Roman" w:hAnsi="Times New Roman" w:cs="Times New Roman"/>
          <w:color w:val="000000"/>
          <w:sz w:val="24"/>
          <w:szCs w:val="24"/>
          <w:lang w:val="en-US"/>
        </w:rPr>
        <w:tab/>
      </w:r>
      <w:hyperlink r:id="rId24" w:history="1">
        <w:r w:rsidR="00A54720" w:rsidRPr="008D0BF7">
          <w:rPr>
            <w:rStyle w:val="Hyperlink"/>
            <w:rFonts w:ascii="Times New Roman" w:eastAsia="Times New Roman" w:hAnsi="Times New Roman" w:cs="Times New Roman"/>
            <w:sz w:val="24"/>
            <w:szCs w:val="24"/>
            <w:lang w:val="en-US"/>
          </w:rPr>
          <w:t>https://www.youtube.com/watch?v=eHZifpgyH_4&amp;list=PLny7mDUUZ9_nXSX57sqmL</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GuO7uznx8l1R&amp;index=74. </w:t>
      </w:r>
    </w:p>
    <w:p w14:paraId="38FAD104" w14:textId="51E0E520" w:rsidR="008D0BF7" w:rsidRPr="008D0BF7" w:rsidRDefault="008D0BF7" w:rsidP="008D0BF7">
      <w:pPr>
        <w:spacing w:before="240" w:after="240"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Demaine</w:t>
      </w:r>
      <w:proofErr w:type="spellEnd"/>
      <w:r w:rsidRPr="008D0BF7">
        <w:rPr>
          <w:rFonts w:ascii="Times New Roman" w:eastAsia="Times New Roman" w:hAnsi="Times New Roman" w:cs="Times New Roman"/>
          <w:color w:val="000000"/>
          <w:sz w:val="24"/>
          <w:szCs w:val="24"/>
          <w:lang w:val="en-US"/>
        </w:rPr>
        <w:t xml:space="preserve">, Erik. “19. Dynamic </w:t>
      </w:r>
      <w:proofErr w:type="gramStart"/>
      <w:r w:rsidRPr="008D0BF7">
        <w:rPr>
          <w:rFonts w:ascii="Times New Roman" w:eastAsia="Times New Roman" w:hAnsi="Times New Roman" w:cs="Times New Roman"/>
          <w:color w:val="000000"/>
          <w:sz w:val="24"/>
          <w:szCs w:val="24"/>
          <w:lang w:val="en-US"/>
        </w:rPr>
        <w:t>Programming</w:t>
      </w:r>
      <w:proofErr w:type="gramEnd"/>
      <w:r w:rsidRPr="008D0BF7">
        <w:rPr>
          <w:rFonts w:ascii="Times New Roman" w:eastAsia="Times New Roman" w:hAnsi="Times New Roman" w:cs="Times New Roman"/>
          <w:color w:val="000000"/>
          <w:sz w:val="24"/>
          <w:szCs w:val="24"/>
          <w:lang w:val="en-US"/>
        </w:rPr>
        <w:t xml:space="preserve"> I: FIBONACCI, Shortest Paths.” YouTube. MIT </w:t>
      </w:r>
      <w:r w:rsidR="00A54720">
        <w:rPr>
          <w:rFonts w:ascii="Times New Roman" w:eastAsia="Times New Roman" w:hAnsi="Times New Roman" w:cs="Times New Roman"/>
          <w:color w:val="000000"/>
          <w:sz w:val="24"/>
          <w:szCs w:val="24"/>
          <w:lang w:val="en-US"/>
        </w:rPr>
        <w:tab/>
      </w:r>
      <w:proofErr w:type="spellStart"/>
      <w:r w:rsidRPr="008D0BF7">
        <w:rPr>
          <w:rFonts w:ascii="Times New Roman" w:eastAsia="Times New Roman" w:hAnsi="Times New Roman" w:cs="Times New Roman"/>
          <w:color w:val="000000"/>
          <w:sz w:val="24"/>
          <w:szCs w:val="24"/>
          <w:lang w:val="en-US"/>
        </w:rPr>
        <w:t>OpenCourseware</w:t>
      </w:r>
      <w:proofErr w:type="spellEnd"/>
      <w:r w:rsidRPr="008D0BF7">
        <w:rPr>
          <w:rFonts w:ascii="Times New Roman" w:eastAsia="Times New Roman" w:hAnsi="Times New Roman" w:cs="Times New Roman"/>
          <w:color w:val="000000"/>
          <w:sz w:val="24"/>
          <w:szCs w:val="24"/>
          <w:lang w:val="en-US"/>
        </w:rPr>
        <w:t xml:space="preserve">, January 14, 2013. </w:t>
      </w:r>
      <w:r w:rsidR="00A54720">
        <w:rPr>
          <w:rFonts w:ascii="Times New Roman" w:eastAsia="Times New Roman" w:hAnsi="Times New Roman" w:cs="Times New Roman"/>
          <w:color w:val="000000"/>
          <w:sz w:val="24"/>
          <w:szCs w:val="24"/>
          <w:lang w:val="en-US"/>
        </w:rPr>
        <w:tab/>
      </w:r>
      <w:hyperlink r:id="rId25" w:history="1">
        <w:r w:rsidR="00A54720" w:rsidRPr="008D0BF7">
          <w:rPr>
            <w:rStyle w:val="Hyperlink"/>
            <w:rFonts w:ascii="Times New Roman" w:eastAsia="Times New Roman" w:hAnsi="Times New Roman" w:cs="Times New Roman"/>
            <w:sz w:val="24"/>
            <w:szCs w:val="24"/>
            <w:lang w:val="en-US"/>
          </w:rPr>
          <w:t>https://www.youtube.com/watch?v=OQ5jsbhAv_M&amp;list=PLny7mDUUZ9_nXSX57sqm</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LGuO7uznx8l1R&amp;index=40. </w:t>
      </w:r>
    </w:p>
    <w:p w14:paraId="0931567B" w14:textId="62742EDE" w:rsidR="008D0BF7" w:rsidRDefault="008D0BF7" w:rsidP="008D0BF7">
      <w:pPr>
        <w:spacing w:before="240" w:after="240" w:line="240" w:lineRule="auto"/>
        <w:rPr>
          <w:rFonts w:ascii="Times New Roman" w:eastAsia="Times New Roman" w:hAnsi="Times New Roman" w:cs="Times New Roman"/>
          <w:color w:val="000000"/>
          <w:sz w:val="24"/>
          <w:szCs w:val="24"/>
          <w:lang w:val="en-US"/>
        </w:rPr>
      </w:pPr>
      <w:proofErr w:type="spellStart"/>
      <w:r w:rsidRPr="008D0BF7">
        <w:rPr>
          <w:rFonts w:ascii="Times New Roman" w:eastAsia="Times New Roman" w:hAnsi="Times New Roman" w:cs="Times New Roman"/>
          <w:color w:val="000000"/>
          <w:sz w:val="24"/>
          <w:szCs w:val="24"/>
          <w:lang w:val="en-US"/>
        </w:rPr>
        <w:t>Demaine</w:t>
      </w:r>
      <w:proofErr w:type="spellEnd"/>
      <w:r w:rsidRPr="008D0BF7">
        <w:rPr>
          <w:rFonts w:ascii="Times New Roman" w:eastAsia="Times New Roman" w:hAnsi="Times New Roman" w:cs="Times New Roman"/>
          <w:color w:val="000000"/>
          <w:sz w:val="24"/>
          <w:szCs w:val="24"/>
          <w:lang w:val="en-US"/>
        </w:rPr>
        <w:t xml:space="preserve">, Erik. “2. Models of COMPUTATION, Document Distance.” YouTube. </w:t>
      </w:r>
      <w:r w:rsidR="00A54720">
        <w:rPr>
          <w:rFonts w:ascii="Times New Roman" w:eastAsia="Times New Roman" w:hAnsi="Times New Roman" w:cs="Times New Roman"/>
          <w:color w:val="000000"/>
          <w:sz w:val="24"/>
          <w:szCs w:val="24"/>
          <w:lang w:val="en-US"/>
        </w:rPr>
        <w:tab/>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January 14, 2013. </w:t>
      </w:r>
      <w:r w:rsidR="00A54720">
        <w:rPr>
          <w:rFonts w:ascii="Times New Roman" w:eastAsia="Times New Roman" w:hAnsi="Times New Roman" w:cs="Times New Roman"/>
          <w:color w:val="000000"/>
          <w:sz w:val="24"/>
          <w:szCs w:val="24"/>
          <w:lang w:val="en-US"/>
        </w:rPr>
        <w:tab/>
      </w:r>
      <w:hyperlink r:id="rId26" w:history="1">
        <w:r w:rsidR="00A54720" w:rsidRPr="008D0BF7">
          <w:rPr>
            <w:rStyle w:val="Hyperlink"/>
            <w:rFonts w:ascii="Times New Roman" w:eastAsia="Times New Roman" w:hAnsi="Times New Roman" w:cs="Times New Roman"/>
            <w:sz w:val="24"/>
            <w:szCs w:val="24"/>
            <w:lang w:val="en-US"/>
          </w:rPr>
          <w:t>https://www.youtube.com/watch?v=Zc54gFhdpLA&amp;list=PLny7mDUUZ9_nXSX57sqm</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LGuO7uznx8l1R&amp;index=73. </w:t>
      </w:r>
    </w:p>
    <w:p w14:paraId="1E36D77D" w14:textId="30E76C46" w:rsidR="00CF3D21" w:rsidRPr="008D0BF7" w:rsidRDefault="00CF3D21" w:rsidP="00CF3D21">
      <w:pPr>
        <w:spacing w:before="100" w:beforeAutospacing="1" w:after="100" w:afterAutospacing="1" w:line="240" w:lineRule="auto"/>
        <w:ind w:left="567" w:hanging="567"/>
        <w:rPr>
          <w:rFonts w:ascii="Times New Roman" w:eastAsia="Times New Roman" w:hAnsi="Times New Roman" w:cs="Times New Roman"/>
          <w:sz w:val="24"/>
          <w:szCs w:val="24"/>
          <w:lang w:val="en-US"/>
        </w:rPr>
      </w:pPr>
      <w:r w:rsidRPr="00CF3D21">
        <w:rPr>
          <w:rFonts w:ascii="Times New Roman" w:eastAsia="Times New Roman" w:hAnsi="Times New Roman" w:cs="Times New Roman"/>
          <w:sz w:val="24"/>
          <w:szCs w:val="24"/>
          <w:lang w:val="en-US"/>
        </w:rPr>
        <w:t xml:space="preserve">Fox, Pamela. “CPU: Central Processing Unit | Ap </w:t>
      </w:r>
      <w:proofErr w:type="spellStart"/>
      <w:r w:rsidRPr="00CF3D21">
        <w:rPr>
          <w:rFonts w:ascii="Times New Roman" w:eastAsia="Times New Roman" w:hAnsi="Times New Roman" w:cs="Times New Roman"/>
          <w:sz w:val="24"/>
          <w:szCs w:val="24"/>
          <w:lang w:val="en-US"/>
        </w:rPr>
        <w:t>Csp</w:t>
      </w:r>
      <w:proofErr w:type="spellEnd"/>
      <w:r w:rsidRPr="00CF3D21">
        <w:rPr>
          <w:rFonts w:ascii="Times New Roman" w:eastAsia="Times New Roman" w:hAnsi="Times New Roman" w:cs="Times New Roman"/>
          <w:sz w:val="24"/>
          <w:szCs w:val="24"/>
          <w:lang w:val="en-US"/>
        </w:rPr>
        <w:t xml:space="preserve"> (Article).” Khan Academy. Khan Academy. Accessed September 17, 2021. https://www.khanacademy.org/computing/computers-and-internet/xcae6f4a7ff015e7d:computers/xcae6f4a7ff015e7d:computer-components/a/central-processing-unit-cpu. </w:t>
      </w:r>
    </w:p>
    <w:p w14:paraId="44CF5FDC" w14:textId="0B0B11E5" w:rsidR="008D0BF7" w:rsidRPr="008D0BF7" w:rsidRDefault="008D0BF7" w:rsidP="008D0BF7">
      <w:pPr>
        <w:spacing w:before="240" w:after="240"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Gadepally</w:t>
      </w:r>
      <w:proofErr w:type="spellEnd"/>
      <w:r w:rsidRPr="008D0BF7">
        <w:rPr>
          <w:rFonts w:ascii="Times New Roman" w:eastAsia="Times New Roman" w:hAnsi="Times New Roman" w:cs="Times New Roman"/>
          <w:color w:val="000000"/>
          <w:sz w:val="24"/>
          <w:szCs w:val="24"/>
          <w:lang w:val="en-US"/>
        </w:rPr>
        <w:t xml:space="preserve">, Vijay. “1. Artificial Intelligence and Machine Learning.” YouTube. </w:t>
      </w:r>
      <w:r w:rsidR="00A54720">
        <w:rPr>
          <w:rFonts w:ascii="Times New Roman" w:eastAsia="Times New Roman" w:hAnsi="Times New Roman" w:cs="Times New Roman"/>
          <w:color w:val="000000"/>
          <w:sz w:val="24"/>
          <w:szCs w:val="24"/>
          <w:lang w:val="en-US"/>
        </w:rPr>
        <w:tab/>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June 25, 2020. </w:t>
      </w:r>
      <w:r w:rsidR="00A54720">
        <w:rPr>
          <w:rFonts w:ascii="Times New Roman" w:eastAsia="Times New Roman" w:hAnsi="Times New Roman" w:cs="Times New Roman"/>
          <w:color w:val="000000"/>
          <w:sz w:val="24"/>
          <w:szCs w:val="24"/>
          <w:lang w:val="en-US"/>
        </w:rPr>
        <w:tab/>
      </w:r>
      <w:hyperlink r:id="rId27" w:history="1">
        <w:r w:rsidR="00A54720" w:rsidRPr="008D0BF7">
          <w:rPr>
            <w:rStyle w:val="Hyperlink"/>
            <w:rFonts w:ascii="Times New Roman" w:eastAsia="Times New Roman" w:hAnsi="Times New Roman" w:cs="Times New Roman"/>
            <w:sz w:val="24"/>
            <w:szCs w:val="24"/>
            <w:lang w:val="en-US"/>
          </w:rPr>
          <w:t>https://www.youtube.com/watch?v=t4K6lney7Zw&amp;list=PLny7mDUUZ9_nXSX57sqmL</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GuO7uznx8l1R&amp;index=24. </w:t>
      </w:r>
    </w:p>
    <w:p w14:paraId="629D5715" w14:textId="3F1DE615"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Grimson, Eric. “11. Introduction to Machine Learning.” YouTube. </w:t>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May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19, 2017. https://www.youtube.com/watch?v=h0e2HAPTGF4&amp;t=2021s. </w:t>
      </w:r>
    </w:p>
    <w:p w14:paraId="4922AA81" w14:textId="75EFED6F"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Grimson, Eric. “6. Recursion and Dictionaries.” YouTube. </w:t>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February 15,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2017. </w:t>
      </w:r>
      <w:hyperlink r:id="rId28" w:history="1">
        <w:r w:rsidR="00A54720" w:rsidRPr="008D0BF7">
          <w:rPr>
            <w:rStyle w:val="Hyperlink"/>
            <w:rFonts w:ascii="Times New Roman" w:eastAsia="Times New Roman" w:hAnsi="Times New Roman" w:cs="Times New Roman"/>
            <w:sz w:val="24"/>
            <w:szCs w:val="24"/>
            <w:lang w:val="en-US"/>
          </w:rPr>
          <w:t>https://www.youtube.com/watch?v=WPSeyjX1-</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4s&amp;list=PLny7mDUUZ9_nXSX57sqmLGuO7uznx8l1R&amp;index=75. </w:t>
      </w:r>
    </w:p>
    <w:p w14:paraId="51F3E397" w14:textId="540C7E1A" w:rsidR="008D0BF7" w:rsidRDefault="008D0BF7" w:rsidP="008D0BF7">
      <w:pPr>
        <w:spacing w:before="240" w:after="240" w:line="240" w:lineRule="auto"/>
        <w:rPr>
          <w:rFonts w:ascii="Times New Roman" w:eastAsia="Times New Roman" w:hAnsi="Times New Roman" w:cs="Times New Roman"/>
          <w:color w:val="000000"/>
          <w:sz w:val="24"/>
          <w:szCs w:val="24"/>
          <w:lang w:val="en-US"/>
        </w:rPr>
      </w:pPr>
      <w:proofErr w:type="spellStart"/>
      <w:r w:rsidRPr="008D0BF7">
        <w:rPr>
          <w:rFonts w:ascii="Times New Roman" w:eastAsia="Times New Roman" w:hAnsi="Times New Roman" w:cs="Times New Roman"/>
          <w:color w:val="000000"/>
          <w:sz w:val="24"/>
          <w:szCs w:val="24"/>
          <w:lang w:val="en-US"/>
        </w:rPr>
        <w:t>Guttag</w:t>
      </w:r>
      <w:proofErr w:type="spellEnd"/>
      <w:r w:rsidRPr="008D0BF7">
        <w:rPr>
          <w:rFonts w:ascii="Times New Roman" w:eastAsia="Times New Roman" w:hAnsi="Times New Roman" w:cs="Times New Roman"/>
          <w:color w:val="000000"/>
          <w:sz w:val="24"/>
          <w:szCs w:val="24"/>
          <w:lang w:val="en-US"/>
        </w:rPr>
        <w:t xml:space="preserve">, John. “12. Clustering.” YouTube. </w:t>
      </w:r>
      <w:proofErr w:type="spellStart"/>
      <w:r w:rsidRPr="008D0BF7">
        <w:rPr>
          <w:rFonts w:ascii="Times New Roman" w:eastAsia="Times New Roman" w:hAnsi="Times New Roman" w:cs="Times New Roman"/>
          <w:color w:val="000000"/>
          <w:sz w:val="24"/>
          <w:szCs w:val="24"/>
          <w:lang w:val="en-US"/>
        </w:rPr>
        <w:t>MITOpenCourseware</w:t>
      </w:r>
      <w:proofErr w:type="spellEnd"/>
      <w:r w:rsidRPr="008D0BF7">
        <w:rPr>
          <w:rFonts w:ascii="Times New Roman" w:eastAsia="Times New Roman" w:hAnsi="Times New Roman" w:cs="Times New Roman"/>
          <w:color w:val="000000"/>
          <w:sz w:val="24"/>
          <w:szCs w:val="24"/>
          <w:lang w:val="en-US"/>
        </w:rPr>
        <w:t xml:space="preserve">, May 19, 2017. </w:t>
      </w:r>
      <w:r w:rsidR="00A54720">
        <w:rPr>
          <w:rFonts w:ascii="Times New Roman" w:eastAsia="Times New Roman" w:hAnsi="Times New Roman" w:cs="Times New Roman"/>
          <w:color w:val="000000"/>
          <w:sz w:val="24"/>
          <w:szCs w:val="24"/>
          <w:lang w:val="en-US"/>
        </w:rPr>
        <w:tab/>
      </w:r>
      <w:hyperlink r:id="rId29" w:history="1">
        <w:r w:rsidR="00A54720" w:rsidRPr="008D0BF7">
          <w:rPr>
            <w:rStyle w:val="Hyperlink"/>
            <w:rFonts w:ascii="Times New Roman" w:eastAsia="Times New Roman" w:hAnsi="Times New Roman" w:cs="Times New Roman"/>
            <w:sz w:val="24"/>
            <w:szCs w:val="24"/>
            <w:lang w:val="en-US"/>
          </w:rPr>
          <w:t>https://www.youtube.com/watch?v=esmzYhuFnds&amp;list=PLny7mDUUZ9_nXSX57sqmL</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GuO7uznx8l1R&amp;index=65. </w:t>
      </w:r>
    </w:p>
    <w:p w14:paraId="7E4E86E4" w14:textId="4FDB17E8" w:rsidR="00A82C94" w:rsidRPr="008D0BF7" w:rsidRDefault="00A82C94" w:rsidP="00A82C94">
      <w:pPr>
        <w:pStyle w:val="NormalWeb"/>
        <w:ind w:left="567" w:hanging="567"/>
      </w:pPr>
      <w:r>
        <w:lastRenderedPageBreak/>
        <w:t xml:space="preserve">“Interpreters vs. Compilers.” Interpreters vs. compilers. Emory Oxford College Department of Mathematics and Computer Science. Accessed September 4, 2021. http://math.oxford.emory.edu/site/cs170/interpreterVsCompiler/. </w:t>
      </w:r>
    </w:p>
    <w:p w14:paraId="146EF1B3" w14:textId="272D6AE9" w:rsidR="008D0BF7" w:rsidRPr="008D0BF7" w:rsidRDefault="008D0BF7" w:rsidP="008D0BF7">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Kurzweil, Ray. “Ray Kurzweil: The Coming SINGULARITY | Big Think.” YouTube. </w:t>
      </w:r>
      <w:proofErr w:type="spellStart"/>
      <w:r w:rsidRPr="008D0BF7">
        <w:rPr>
          <w:rFonts w:ascii="Times New Roman" w:eastAsia="Times New Roman" w:hAnsi="Times New Roman" w:cs="Times New Roman"/>
          <w:color w:val="000000"/>
          <w:sz w:val="24"/>
          <w:szCs w:val="24"/>
          <w:lang w:val="en-US"/>
        </w:rPr>
        <w:t>bigthink</w:t>
      </w:r>
      <w:proofErr w:type="spellEnd"/>
      <w:r w:rsidRPr="008D0BF7">
        <w:rPr>
          <w:rFonts w:ascii="Times New Roman" w:eastAsia="Times New Roman" w:hAnsi="Times New Roman" w:cs="Times New Roman"/>
          <w:color w:val="000000"/>
          <w:sz w:val="24"/>
          <w:szCs w:val="24"/>
          <w:lang w:val="en-US"/>
        </w:rPr>
        <w:t xml:space="preserve">,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April 28, 2009. https://www.youtube.com/watch?v=1uIzS1uCOcE&amp;t=226s. </w:t>
      </w:r>
    </w:p>
    <w:p w14:paraId="32B18D65" w14:textId="3FD2AAB3" w:rsidR="00AC70E7" w:rsidRPr="00AC70E7" w:rsidRDefault="00AC70E7" w:rsidP="00AC70E7">
      <w:pPr>
        <w:pStyle w:val="NormalWeb"/>
        <w:ind w:left="567" w:hanging="567"/>
      </w:pPr>
      <w:r>
        <w:t xml:space="preserve">Lloyd, Doug. “Arrays.” YouTube. CS50, June 17, 2019. https://www.youtube.com/watch?v=YdSycMcxvY0. </w:t>
      </w:r>
    </w:p>
    <w:p w14:paraId="7F3B0B55" w14:textId="20D8A7FE" w:rsidR="008D0BF7" w:rsidRDefault="008D0BF7" w:rsidP="008D0BF7">
      <w:pPr>
        <w:spacing w:before="240" w:after="240" w:line="240" w:lineRule="auto"/>
        <w:rPr>
          <w:rFonts w:ascii="Times New Roman" w:eastAsia="Times New Roman" w:hAnsi="Times New Roman" w:cs="Times New Roman"/>
          <w:color w:val="000000"/>
          <w:sz w:val="24"/>
          <w:szCs w:val="24"/>
          <w:lang w:val="en-US"/>
        </w:rPr>
      </w:pPr>
      <w:r w:rsidRPr="008D0BF7">
        <w:rPr>
          <w:rFonts w:ascii="Times New Roman" w:eastAsia="Times New Roman" w:hAnsi="Times New Roman" w:cs="Times New Roman"/>
          <w:color w:val="000000"/>
          <w:sz w:val="24"/>
          <w:szCs w:val="24"/>
          <w:lang w:val="en-US"/>
        </w:rPr>
        <w:t xml:space="preserve">Llyod, Doug. “Conditional Statements.” YouTube. CS50, October 25, 2017.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https://www.youtube.com/watch?v=1wsaV5nVC7g. </w:t>
      </w:r>
    </w:p>
    <w:p w14:paraId="5AE53E15" w14:textId="1322038C" w:rsidR="00A54720" w:rsidRPr="008D0BF7" w:rsidRDefault="00A54720" w:rsidP="00A54720">
      <w:pPr>
        <w:pStyle w:val="NormalWeb"/>
        <w:ind w:left="567" w:hanging="567"/>
      </w:pPr>
      <w:r>
        <w:t xml:space="preserve">Lloyd, Doug. “Data Structures.” YouTube. CS50, October 25, 2017. https://www.youtube.com/watch?v=3uGchQbk7g8&amp;t=39s. </w:t>
      </w:r>
    </w:p>
    <w:p w14:paraId="172EBBA2" w14:textId="69B44DE6" w:rsidR="008D0BF7" w:rsidRPr="008D0BF7" w:rsidRDefault="008D0BF7" w:rsidP="00A54720">
      <w:pPr>
        <w:spacing w:before="240"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xml:space="preserve">Llyod, Doug. “Data Types.” YouTube. CS50, May 11, 2018.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https://www.youtube.com/watch?v=Fc9htmvVZ9U. </w:t>
      </w:r>
    </w:p>
    <w:p w14:paraId="76E10426" w14:textId="4A0B7B40" w:rsidR="008D0BF7" w:rsidRDefault="008D0BF7" w:rsidP="008D0BF7">
      <w:pPr>
        <w:spacing w:before="240" w:after="240" w:line="240" w:lineRule="auto"/>
        <w:rPr>
          <w:rFonts w:ascii="Times New Roman" w:eastAsia="Times New Roman" w:hAnsi="Times New Roman" w:cs="Times New Roman"/>
          <w:color w:val="000000"/>
          <w:sz w:val="24"/>
          <w:szCs w:val="24"/>
          <w:lang w:val="en-US"/>
        </w:rPr>
      </w:pPr>
      <w:r w:rsidRPr="008D0BF7">
        <w:rPr>
          <w:rFonts w:ascii="Times New Roman" w:eastAsia="Times New Roman" w:hAnsi="Times New Roman" w:cs="Times New Roman"/>
          <w:color w:val="000000"/>
          <w:sz w:val="24"/>
          <w:szCs w:val="24"/>
          <w:lang w:val="en-US"/>
        </w:rPr>
        <w:t xml:space="preserve">Lloyd, Doug. “Operators.” YouTube. CS50, October 25, 2017.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https://www.youtube.com/watch?v=f1xZf4iJDWE. </w:t>
      </w:r>
    </w:p>
    <w:p w14:paraId="35842C74" w14:textId="4FE65B88" w:rsidR="00E75634" w:rsidRDefault="00E75634" w:rsidP="00E75634">
      <w:pPr>
        <w:pStyle w:val="NormalWeb"/>
        <w:ind w:left="567" w:hanging="567"/>
      </w:pPr>
      <w:r>
        <w:t xml:space="preserve">Lloyd, Doug. “Structures.” YouTube. CS50, October 25, 2017. https://www.youtube.com/watch?v=N5pA7RvvQDg. </w:t>
      </w:r>
    </w:p>
    <w:p w14:paraId="535250C3" w14:textId="4D6D79E2" w:rsidR="00EF0673" w:rsidRDefault="00EF0673" w:rsidP="00E75634">
      <w:pPr>
        <w:pStyle w:val="NormalWeb"/>
        <w:ind w:left="567" w:hanging="567"/>
      </w:pPr>
      <w:r w:rsidRPr="00EF0673">
        <w:rPr>
          <w:lang w:val="en"/>
        </w:rPr>
        <w:t>Newell Allen and Herbert Simon “Computer Science as Empirical Inquiry: Symbols and Search.” Mind Design II, 81-110. 1976</w:t>
      </w:r>
    </w:p>
    <w:p w14:paraId="3560B835" w14:textId="706B4886" w:rsidR="00EF0673" w:rsidRDefault="00B43408" w:rsidP="00B43408">
      <w:pPr>
        <w:pStyle w:val="NormalWeb"/>
        <w:ind w:left="567" w:hanging="567"/>
      </w:pPr>
      <w:r>
        <w:t xml:space="preserve">“Programming Errors in c .” www.javatpoint.com. Accessed September 4, 2021. </w:t>
      </w:r>
      <w:hyperlink r:id="rId30" w:history="1">
        <w:r w:rsidR="00EF0673" w:rsidRPr="003D50F1">
          <w:rPr>
            <w:rStyle w:val="Hyperlink"/>
          </w:rPr>
          <w:t>https://www.javatpoint.com/programming-errors-in-c</w:t>
        </w:r>
      </w:hyperlink>
      <w:r>
        <w:t>.</w:t>
      </w:r>
    </w:p>
    <w:p w14:paraId="21A08574" w14:textId="5F685CD5" w:rsidR="00B43408" w:rsidRPr="008D0BF7" w:rsidRDefault="00EF0673" w:rsidP="00B43408">
      <w:pPr>
        <w:pStyle w:val="NormalWeb"/>
        <w:ind w:left="567" w:hanging="567"/>
      </w:pPr>
      <w:proofErr w:type="spellStart"/>
      <w:r w:rsidRPr="00EF0673">
        <w:rPr>
          <w:lang w:val="en"/>
        </w:rPr>
        <w:t>Rumelhart</w:t>
      </w:r>
      <w:proofErr w:type="spellEnd"/>
      <w:r w:rsidRPr="00EF0673">
        <w:rPr>
          <w:lang w:val="en"/>
        </w:rPr>
        <w:t xml:space="preserve"> David. “The Architecture of Mind: A Connectionist Approach” Mind Design II 205-232. 1989</w:t>
      </w:r>
      <w:r w:rsidR="00B43408">
        <w:t xml:space="preserve"> </w:t>
      </w:r>
    </w:p>
    <w:p w14:paraId="31691EE4" w14:textId="22589A12" w:rsidR="008D0BF7" w:rsidRDefault="008D0BF7" w:rsidP="008D0BF7">
      <w:pPr>
        <w:spacing w:before="240" w:after="240" w:line="240" w:lineRule="auto"/>
        <w:rPr>
          <w:rFonts w:ascii="Times New Roman" w:eastAsia="Times New Roman" w:hAnsi="Times New Roman" w:cs="Times New Roman"/>
          <w:color w:val="000000"/>
          <w:sz w:val="24"/>
          <w:szCs w:val="24"/>
          <w:lang w:val="en-US"/>
        </w:rPr>
      </w:pPr>
      <w:r w:rsidRPr="008D0BF7">
        <w:rPr>
          <w:rFonts w:ascii="Times New Roman" w:eastAsia="Times New Roman" w:hAnsi="Times New Roman" w:cs="Times New Roman"/>
          <w:color w:val="000000"/>
          <w:sz w:val="24"/>
          <w:szCs w:val="24"/>
          <w:lang w:val="en-US"/>
        </w:rPr>
        <w:t xml:space="preserve">Searle, John. “Consciousness in Artificial Intelligence | John Searle | Talks at Google.”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YouTube. Talks at Google, December 3, 2015. </w:t>
      </w:r>
      <w:r w:rsidR="00A54720">
        <w:rPr>
          <w:rFonts w:ascii="Times New Roman" w:eastAsia="Times New Roman" w:hAnsi="Times New Roman" w:cs="Times New Roman"/>
          <w:color w:val="000000"/>
          <w:sz w:val="24"/>
          <w:szCs w:val="24"/>
          <w:lang w:val="en-US"/>
        </w:rPr>
        <w:tab/>
      </w:r>
      <w:hyperlink r:id="rId31" w:history="1">
        <w:r w:rsidR="00A54720" w:rsidRPr="008D0BF7">
          <w:rPr>
            <w:rStyle w:val="Hyperlink"/>
            <w:rFonts w:ascii="Times New Roman" w:eastAsia="Times New Roman" w:hAnsi="Times New Roman" w:cs="Times New Roman"/>
            <w:sz w:val="24"/>
            <w:szCs w:val="24"/>
            <w:lang w:val="en-US"/>
          </w:rPr>
          <w:t>https://www.youtube.com/watch?v=rHKwIYsPXLg&amp;list=PLny7mDUUZ9_nXSX57sqm</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LGuO7uznx8l1R&amp;index=33. </w:t>
      </w:r>
    </w:p>
    <w:p w14:paraId="3C1B76E3" w14:textId="2B91EE21" w:rsidR="00EF0673" w:rsidRDefault="00EF0673" w:rsidP="00EF0673">
      <w:pPr>
        <w:spacing w:before="240" w:after="240" w:line="240" w:lineRule="auto"/>
        <w:rPr>
          <w:rFonts w:ascii="Times New Roman" w:eastAsia="Times New Roman" w:hAnsi="Times New Roman" w:cs="Times New Roman"/>
          <w:color w:val="000000"/>
          <w:sz w:val="24"/>
          <w:szCs w:val="24"/>
          <w:lang w:val="en-US"/>
        </w:rPr>
      </w:pPr>
      <w:r w:rsidRPr="00EF0673">
        <w:rPr>
          <w:rFonts w:ascii="Times New Roman" w:eastAsia="Times New Roman" w:hAnsi="Times New Roman" w:cs="Times New Roman"/>
          <w:color w:val="000000"/>
          <w:sz w:val="24"/>
          <w:szCs w:val="24"/>
        </w:rPr>
        <w:t xml:space="preserve">Searle, John. “Minds, Brains, and Programs” from </w:t>
      </w:r>
      <w:r w:rsidRPr="00EF0673">
        <w:rPr>
          <w:rFonts w:ascii="Times New Roman" w:eastAsia="Times New Roman" w:hAnsi="Times New Roman" w:cs="Times New Roman"/>
          <w:i/>
          <w:iCs/>
          <w:color w:val="000000"/>
          <w:sz w:val="24"/>
          <w:szCs w:val="24"/>
        </w:rPr>
        <w:t>The behavioral and Brain Sciences</w:t>
      </w:r>
      <w:r w:rsidRPr="00EF0673">
        <w:rPr>
          <w:rFonts w:ascii="Times New Roman" w:eastAsia="Times New Roman" w:hAnsi="Times New Roman" w:cs="Times New Roman"/>
          <w:color w:val="000000"/>
          <w:sz w:val="24"/>
          <w:szCs w:val="24"/>
        </w:rPr>
        <w:t xml:space="preserve"> 3 (1980): 417-24 1980 Cambridge University Press 1980.</w:t>
      </w:r>
    </w:p>
    <w:p w14:paraId="15E7B630" w14:textId="4F886959" w:rsidR="00234CE0" w:rsidRPr="008D0BF7" w:rsidRDefault="00234CE0" w:rsidP="00234CE0">
      <w:pPr>
        <w:spacing w:before="100" w:beforeAutospacing="1" w:after="100" w:afterAutospacing="1" w:line="240" w:lineRule="auto"/>
        <w:ind w:left="567" w:hanging="567"/>
        <w:rPr>
          <w:rFonts w:ascii="Times New Roman" w:eastAsia="Times New Roman" w:hAnsi="Times New Roman" w:cs="Times New Roman"/>
          <w:sz w:val="24"/>
          <w:szCs w:val="24"/>
          <w:lang w:val="en-US"/>
        </w:rPr>
      </w:pPr>
      <w:r w:rsidRPr="00234CE0">
        <w:rPr>
          <w:rFonts w:ascii="Times New Roman" w:eastAsia="Times New Roman" w:hAnsi="Times New Roman" w:cs="Times New Roman"/>
          <w:sz w:val="24"/>
          <w:szCs w:val="24"/>
          <w:lang w:val="en-US"/>
        </w:rPr>
        <w:t xml:space="preserve">“Software.” Stanford.edu. Stanford University - CS101. Accessed September 5, 2021. https://web.stanford.edu/class/cs101/software. </w:t>
      </w:r>
    </w:p>
    <w:p w14:paraId="28D2D8B0" w14:textId="49D358CF" w:rsidR="008D0BF7" w:rsidRPr="008D0BF7" w:rsidRDefault="008D0BF7" w:rsidP="008D0BF7">
      <w:pPr>
        <w:spacing w:before="240" w:after="240"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Soleimany</w:t>
      </w:r>
      <w:proofErr w:type="spellEnd"/>
      <w:r w:rsidRPr="008D0BF7">
        <w:rPr>
          <w:rFonts w:ascii="Times New Roman" w:eastAsia="Times New Roman" w:hAnsi="Times New Roman" w:cs="Times New Roman"/>
          <w:color w:val="000000"/>
          <w:sz w:val="24"/>
          <w:szCs w:val="24"/>
          <w:lang w:val="en-US"/>
        </w:rPr>
        <w:t xml:space="preserve">, Ava. “MIT 6.S191 (2020): Recurrent Neural Networks.” YouTube. MIT, February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14, 2020. </w:t>
      </w:r>
      <w:r w:rsidR="00A54720">
        <w:rPr>
          <w:rFonts w:ascii="Times New Roman" w:eastAsia="Times New Roman" w:hAnsi="Times New Roman" w:cs="Times New Roman"/>
          <w:color w:val="000000"/>
          <w:sz w:val="24"/>
          <w:szCs w:val="24"/>
          <w:lang w:val="en-US"/>
        </w:rPr>
        <w:lastRenderedPageBreak/>
        <w:tab/>
      </w:r>
      <w:hyperlink r:id="rId32" w:history="1">
        <w:r w:rsidR="00A54720" w:rsidRPr="008D0BF7">
          <w:rPr>
            <w:rStyle w:val="Hyperlink"/>
            <w:rFonts w:ascii="Times New Roman" w:eastAsia="Times New Roman" w:hAnsi="Times New Roman" w:cs="Times New Roman"/>
            <w:sz w:val="24"/>
            <w:szCs w:val="24"/>
            <w:lang w:val="en-US"/>
          </w:rPr>
          <w:t>https://www.youtube.com/watch?v=SEnXr6v2ifU&amp;list=PLny7mDUUZ9_nXSX57sqmL</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GuO7uznx8l1R&amp;index=35. </w:t>
      </w:r>
    </w:p>
    <w:p w14:paraId="3BCF92D5" w14:textId="2F602255" w:rsidR="008D0BF7" w:rsidRPr="008D0BF7" w:rsidRDefault="008D0BF7" w:rsidP="008D0BF7">
      <w:pPr>
        <w:spacing w:before="240" w:after="240"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Soleimany</w:t>
      </w:r>
      <w:proofErr w:type="spellEnd"/>
      <w:r w:rsidRPr="008D0BF7">
        <w:rPr>
          <w:rFonts w:ascii="Times New Roman" w:eastAsia="Times New Roman" w:hAnsi="Times New Roman" w:cs="Times New Roman"/>
          <w:color w:val="000000"/>
          <w:sz w:val="24"/>
          <w:szCs w:val="24"/>
          <w:lang w:val="en-US"/>
        </w:rPr>
        <w:t xml:space="preserve">, Ava. “MIT 6.S191 (2020): Deep Generative Modeling.” YouTube. MIT, February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28, 2020. </w:t>
      </w:r>
      <w:r w:rsidR="00A54720">
        <w:rPr>
          <w:rFonts w:ascii="Times New Roman" w:eastAsia="Times New Roman" w:hAnsi="Times New Roman" w:cs="Times New Roman"/>
          <w:color w:val="000000"/>
          <w:sz w:val="24"/>
          <w:szCs w:val="24"/>
          <w:lang w:val="en-US"/>
        </w:rPr>
        <w:tab/>
      </w:r>
      <w:hyperlink r:id="rId33" w:history="1">
        <w:r w:rsidR="00A54720" w:rsidRPr="008D0BF7">
          <w:rPr>
            <w:rStyle w:val="Hyperlink"/>
            <w:rFonts w:ascii="Times New Roman" w:eastAsia="Times New Roman" w:hAnsi="Times New Roman" w:cs="Times New Roman"/>
            <w:sz w:val="24"/>
            <w:szCs w:val="24"/>
            <w:lang w:val="en-US"/>
          </w:rPr>
          <w:t>https://www.youtube.com/watch?v=rZufA635dq4&amp;list=PLny7mDUUZ9_nXSX57sqmL</w:t>
        </w:r>
      </w:hyperlink>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GuO7uznx8l1R&amp;index=37. </w:t>
      </w:r>
    </w:p>
    <w:p w14:paraId="2540C661" w14:textId="1C2E47BF" w:rsidR="008D0BF7" w:rsidRPr="008D0BF7" w:rsidRDefault="008D0BF7" w:rsidP="008D0BF7">
      <w:pPr>
        <w:spacing w:line="240" w:lineRule="auto"/>
        <w:rPr>
          <w:rFonts w:ascii="Times New Roman" w:eastAsia="Times New Roman" w:hAnsi="Times New Roman" w:cs="Times New Roman"/>
          <w:sz w:val="24"/>
          <w:szCs w:val="24"/>
          <w:lang w:val="en-US"/>
        </w:rPr>
      </w:pPr>
      <w:proofErr w:type="spellStart"/>
      <w:r w:rsidRPr="008D0BF7">
        <w:rPr>
          <w:rFonts w:ascii="Times New Roman" w:eastAsia="Times New Roman" w:hAnsi="Times New Roman" w:cs="Times New Roman"/>
          <w:color w:val="000000"/>
          <w:sz w:val="24"/>
          <w:szCs w:val="24"/>
          <w:lang w:val="en-US"/>
        </w:rPr>
        <w:t>Sutskever</w:t>
      </w:r>
      <w:proofErr w:type="spellEnd"/>
      <w:r w:rsidRPr="008D0BF7">
        <w:rPr>
          <w:rFonts w:ascii="Times New Roman" w:eastAsia="Times New Roman" w:hAnsi="Times New Roman" w:cs="Times New Roman"/>
          <w:color w:val="000000"/>
          <w:sz w:val="24"/>
          <w:szCs w:val="24"/>
          <w:lang w:val="en-US"/>
        </w:rPr>
        <w:t xml:space="preserve">, Ilya. “Ilya </w:t>
      </w:r>
      <w:proofErr w:type="spellStart"/>
      <w:r w:rsidRPr="008D0BF7">
        <w:rPr>
          <w:rFonts w:ascii="Times New Roman" w:eastAsia="Times New Roman" w:hAnsi="Times New Roman" w:cs="Times New Roman"/>
          <w:color w:val="000000"/>
          <w:sz w:val="24"/>
          <w:szCs w:val="24"/>
          <w:lang w:val="en-US"/>
        </w:rPr>
        <w:t>Sutskever</w:t>
      </w:r>
      <w:proofErr w:type="spellEnd"/>
      <w:r w:rsidRPr="008D0BF7">
        <w:rPr>
          <w:rFonts w:ascii="Times New Roman" w:eastAsia="Times New Roman" w:hAnsi="Times New Roman" w:cs="Times New Roman"/>
          <w:color w:val="000000"/>
          <w:sz w:val="24"/>
          <w:szCs w:val="24"/>
          <w:lang w:val="en-US"/>
        </w:rPr>
        <w:t xml:space="preserve">: </w:t>
      </w:r>
      <w:proofErr w:type="spellStart"/>
      <w:r w:rsidRPr="008D0BF7">
        <w:rPr>
          <w:rFonts w:ascii="Times New Roman" w:eastAsia="Times New Roman" w:hAnsi="Times New Roman" w:cs="Times New Roman"/>
          <w:color w:val="000000"/>
          <w:sz w:val="24"/>
          <w:szCs w:val="24"/>
          <w:lang w:val="en-US"/>
        </w:rPr>
        <w:t>Openai</w:t>
      </w:r>
      <w:proofErr w:type="spellEnd"/>
      <w:r w:rsidRPr="008D0BF7">
        <w:rPr>
          <w:rFonts w:ascii="Times New Roman" w:eastAsia="Times New Roman" w:hAnsi="Times New Roman" w:cs="Times New Roman"/>
          <w:color w:val="000000"/>
          <w:sz w:val="24"/>
          <w:szCs w:val="24"/>
          <w:lang w:val="en-US"/>
        </w:rPr>
        <w:t xml:space="preserve"> Meta-Learning and SELF-PLAY | MIT Artificial </w:t>
      </w:r>
      <w:r w:rsidR="00A54720">
        <w:rPr>
          <w:rFonts w:ascii="Times New Roman" w:eastAsia="Times New Roman" w:hAnsi="Times New Roman" w:cs="Times New Roman"/>
          <w:color w:val="000000"/>
          <w:sz w:val="24"/>
          <w:szCs w:val="24"/>
          <w:lang w:val="en-US"/>
        </w:rPr>
        <w:tab/>
      </w:r>
      <w:r w:rsidRPr="008D0BF7">
        <w:rPr>
          <w:rFonts w:ascii="Times New Roman" w:eastAsia="Times New Roman" w:hAnsi="Times New Roman" w:cs="Times New Roman"/>
          <w:color w:val="000000"/>
          <w:sz w:val="24"/>
          <w:szCs w:val="24"/>
          <w:lang w:val="en-US"/>
        </w:rPr>
        <w:t xml:space="preserve">General Intelligence (Agi).” Edited by Lex </w:t>
      </w:r>
      <w:proofErr w:type="spellStart"/>
      <w:r w:rsidRPr="008D0BF7">
        <w:rPr>
          <w:rFonts w:ascii="Times New Roman" w:eastAsia="Times New Roman" w:hAnsi="Times New Roman" w:cs="Times New Roman"/>
          <w:color w:val="000000"/>
          <w:sz w:val="24"/>
          <w:szCs w:val="24"/>
          <w:lang w:val="en-US"/>
        </w:rPr>
        <w:t>Fridman</w:t>
      </w:r>
      <w:proofErr w:type="spellEnd"/>
      <w:r w:rsidRPr="008D0BF7">
        <w:rPr>
          <w:rFonts w:ascii="Times New Roman" w:eastAsia="Times New Roman" w:hAnsi="Times New Roman" w:cs="Times New Roman"/>
          <w:color w:val="000000"/>
          <w:sz w:val="24"/>
          <w:szCs w:val="24"/>
          <w:lang w:val="en-US"/>
        </w:rPr>
        <w:t xml:space="preserve">. YouTube. YouTube, April 25, 2018. </w:t>
      </w:r>
      <w:r w:rsidR="00A54720">
        <w:rPr>
          <w:rFonts w:ascii="Times New Roman" w:eastAsia="Times New Roman" w:hAnsi="Times New Roman" w:cs="Times New Roman"/>
          <w:color w:val="000000"/>
          <w:sz w:val="24"/>
          <w:szCs w:val="24"/>
          <w:lang w:val="en-US"/>
        </w:rPr>
        <w:tab/>
      </w:r>
      <w:hyperlink r:id="rId34" w:history="1">
        <w:r w:rsidR="00AC70E7" w:rsidRPr="008D0BF7">
          <w:rPr>
            <w:rStyle w:val="Hyperlink"/>
            <w:rFonts w:ascii="Times New Roman" w:eastAsia="Times New Roman" w:hAnsi="Times New Roman" w:cs="Times New Roman"/>
            <w:sz w:val="24"/>
            <w:szCs w:val="24"/>
            <w:lang w:val="en-US"/>
          </w:rPr>
          <w:t>https://www.youtube.com/watch?v=9EN_HoEk3KY&amp;list=PLny7mDUUZ9_nXSX57sq</w:t>
        </w:r>
        <w:r w:rsidR="00AC70E7" w:rsidRPr="0030738B">
          <w:rPr>
            <w:rStyle w:val="Hyperlink"/>
            <w:rFonts w:ascii="Times New Roman" w:eastAsia="Times New Roman" w:hAnsi="Times New Roman" w:cs="Times New Roman"/>
            <w:sz w:val="24"/>
            <w:szCs w:val="24"/>
            <w:lang w:val="en-US"/>
          </w:rPr>
          <w:tab/>
        </w:r>
        <w:r w:rsidR="00AC70E7" w:rsidRPr="008D0BF7">
          <w:rPr>
            <w:rStyle w:val="Hyperlink"/>
            <w:rFonts w:ascii="Times New Roman" w:eastAsia="Times New Roman" w:hAnsi="Times New Roman" w:cs="Times New Roman"/>
            <w:sz w:val="24"/>
            <w:szCs w:val="24"/>
            <w:lang w:val="en-US"/>
          </w:rPr>
          <w:t>mLGuO7uznx8l1R&amp;index=59</w:t>
        </w:r>
      </w:hyperlink>
      <w:r w:rsidRPr="008D0BF7">
        <w:rPr>
          <w:rFonts w:ascii="Times New Roman" w:eastAsia="Times New Roman" w:hAnsi="Times New Roman" w:cs="Times New Roman"/>
          <w:color w:val="000000"/>
          <w:sz w:val="24"/>
          <w:szCs w:val="24"/>
          <w:lang w:val="en-US"/>
        </w:rPr>
        <w:t>.</w:t>
      </w:r>
    </w:p>
    <w:p w14:paraId="41073847" w14:textId="77777777" w:rsidR="008D0BF7" w:rsidRPr="008D0BF7" w:rsidRDefault="008D0BF7" w:rsidP="008D0BF7">
      <w:pPr>
        <w:spacing w:after="240"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sz w:val="24"/>
          <w:szCs w:val="24"/>
          <w:lang w:val="en-US"/>
        </w:rPr>
        <w:br/>
      </w:r>
    </w:p>
    <w:p w14:paraId="4D06C8BE" w14:textId="77777777" w:rsidR="008D0BF7" w:rsidRPr="008D0BF7" w:rsidRDefault="008D0BF7" w:rsidP="008D0BF7">
      <w:pPr>
        <w:spacing w:line="240" w:lineRule="auto"/>
        <w:rPr>
          <w:rFonts w:ascii="Times New Roman" w:eastAsia="Times New Roman" w:hAnsi="Times New Roman" w:cs="Times New Roman"/>
          <w:sz w:val="24"/>
          <w:szCs w:val="24"/>
          <w:lang w:val="en-US"/>
        </w:rPr>
      </w:pPr>
      <w:r w:rsidRPr="008D0BF7">
        <w:rPr>
          <w:rFonts w:ascii="Times New Roman" w:eastAsia="Times New Roman" w:hAnsi="Times New Roman" w:cs="Times New Roman"/>
          <w:color w:val="000000"/>
          <w:sz w:val="24"/>
          <w:szCs w:val="24"/>
          <w:lang w:val="en-US"/>
        </w:rPr>
        <w:t> </w:t>
      </w:r>
    </w:p>
    <w:p w14:paraId="2825FA6E" w14:textId="77777777" w:rsidR="008D0BF7" w:rsidRPr="00237EF5" w:rsidRDefault="008D0BF7" w:rsidP="000678DE">
      <w:pPr>
        <w:ind w:firstLine="360"/>
        <w:rPr>
          <w:rFonts w:ascii="Times New Roman" w:hAnsi="Times New Roman" w:cs="Times New Roman"/>
          <w:sz w:val="24"/>
          <w:szCs w:val="24"/>
        </w:rPr>
      </w:pPr>
    </w:p>
    <w:sectPr w:rsidR="008D0BF7" w:rsidRPr="00237EF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AF8F8E" w14:textId="77777777" w:rsidR="002C13EF" w:rsidRDefault="002C13EF" w:rsidP="00E4287F">
      <w:pPr>
        <w:spacing w:line="240" w:lineRule="auto"/>
      </w:pPr>
      <w:r>
        <w:separator/>
      </w:r>
    </w:p>
  </w:endnote>
  <w:endnote w:type="continuationSeparator" w:id="0">
    <w:p w14:paraId="6A16B8DD" w14:textId="77777777" w:rsidR="002C13EF" w:rsidRDefault="002C13EF" w:rsidP="00E428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AA151A" w14:textId="77777777" w:rsidR="002C13EF" w:rsidRDefault="002C13EF" w:rsidP="00E4287F">
      <w:pPr>
        <w:spacing w:line="240" w:lineRule="auto"/>
      </w:pPr>
      <w:r>
        <w:separator/>
      </w:r>
    </w:p>
  </w:footnote>
  <w:footnote w:type="continuationSeparator" w:id="0">
    <w:p w14:paraId="114FD721" w14:textId="77777777" w:rsidR="002C13EF" w:rsidRDefault="002C13EF" w:rsidP="00E4287F">
      <w:pPr>
        <w:spacing w:line="240" w:lineRule="auto"/>
      </w:pPr>
      <w:r>
        <w:continuationSeparator/>
      </w:r>
    </w:p>
  </w:footnote>
  <w:footnote w:id="1">
    <w:p w14:paraId="3A64C30B" w14:textId="320BB433" w:rsidR="00391E21" w:rsidRPr="00391E21" w:rsidRDefault="00391E21" w:rsidP="00903FD8">
      <w:pPr>
        <w:pStyle w:val="NormalWeb"/>
        <w:ind w:left="567" w:hanging="567"/>
      </w:pPr>
      <w:r>
        <w:rPr>
          <w:rStyle w:val="FootnoteReference"/>
        </w:rPr>
        <w:footnoteRef/>
      </w:r>
      <w:r>
        <w:t xml:space="preserve"> </w:t>
      </w:r>
      <w:r w:rsidR="003E58A2" w:rsidRPr="003E58A2">
        <w:rPr>
          <w:sz w:val="20"/>
          <w:szCs w:val="20"/>
          <w:lang w:val="en"/>
        </w:rPr>
        <w:t>Newell Allen and Herbert Simon “Computer Science as Empirical Inquiry: Symbols and Search.” Mind Design II,</w:t>
      </w:r>
      <w:r w:rsidR="00903FD8">
        <w:rPr>
          <w:sz w:val="20"/>
          <w:szCs w:val="20"/>
          <w:lang w:val="en"/>
        </w:rPr>
        <w:t xml:space="preserve"> </w:t>
      </w:r>
      <w:r w:rsidR="003E58A2" w:rsidRPr="003E58A2">
        <w:rPr>
          <w:sz w:val="20"/>
          <w:szCs w:val="20"/>
          <w:lang w:val="en"/>
        </w:rPr>
        <w:t>81-110. 197</w:t>
      </w:r>
    </w:p>
  </w:footnote>
  <w:footnote w:id="2">
    <w:p w14:paraId="5FB5026E" w14:textId="7E938E99" w:rsidR="00903FD8" w:rsidRPr="00903FD8" w:rsidRDefault="00903FD8">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3">
    <w:p w14:paraId="335E4F79" w14:textId="72BF41A2" w:rsidR="00903FD8" w:rsidRPr="00903FD8" w:rsidRDefault="00903FD8">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4">
    <w:p w14:paraId="5AFED9D3" w14:textId="685B86BE" w:rsidR="004A21E2" w:rsidRPr="004A21E2" w:rsidRDefault="004A21E2">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5">
    <w:p w14:paraId="6F76301F" w14:textId="6797658A" w:rsidR="00881FF2" w:rsidRPr="00881FF2" w:rsidRDefault="00881FF2">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6">
    <w:p w14:paraId="685D88AB" w14:textId="1E4DDFBB" w:rsidR="00881FF2" w:rsidRPr="00881FF2" w:rsidRDefault="00881FF2">
      <w:pPr>
        <w:pStyle w:val="FootnoteText"/>
        <w:rPr>
          <w:lang w:val="en-US"/>
        </w:rPr>
      </w:pPr>
      <w:r>
        <w:rPr>
          <w:rStyle w:val="FootnoteReference"/>
        </w:rPr>
        <w:footnoteRef/>
      </w:r>
      <w:r>
        <w:t xml:space="preserve"> </w:t>
      </w:r>
      <w:r w:rsidRPr="00881FF2">
        <w:rPr>
          <w:rFonts w:ascii="Times New Roman" w:hAnsi="Times New Roman" w:cs="Times New Roman"/>
          <w:lang w:val="en-US"/>
        </w:rPr>
        <w:t>Ibid.</w:t>
      </w:r>
    </w:p>
  </w:footnote>
  <w:footnote w:id="7">
    <w:p w14:paraId="13451026" w14:textId="09660F93" w:rsidR="00CF0C41" w:rsidRPr="00CF0C41" w:rsidRDefault="00CF0C4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8">
    <w:p w14:paraId="07CE173C" w14:textId="167FB523" w:rsidR="00CF0C41" w:rsidRPr="00CF0C41" w:rsidRDefault="00CF0C41">
      <w:pPr>
        <w:pStyle w:val="FootnoteText"/>
        <w:rPr>
          <w:lang w:val="en-US"/>
        </w:rPr>
      </w:pPr>
      <w:r>
        <w:rPr>
          <w:rStyle w:val="FootnoteReference"/>
        </w:rPr>
        <w:footnoteRef/>
      </w:r>
      <w:r>
        <w:t xml:space="preserve"> </w:t>
      </w:r>
      <w:r w:rsidRPr="00CF0C41">
        <w:rPr>
          <w:rFonts w:ascii="Times New Roman" w:hAnsi="Times New Roman" w:cs="Times New Roman"/>
          <w:lang w:val="en-US"/>
        </w:rPr>
        <w:t>Ibid.</w:t>
      </w:r>
    </w:p>
  </w:footnote>
  <w:footnote w:id="9">
    <w:p w14:paraId="3A2C66E3" w14:textId="44DE43C1" w:rsidR="00CF0C41" w:rsidRPr="00CF0C41" w:rsidRDefault="00CF0C4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10">
    <w:p w14:paraId="53872EF5" w14:textId="23E3A1A4" w:rsidR="00CF0C41" w:rsidRPr="00CF0C41" w:rsidRDefault="00CF0C4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11">
    <w:p w14:paraId="2C742109" w14:textId="7F9A6DB5" w:rsidR="00CF0C41" w:rsidRPr="00CF0C41" w:rsidRDefault="00CF0C4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12">
    <w:p w14:paraId="363FE994" w14:textId="1831501C" w:rsidR="00D508D1" w:rsidRPr="00D508D1" w:rsidRDefault="00D508D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rPr>
        <w:t>Ibid.</w:t>
      </w:r>
    </w:p>
  </w:footnote>
  <w:footnote w:id="13">
    <w:p w14:paraId="0D308363" w14:textId="46C763F2" w:rsidR="00D508D1" w:rsidRPr="00D508D1" w:rsidRDefault="00D508D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14">
    <w:p w14:paraId="6C20A8B2" w14:textId="22265195" w:rsidR="00D508D1" w:rsidRPr="00D508D1" w:rsidRDefault="00D508D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15">
    <w:p w14:paraId="34795C95" w14:textId="3349981B" w:rsidR="00D508D1" w:rsidRPr="00D508D1" w:rsidRDefault="00D508D1" w:rsidP="00D508D1">
      <w:pPr>
        <w:pStyle w:val="NormalWeb"/>
        <w:ind w:left="567" w:hanging="567"/>
      </w:pPr>
      <w:r>
        <w:rPr>
          <w:rStyle w:val="FootnoteReference"/>
        </w:rPr>
        <w:footnoteRef/>
      </w:r>
      <w:r>
        <w:t xml:space="preserve"> </w:t>
      </w:r>
      <w:proofErr w:type="spellStart"/>
      <w:r w:rsidRPr="00D508D1">
        <w:rPr>
          <w:sz w:val="20"/>
          <w:szCs w:val="20"/>
          <w:lang w:val="en"/>
        </w:rPr>
        <w:t>Rumelhart</w:t>
      </w:r>
      <w:proofErr w:type="spellEnd"/>
      <w:r w:rsidRPr="00D508D1">
        <w:rPr>
          <w:sz w:val="20"/>
          <w:szCs w:val="20"/>
          <w:lang w:val="en"/>
        </w:rPr>
        <w:t xml:space="preserve"> David. “The Architecture of Mind: A Connectionist Approach” Mind Design II 205-232. 1989</w:t>
      </w:r>
    </w:p>
  </w:footnote>
  <w:footnote w:id="16">
    <w:p w14:paraId="410FDB7D" w14:textId="109D0546" w:rsidR="00D508D1" w:rsidRPr="00196C53" w:rsidRDefault="00D508D1">
      <w:pPr>
        <w:pStyle w:val="FootnoteText"/>
        <w:rPr>
          <w:rFonts w:ascii="Times New Roman" w:hAnsi="Times New Roman" w:cs="Times New Roman"/>
          <w:lang w:val="en-US"/>
        </w:rPr>
      </w:pPr>
      <w:r>
        <w:rPr>
          <w:rStyle w:val="FootnoteReference"/>
        </w:rPr>
        <w:footnoteRef/>
      </w:r>
      <w:r>
        <w:t xml:space="preserve"> </w:t>
      </w:r>
      <w:r w:rsidR="00196C53">
        <w:rPr>
          <w:rFonts w:ascii="Times New Roman" w:hAnsi="Times New Roman" w:cs="Times New Roman"/>
        </w:rPr>
        <w:t>Ibid.</w:t>
      </w:r>
    </w:p>
  </w:footnote>
  <w:footnote w:id="17">
    <w:p w14:paraId="0A5F4EA8" w14:textId="53684E45" w:rsidR="00196C53" w:rsidRPr="00196C53" w:rsidRDefault="00196C53">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18">
    <w:p w14:paraId="1595F42E" w14:textId="65768818" w:rsidR="00196C53" w:rsidRPr="00196C53" w:rsidRDefault="00196C53">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19">
    <w:p w14:paraId="168F469C" w14:textId="5E6AD1B6" w:rsidR="00971CCC" w:rsidRPr="00971CCC" w:rsidRDefault="00971CCC">
      <w:pPr>
        <w:pStyle w:val="FootnoteText"/>
        <w:rPr>
          <w:rFonts w:ascii="Times New Roman" w:hAnsi="Times New Roman" w:cs="Times New Roman"/>
          <w:sz w:val="18"/>
          <w:szCs w:val="18"/>
          <w:lang w:val="en-US"/>
        </w:rPr>
      </w:pPr>
      <w:r>
        <w:rPr>
          <w:rStyle w:val="FootnoteReference"/>
        </w:rPr>
        <w:footnoteRef/>
      </w:r>
      <w:r>
        <w:t xml:space="preserve"> </w:t>
      </w:r>
      <w:r w:rsidRPr="00971CCC">
        <w:rPr>
          <w:rFonts w:ascii="Times New Roman" w:hAnsi="Times New Roman" w:cs="Times New Roman"/>
          <w:color w:val="000000"/>
        </w:rPr>
        <w:t xml:space="preserve">Alexander </w:t>
      </w:r>
      <w:proofErr w:type="spellStart"/>
      <w:r w:rsidRPr="00971CCC">
        <w:rPr>
          <w:rFonts w:ascii="Times New Roman" w:hAnsi="Times New Roman" w:cs="Times New Roman"/>
          <w:color w:val="000000"/>
        </w:rPr>
        <w:t>Aminin</w:t>
      </w:r>
      <w:proofErr w:type="spellEnd"/>
      <w:r w:rsidRPr="00971CCC">
        <w:rPr>
          <w:rFonts w:ascii="Times New Roman" w:hAnsi="Times New Roman" w:cs="Times New Roman"/>
          <w:color w:val="000000"/>
        </w:rPr>
        <w:t xml:space="preserve">. “MIT 6.S191 (2020): Introduction to Deep Learning.” Edited by Alexander </w:t>
      </w:r>
      <w:proofErr w:type="spellStart"/>
      <w:r w:rsidRPr="00971CCC">
        <w:rPr>
          <w:rFonts w:ascii="Times New Roman" w:hAnsi="Times New Roman" w:cs="Times New Roman"/>
          <w:color w:val="000000"/>
        </w:rPr>
        <w:t>Amini</w:t>
      </w:r>
      <w:proofErr w:type="spellEnd"/>
      <w:r w:rsidRPr="00971CCC">
        <w:rPr>
          <w:rFonts w:ascii="Times New Roman" w:hAnsi="Times New Roman" w:cs="Times New Roman"/>
          <w:color w:val="000000"/>
        </w:rPr>
        <w:t xml:space="preserve">. YouTube. MIT, February 8, 2020. </w:t>
      </w:r>
      <w:hyperlink r:id="rId1" w:history="1">
        <w:r w:rsidRPr="003D50F1">
          <w:rPr>
            <w:rStyle w:val="Hyperlink"/>
            <w:rFonts w:ascii="Times New Roman" w:hAnsi="Times New Roman" w:cs="Times New Roman"/>
          </w:rPr>
          <w:t>https://www.youtube.com/watch?v=njKP3FqW3Sk&amp;list=PLtBw6njQRU</w:t>
        </w:r>
      </w:hyperlink>
      <w:r>
        <w:rPr>
          <w:rFonts w:ascii="Times New Roman" w:hAnsi="Times New Roman" w:cs="Times New Roman"/>
          <w:color w:val="000000"/>
        </w:rPr>
        <w:t xml:space="preserve"> </w:t>
      </w:r>
      <w:r w:rsidRPr="00971CCC">
        <w:rPr>
          <w:rFonts w:ascii="Times New Roman" w:hAnsi="Times New Roman" w:cs="Times New Roman"/>
          <w:color w:val="000000"/>
        </w:rPr>
        <w:t>rwp5__7C0oIVt26ZgjG9NI&amp;index=13.</w:t>
      </w:r>
    </w:p>
  </w:footnote>
  <w:footnote w:id="20">
    <w:p w14:paraId="64DB155E" w14:textId="06FC4B91" w:rsidR="00971CCC" w:rsidRPr="00971CCC" w:rsidRDefault="00971CCC">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21">
    <w:p w14:paraId="44F19EC6" w14:textId="7104B848" w:rsidR="00971CCC" w:rsidRPr="00971CCC" w:rsidRDefault="00971CCC">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22">
    <w:p w14:paraId="7E0FB07F" w14:textId="5E3CCC4C" w:rsidR="00987202" w:rsidRPr="00987202" w:rsidRDefault="00987202">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23">
    <w:p w14:paraId="26E69143" w14:textId="5CCCE8AD" w:rsidR="00A16C14" w:rsidRPr="00A16C14" w:rsidRDefault="00A16C14">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24">
    <w:p w14:paraId="75A8C929" w14:textId="52BD4CC2" w:rsidR="00A16C14" w:rsidRPr="00A16C14" w:rsidRDefault="00A16C14">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25">
    <w:p w14:paraId="436B447C" w14:textId="65DD3D4C" w:rsidR="00E67602" w:rsidRPr="00E67602" w:rsidRDefault="00E67602" w:rsidP="00E67602">
      <w:pPr>
        <w:spacing w:before="240" w:after="240" w:line="240" w:lineRule="auto"/>
        <w:rPr>
          <w:rFonts w:ascii="Times New Roman" w:eastAsia="Times New Roman" w:hAnsi="Times New Roman" w:cs="Times New Roman"/>
          <w:color w:val="000000"/>
          <w:sz w:val="24"/>
          <w:szCs w:val="24"/>
          <w:lang w:val="en-US"/>
        </w:rPr>
      </w:pPr>
      <w:r>
        <w:rPr>
          <w:rStyle w:val="FootnoteReference"/>
        </w:rPr>
        <w:footnoteRef/>
      </w:r>
      <w:r>
        <w:t xml:space="preserve"> </w:t>
      </w:r>
      <w:r w:rsidRPr="00E67602">
        <w:rPr>
          <w:rFonts w:ascii="Times New Roman" w:eastAsia="Times New Roman" w:hAnsi="Times New Roman" w:cs="Times New Roman"/>
          <w:color w:val="000000"/>
          <w:sz w:val="20"/>
          <w:szCs w:val="20"/>
        </w:rPr>
        <w:t xml:space="preserve">Antony Louise and George Rey “Philosophy and Psychology” </w:t>
      </w:r>
      <w:r w:rsidRPr="00E67602">
        <w:rPr>
          <w:rFonts w:ascii="Times New Roman" w:eastAsia="Times New Roman" w:hAnsi="Times New Roman" w:cs="Times New Roman"/>
          <w:i/>
          <w:iCs/>
          <w:color w:val="000000"/>
          <w:sz w:val="20"/>
          <w:szCs w:val="20"/>
        </w:rPr>
        <w:t>The Oxford Handbook of Philosophical Methodology</w:t>
      </w:r>
      <w:r w:rsidRPr="00E67602">
        <w:rPr>
          <w:rFonts w:ascii="Times New Roman" w:eastAsia="Times New Roman" w:hAnsi="Times New Roman" w:cs="Times New Roman"/>
          <w:color w:val="000000"/>
          <w:sz w:val="20"/>
          <w:szCs w:val="20"/>
        </w:rPr>
        <w:t>. 2016</w:t>
      </w:r>
    </w:p>
  </w:footnote>
  <w:footnote w:id="26">
    <w:p w14:paraId="5965D6D5" w14:textId="77288405" w:rsidR="00E67602" w:rsidRPr="00E67602" w:rsidRDefault="00E67602">
      <w:pPr>
        <w:pStyle w:val="FootnoteText"/>
        <w:rPr>
          <w:lang w:val="en-US"/>
        </w:rPr>
      </w:pPr>
      <w:r>
        <w:rPr>
          <w:rStyle w:val="FootnoteReference"/>
        </w:rPr>
        <w:footnoteRef/>
      </w:r>
      <w:r>
        <w:t xml:space="preserve"> </w:t>
      </w:r>
      <w:r w:rsidRPr="00E67602">
        <w:rPr>
          <w:rFonts w:ascii="Times New Roman" w:eastAsia="Times New Roman" w:hAnsi="Times New Roman" w:cs="Times New Roman"/>
          <w:color w:val="000000"/>
        </w:rPr>
        <w:t xml:space="preserve">Searle, John. “Minds, Brains, and Programs” from </w:t>
      </w:r>
      <w:r w:rsidRPr="00E67602">
        <w:rPr>
          <w:rFonts w:ascii="Times New Roman" w:eastAsia="Times New Roman" w:hAnsi="Times New Roman" w:cs="Times New Roman"/>
          <w:i/>
          <w:iCs/>
          <w:color w:val="000000"/>
        </w:rPr>
        <w:t>The behavioral and Brain Sciences</w:t>
      </w:r>
      <w:r w:rsidRPr="00E67602">
        <w:rPr>
          <w:rFonts w:ascii="Times New Roman" w:eastAsia="Times New Roman" w:hAnsi="Times New Roman" w:cs="Times New Roman"/>
          <w:color w:val="000000"/>
        </w:rPr>
        <w:t xml:space="preserve"> 3 (1980): 417-24 1980 Cambridge University Press 1980</w:t>
      </w:r>
    </w:p>
  </w:footnote>
  <w:footnote w:id="27">
    <w:p w14:paraId="07B0C283" w14:textId="29DD17DA" w:rsidR="00E67602" w:rsidRPr="00E67602" w:rsidRDefault="00E67602">
      <w:pPr>
        <w:pStyle w:val="FootnoteText"/>
        <w:rPr>
          <w:lang w:val="en-US"/>
        </w:rPr>
      </w:pPr>
      <w:r>
        <w:rPr>
          <w:rStyle w:val="FootnoteReference"/>
        </w:rPr>
        <w:footnoteRef/>
      </w:r>
      <w:r>
        <w:t xml:space="preserve"> </w:t>
      </w:r>
      <w:proofErr w:type="spellStart"/>
      <w:r w:rsidRPr="00E67602">
        <w:rPr>
          <w:rFonts w:ascii="Times New Roman" w:eastAsia="Times New Roman" w:hAnsi="Times New Roman" w:cs="Times New Roman"/>
        </w:rPr>
        <w:t>Bringsjord</w:t>
      </w:r>
      <w:proofErr w:type="spellEnd"/>
      <w:r w:rsidRPr="00E67602">
        <w:rPr>
          <w:rFonts w:ascii="Times New Roman" w:eastAsia="Times New Roman" w:hAnsi="Times New Roman" w:cs="Times New Roman"/>
        </w:rPr>
        <w:t xml:space="preserve"> Selmer. Et al. “Creativity, The Turing Test, and the (Better) Lovelace Test.” </w:t>
      </w:r>
      <w:r w:rsidRPr="00E67602">
        <w:rPr>
          <w:rFonts w:ascii="Times New Roman" w:eastAsia="Times New Roman" w:hAnsi="Times New Roman" w:cs="Times New Roman"/>
          <w:i/>
          <w:iCs/>
        </w:rPr>
        <w:t xml:space="preserve">Minds and Machines. </w:t>
      </w:r>
      <w:r w:rsidRPr="00E67602">
        <w:rPr>
          <w:rFonts w:ascii="Times New Roman" w:eastAsia="Times New Roman" w:hAnsi="Times New Roman" w:cs="Times New Roman"/>
        </w:rPr>
        <w:t>2000</w:t>
      </w:r>
    </w:p>
  </w:footnote>
  <w:footnote w:id="28">
    <w:p w14:paraId="2C48FB49" w14:textId="668B5FDA" w:rsidR="00464A41" w:rsidRPr="00464A41" w:rsidRDefault="00464A4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29">
    <w:p w14:paraId="0A2A61CD" w14:textId="19DF4855" w:rsidR="00464A41" w:rsidRPr="00464A41" w:rsidRDefault="00464A4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30">
    <w:p w14:paraId="1F189710" w14:textId="4AD0E2F2" w:rsidR="00464A41" w:rsidRPr="00464A41" w:rsidRDefault="00464A41">
      <w:pPr>
        <w:pStyle w:val="FootnoteText"/>
        <w:rPr>
          <w:rFonts w:ascii="Times New Roman" w:hAnsi="Times New Roman" w:cs="Times New Roman"/>
          <w:lang w:val="en-US"/>
        </w:rPr>
      </w:pPr>
      <w:r>
        <w:rPr>
          <w:rStyle w:val="FootnoteReference"/>
        </w:rPr>
        <w:footnoteRef/>
      </w:r>
      <w:r>
        <w:t xml:space="preserve"> </w:t>
      </w:r>
      <w:r>
        <w:rPr>
          <w:rFonts w:ascii="Times New Roman" w:hAnsi="Times New Roman" w:cs="Times New Roman"/>
          <w:lang w:val="en-US"/>
        </w:rPr>
        <w:t>Ibid.</w:t>
      </w:r>
    </w:p>
  </w:footnote>
  <w:footnote w:id="31">
    <w:p w14:paraId="7F3B3CCF" w14:textId="203BD17F" w:rsidR="00E4287F" w:rsidRPr="00E4287F" w:rsidRDefault="00E4287F">
      <w:pPr>
        <w:pStyle w:val="FootnoteText"/>
        <w:rPr>
          <w:lang w:val="en-US"/>
        </w:rPr>
      </w:pPr>
      <w:r w:rsidRPr="00E4287F">
        <w:rPr>
          <w:rStyle w:val="FootnoteReference"/>
        </w:rPr>
        <w:footnoteRef/>
      </w:r>
      <w:r w:rsidRPr="00E4287F">
        <w:t xml:space="preserve"> </w:t>
      </w:r>
      <w:r w:rsidRPr="00E4287F">
        <w:rPr>
          <w:rFonts w:ascii="Times New Roman" w:eastAsia="Times New Roman" w:hAnsi="Times New Roman" w:cs="Times New Roman"/>
          <w:color w:val="000000"/>
          <w:lang w:val="en-US"/>
        </w:rPr>
        <w:t>Doug Lloyd</w:t>
      </w:r>
      <w:r w:rsidRPr="008D0BF7">
        <w:rPr>
          <w:rFonts w:ascii="Times New Roman" w:eastAsia="Times New Roman" w:hAnsi="Times New Roman" w:cs="Times New Roman"/>
          <w:color w:val="000000"/>
          <w:lang w:val="en-US"/>
        </w:rPr>
        <w:t>. “Data Types.” YouTube. CS50, May 11, 2018. https://www.youtube.com/watch?v=Fc9htmvVZ9U.</w:t>
      </w:r>
    </w:p>
  </w:footnote>
  <w:footnote w:id="32">
    <w:p w14:paraId="41E006E0" w14:textId="79408A9D" w:rsidR="00E75634" w:rsidRPr="00E75634" w:rsidRDefault="00E75634">
      <w:pPr>
        <w:pStyle w:val="FootnoteText"/>
        <w:rPr>
          <w:rFonts w:ascii="Times New Roman" w:hAnsi="Times New Roman" w:cs="Times New Roman"/>
          <w:lang w:val="en-US"/>
        </w:rPr>
      </w:pPr>
      <w:r w:rsidRPr="00E75634">
        <w:rPr>
          <w:rStyle w:val="FootnoteReference"/>
          <w:rFonts w:ascii="Times New Roman" w:hAnsi="Times New Roman" w:cs="Times New Roman"/>
        </w:rPr>
        <w:footnoteRef/>
      </w:r>
      <w:r w:rsidRPr="00E75634">
        <w:rPr>
          <w:rFonts w:ascii="Times New Roman" w:hAnsi="Times New Roman" w:cs="Times New Roman"/>
        </w:rPr>
        <w:t xml:space="preserve"> </w:t>
      </w:r>
      <w:r w:rsidR="00A82C94">
        <w:rPr>
          <w:rFonts w:ascii="Times New Roman" w:hAnsi="Times New Roman" w:cs="Times New Roman"/>
        </w:rPr>
        <w:t>Doug Lloyd</w:t>
      </w:r>
      <w:r w:rsidRPr="00E75634">
        <w:rPr>
          <w:rFonts w:ascii="Times New Roman" w:hAnsi="Times New Roman" w:cs="Times New Roman"/>
        </w:rPr>
        <w:t>. “Structures.” YouTube. CS50, October 25, 2017https://www.youtube.com/watch?v=N5pA7RvvQDg</w:t>
      </w:r>
    </w:p>
  </w:footnote>
  <w:footnote w:id="33">
    <w:p w14:paraId="3725C79A" w14:textId="2273CF02" w:rsidR="009D4463" w:rsidRPr="009D4463" w:rsidRDefault="009D4463">
      <w:pPr>
        <w:pStyle w:val="FootnoteText"/>
        <w:rPr>
          <w:rFonts w:ascii="Times New Roman" w:hAnsi="Times New Roman" w:cs="Times New Roman"/>
          <w:lang w:val="en-US"/>
        </w:rPr>
      </w:pPr>
      <w:r>
        <w:rPr>
          <w:rStyle w:val="FootnoteReference"/>
        </w:rPr>
        <w:footnoteRef/>
      </w:r>
      <w:r>
        <w:t xml:space="preserve"> </w:t>
      </w:r>
      <w:r w:rsidR="00A82C94">
        <w:rPr>
          <w:rFonts w:ascii="Times New Roman" w:hAnsi="Times New Roman" w:cs="Times New Roman"/>
        </w:rPr>
        <w:t>Doug Lloyd</w:t>
      </w:r>
      <w:r w:rsidRPr="009D4463">
        <w:rPr>
          <w:rFonts w:ascii="Times New Roman" w:hAnsi="Times New Roman" w:cs="Times New Roman"/>
        </w:rPr>
        <w:t>. “Arrays.” YouTube. CS50, June 17, 2019. https://www.youtube.com/watch?v=YdSycMcxvY0</w:t>
      </w:r>
    </w:p>
  </w:footnote>
  <w:footnote w:id="34">
    <w:p w14:paraId="33A723A6" w14:textId="2B327B62" w:rsidR="00877AF2" w:rsidRPr="00E4287F" w:rsidRDefault="00877AF2" w:rsidP="00877AF2">
      <w:pPr>
        <w:pStyle w:val="FootnoteText"/>
        <w:rPr>
          <w:lang w:val="en-US"/>
        </w:rPr>
      </w:pPr>
      <w:r>
        <w:rPr>
          <w:rStyle w:val="FootnoteReference"/>
        </w:rPr>
        <w:footnoteRef/>
      </w:r>
      <w:r>
        <w:t xml:space="preserve"> </w:t>
      </w:r>
      <w:r w:rsidRPr="00E4287F">
        <w:rPr>
          <w:rFonts w:ascii="Times New Roman" w:eastAsia="Times New Roman" w:hAnsi="Times New Roman" w:cs="Times New Roman"/>
          <w:color w:val="000000"/>
          <w:lang w:val="en-US"/>
        </w:rPr>
        <w:t>Doug Lloyd</w:t>
      </w:r>
      <w:r w:rsidRPr="008D0BF7">
        <w:rPr>
          <w:rFonts w:ascii="Times New Roman" w:eastAsia="Times New Roman" w:hAnsi="Times New Roman" w:cs="Times New Roman"/>
          <w:color w:val="000000"/>
          <w:lang w:val="en-US"/>
        </w:rPr>
        <w:t>. “Data Types.” YouTube. CS50, May 11, 2018. https://www.youtube.com/watch?v=Fc9htmvVZ9U.</w:t>
      </w:r>
    </w:p>
  </w:footnote>
  <w:footnote w:id="35">
    <w:p w14:paraId="36CB5A74" w14:textId="6D6DA925" w:rsidR="00B43408" w:rsidRPr="00B43408" w:rsidRDefault="00B43408">
      <w:pPr>
        <w:pStyle w:val="FootnoteText"/>
        <w:rPr>
          <w:rFonts w:ascii="Times New Roman" w:hAnsi="Times New Roman" w:cs="Times New Roman"/>
          <w:lang w:val="en-US"/>
        </w:rPr>
      </w:pPr>
      <w:r>
        <w:rPr>
          <w:rStyle w:val="FootnoteReference"/>
        </w:rPr>
        <w:footnoteRef/>
      </w:r>
      <w:r>
        <w:t xml:space="preserve"> </w:t>
      </w:r>
      <w:r w:rsidRPr="00B43408">
        <w:rPr>
          <w:rFonts w:ascii="Times New Roman" w:hAnsi="Times New Roman" w:cs="Times New Roman"/>
        </w:rPr>
        <w:t>“Programming Errors in c .” www.javatpoint.com. Accessed September 4, 2021. https://www.javatpoint.com/programming-errors-in-c.</w:t>
      </w:r>
    </w:p>
  </w:footnote>
  <w:footnote w:id="36">
    <w:p w14:paraId="65A6FF48" w14:textId="10461AB9" w:rsidR="00C00595" w:rsidRPr="00C00595" w:rsidRDefault="00C00595">
      <w:pPr>
        <w:pStyle w:val="FootnoteText"/>
        <w:rPr>
          <w:lang w:val="en-US"/>
        </w:rPr>
      </w:pPr>
      <w:r>
        <w:rPr>
          <w:rStyle w:val="FootnoteReference"/>
        </w:rPr>
        <w:footnoteRef/>
      </w:r>
      <w:r>
        <w:t xml:space="preserve"> </w:t>
      </w:r>
      <w:r w:rsidRPr="00C00595">
        <w:rPr>
          <w:rFonts w:ascii="Times New Roman" w:hAnsi="Times New Roman" w:cs="Times New Roman"/>
          <w:lang w:val="en-US"/>
        </w:rPr>
        <w:t>Ibid</w:t>
      </w:r>
    </w:p>
  </w:footnote>
  <w:footnote w:id="37">
    <w:p w14:paraId="7DA76FB0" w14:textId="69988174" w:rsidR="00C00595" w:rsidRPr="00C00595" w:rsidRDefault="00C00595">
      <w:pPr>
        <w:pStyle w:val="FootnoteText"/>
        <w:rPr>
          <w:rFonts w:ascii="Times New Roman" w:hAnsi="Times New Roman" w:cs="Times New Roman"/>
          <w:lang w:val="en-US"/>
        </w:rPr>
      </w:pPr>
      <w:r>
        <w:rPr>
          <w:rStyle w:val="FootnoteReference"/>
        </w:rPr>
        <w:footnoteRef/>
      </w:r>
      <w:r>
        <w:t xml:space="preserve"> </w:t>
      </w:r>
      <w:r w:rsidRPr="00C00595">
        <w:rPr>
          <w:rFonts w:ascii="Times New Roman" w:hAnsi="Times New Roman" w:cs="Times New Roman"/>
        </w:rPr>
        <w:t>“Interpreters vs. Compilers.” Interpreters vs. compilers. Emory Oxford College Department of Mathematics and Computer Science. Accessed September 4, 2021. http://math.oxford.emory.edu/site/cs170/interpreterVsCompiler</w:t>
      </w:r>
    </w:p>
  </w:footnote>
  <w:footnote w:id="38">
    <w:p w14:paraId="2B645920" w14:textId="03C30941" w:rsidR="00730961" w:rsidRPr="00730961" w:rsidRDefault="00730961">
      <w:pPr>
        <w:pStyle w:val="FootnoteText"/>
        <w:rPr>
          <w:lang w:val="en-US"/>
        </w:rPr>
      </w:pPr>
      <w:r>
        <w:rPr>
          <w:rStyle w:val="FootnoteReference"/>
        </w:rPr>
        <w:footnoteRef/>
      </w:r>
      <w:r>
        <w:t xml:space="preserve"> </w:t>
      </w:r>
      <w:r>
        <w:rPr>
          <w:rFonts w:ascii="Times New Roman" w:eastAsia="Times New Roman" w:hAnsi="Times New Roman" w:cs="Times New Roman"/>
          <w:color w:val="000000"/>
          <w:lang w:val="en-US"/>
        </w:rPr>
        <w:t>John Searle</w:t>
      </w:r>
      <w:r w:rsidRPr="00730961">
        <w:rPr>
          <w:rFonts w:ascii="Times New Roman" w:eastAsia="Times New Roman" w:hAnsi="Times New Roman" w:cs="Times New Roman"/>
          <w:color w:val="000000"/>
          <w:lang w:val="en-US"/>
        </w:rPr>
        <w:t xml:space="preserve">. “Consciousness in Artificial Intelligence | John Searle | Talks at Google.” </w:t>
      </w:r>
      <w:r w:rsidRPr="00730961">
        <w:rPr>
          <w:rFonts w:ascii="Times New Roman" w:eastAsia="Times New Roman" w:hAnsi="Times New Roman" w:cs="Times New Roman"/>
          <w:color w:val="000000"/>
          <w:lang w:val="en-US"/>
        </w:rPr>
        <w:tab/>
        <w:t>YouTube. Talks at</w:t>
      </w:r>
      <w:r>
        <w:rPr>
          <w:rFonts w:ascii="Times New Roman" w:eastAsia="Times New Roman" w:hAnsi="Times New Roman" w:cs="Times New Roman"/>
          <w:color w:val="000000"/>
          <w:lang w:val="en-US"/>
        </w:rPr>
        <w:t xml:space="preserve"> </w:t>
      </w:r>
      <w:r w:rsidRPr="00730961">
        <w:rPr>
          <w:rFonts w:ascii="Times New Roman" w:eastAsia="Times New Roman" w:hAnsi="Times New Roman" w:cs="Times New Roman"/>
          <w:color w:val="000000"/>
          <w:lang w:val="en-US"/>
        </w:rPr>
        <w:t xml:space="preserve">Google, December 3, </w:t>
      </w:r>
      <w:proofErr w:type="gramStart"/>
      <w:r w:rsidRPr="00730961">
        <w:rPr>
          <w:rFonts w:ascii="Times New Roman" w:eastAsia="Times New Roman" w:hAnsi="Times New Roman" w:cs="Times New Roman"/>
          <w:color w:val="000000"/>
          <w:lang w:val="en-US"/>
        </w:rPr>
        <w:t>2015</w:t>
      </w:r>
      <w:proofErr w:type="gramEnd"/>
      <w:r>
        <w:rPr>
          <w:rFonts w:ascii="Times New Roman" w:eastAsia="Times New Roman" w:hAnsi="Times New Roman" w:cs="Times New Roman"/>
          <w:color w:val="000000"/>
          <w:lang w:val="en-US"/>
        </w:rPr>
        <w:t xml:space="preserve"> </w:t>
      </w:r>
      <w:hyperlink r:id="rId2" w:history="1">
        <w:r w:rsidRPr="00261387">
          <w:rPr>
            <w:rStyle w:val="Hyperlink"/>
            <w:rFonts w:ascii="Times New Roman" w:eastAsia="Times New Roman" w:hAnsi="Times New Roman" w:cs="Times New Roman"/>
            <w:lang w:val="en-US"/>
          </w:rPr>
          <w:t>https://www.youtube.com/watch?v=rHKwIYsPXLg&amp;list=PLny7mDUUZ9_nXSX57sqm</w:t>
        </w:r>
      </w:hyperlink>
      <w:r w:rsidRPr="00730961">
        <w:rPr>
          <w:rFonts w:ascii="Times New Roman" w:eastAsia="Times New Roman" w:hAnsi="Times New Roman" w:cs="Times New Roman"/>
          <w:color w:val="000000"/>
          <w:lang w:val="en-US"/>
        </w:rPr>
        <w:t>LGuO7uznx8l1R&amp;index=33</w:t>
      </w:r>
    </w:p>
  </w:footnote>
  <w:footnote w:id="39">
    <w:p w14:paraId="16B40AE8" w14:textId="49FE4153" w:rsidR="00234CE0" w:rsidRPr="00234CE0" w:rsidRDefault="00234CE0">
      <w:pPr>
        <w:pStyle w:val="FootnoteText"/>
        <w:rPr>
          <w:lang w:val="en-US"/>
        </w:rPr>
      </w:pPr>
      <w:r>
        <w:rPr>
          <w:rStyle w:val="FootnoteReference"/>
        </w:rPr>
        <w:footnoteRef/>
      </w:r>
      <w:r>
        <w:t xml:space="preserve"> </w:t>
      </w:r>
      <w:r w:rsidRPr="00C00595">
        <w:rPr>
          <w:rFonts w:ascii="Times New Roman" w:hAnsi="Times New Roman" w:cs="Times New Roman"/>
        </w:rPr>
        <w:t>“Interpreters vs. Compilers.” Interpreters vs. compilers. Emory Oxford College Department of Mathematics and Computer Science. Accessed September 4, 2021. http://math.oxford.emory.edu/site/cs170/interpreterVsCompiler</w:t>
      </w:r>
    </w:p>
  </w:footnote>
  <w:footnote w:id="40">
    <w:p w14:paraId="32EACD9A" w14:textId="733272A6" w:rsidR="00234CE0" w:rsidRPr="00234CE0" w:rsidRDefault="00234CE0">
      <w:pPr>
        <w:pStyle w:val="FootnoteText"/>
        <w:rPr>
          <w:lang w:val="en-US"/>
        </w:rPr>
      </w:pPr>
      <w:r>
        <w:rPr>
          <w:rStyle w:val="FootnoteReference"/>
        </w:rPr>
        <w:footnoteRef/>
      </w:r>
      <w:r>
        <w:t xml:space="preserve"> </w:t>
      </w:r>
      <w:r w:rsidRPr="00234CE0">
        <w:rPr>
          <w:rFonts w:ascii="Times New Roman" w:eastAsia="Times New Roman" w:hAnsi="Times New Roman" w:cs="Times New Roman"/>
          <w:lang w:val="en-US"/>
        </w:rPr>
        <w:t>“Software.” Stanford.edu. Stanford University - CS101. Accessed September 5, 2021. https://web.stanford.edu/class/cs101/software</w:t>
      </w:r>
    </w:p>
  </w:footnote>
  <w:footnote w:id="41">
    <w:p w14:paraId="23C23040" w14:textId="1CCF3DBC" w:rsidR="003F5D8F" w:rsidRPr="00EE2EE0" w:rsidRDefault="003F5D8F">
      <w:pPr>
        <w:pStyle w:val="FootnoteText"/>
        <w:rPr>
          <w:lang w:val="en-US"/>
        </w:rPr>
      </w:pPr>
      <w:r w:rsidRPr="00EE2EE0">
        <w:rPr>
          <w:rStyle w:val="FootnoteReference"/>
        </w:rPr>
        <w:footnoteRef/>
      </w:r>
      <w:r w:rsidRPr="00EE2EE0">
        <w:t xml:space="preserve"> </w:t>
      </w:r>
      <w:r w:rsidRPr="00EE2EE0">
        <w:rPr>
          <w:rFonts w:ascii="Times New Roman" w:eastAsia="Times New Roman" w:hAnsi="Times New Roman" w:cs="Times New Roman"/>
          <w:lang w:val="en-US"/>
        </w:rPr>
        <w:t>“Software.” Stanford.edu. Stanford University - CS101. Accessed September 5, 2021. https://web.stanford.edu/class/cs101/software</w:t>
      </w:r>
    </w:p>
  </w:footnote>
  <w:footnote w:id="42">
    <w:p w14:paraId="2446EAA8" w14:textId="0CBCC67F" w:rsidR="00CF3D21" w:rsidRPr="00CF3D21" w:rsidRDefault="00CF3D21">
      <w:pPr>
        <w:pStyle w:val="FootnoteText"/>
        <w:rPr>
          <w:sz w:val="16"/>
          <w:szCs w:val="16"/>
          <w:lang w:val="en-US"/>
        </w:rPr>
      </w:pPr>
      <w:r>
        <w:rPr>
          <w:rStyle w:val="FootnoteReference"/>
        </w:rPr>
        <w:footnoteRef/>
      </w:r>
      <w:r>
        <w:t xml:space="preserve"> </w:t>
      </w:r>
      <w:r w:rsidRPr="00CF3D21">
        <w:rPr>
          <w:rFonts w:ascii="Times New Roman" w:eastAsia="Times New Roman" w:hAnsi="Times New Roman" w:cs="Times New Roman"/>
          <w:lang w:val="en-US"/>
        </w:rPr>
        <w:t xml:space="preserve">Fox, Pamela. “CPU: Central Processing Unit | Ap </w:t>
      </w:r>
      <w:proofErr w:type="spellStart"/>
      <w:r w:rsidRPr="00CF3D21">
        <w:rPr>
          <w:rFonts w:ascii="Times New Roman" w:eastAsia="Times New Roman" w:hAnsi="Times New Roman" w:cs="Times New Roman"/>
          <w:lang w:val="en-US"/>
        </w:rPr>
        <w:t>Csp</w:t>
      </w:r>
      <w:proofErr w:type="spellEnd"/>
      <w:r w:rsidRPr="00CF3D21">
        <w:rPr>
          <w:rFonts w:ascii="Times New Roman" w:eastAsia="Times New Roman" w:hAnsi="Times New Roman" w:cs="Times New Roman"/>
          <w:lang w:val="en-US"/>
        </w:rPr>
        <w:t xml:space="preserve"> (Article).” Khan Academy. Khan Academy. Accessed September 17, 2021. https://www.khanacademy.org/computing/computers-and-internet/xcae6f4a7ff015e7d:computers/xcae6f4a7ff015e7d:computer-components/a/central-processing-unit-cpu</w:t>
      </w:r>
    </w:p>
  </w:footnote>
  <w:footnote w:id="43">
    <w:p w14:paraId="1E79CF25" w14:textId="77777777" w:rsidR="00464A41" w:rsidRDefault="00464A41" w:rsidP="00464A41">
      <w:pPr>
        <w:spacing w:before="240" w:after="240" w:line="240" w:lineRule="auto"/>
        <w:rPr>
          <w:rFonts w:ascii="Times New Roman" w:eastAsia="Times New Roman" w:hAnsi="Times New Roman" w:cs="Times New Roman"/>
          <w:color w:val="000000"/>
          <w:sz w:val="24"/>
          <w:szCs w:val="24"/>
          <w:lang w:val="en-US"/>
        </w:rPr>
      </w:pPr>
      <w:r>
        <w:rPr>
          <w:rStyle w:val="FootnoteReference"/>
        </w:rPr>
        <w:footnoteRef/>
      </w:r>
      <w:r>
        <w:t xml:space="preserve"> </w:t>
      </w:r>
      <w:r w:rsidRPr="00464A41">
        <w:rPr>
          <w:rFonts w:ascii="Times New Roman" w:eastAsia="Times New Roman" w:hAnsi="Times New Roman" w:cs="Times New Roman"/>
          <w:color w:val="000000"/>
          <w:sz w:val="20"/>
          <w:szCs w:val="20"/>
        </w:rPr>
        <w:t xml:space="preserve">Antony Louise and George Rey “Philosophy and Psychology” </w:t>
      </w:r>
      <w:r w:rsidRPr="00464A41">
        <w:rPr>
          <w:rFonts w:ascii="Times New Roman" w:eastAsia="Times New Roman" w:hAnsi="Times New Roman" w:cs="Times New Roman"/>
          <w:i/>
          <w:iCs/>
          <w:color w:val="000000"/>
          <w:sz w:val="20"/>
          <w:szCs w:val="20"/>
        </w:rPr>
        <w:t>The Oxford Handbook of Philosophical Methodology</w:t>
      </w:r>
      <w:r w:rsidRPr="00464A41">
        <w:rPr>
          <w:rFonts w:ascii="Times New Roman" w:eastAsia="Times New Roman" w:hAnsi="Times New Roman" w:cs="Times New Roman"/>
          <w:color w:val="000000"/>
          <w:sz w:val="20"/>
          <w:szCs w:val="20"/>
        </w:rPr>
        <w:t>. 2016</w:t>
      </w:r>
    </w:p>
    <w:p w14:paraId="597B352A" w14:textId="420C833A" w:rsidR="00464A41" w:rsidRPr="00464A41" w:rsidRDefault="00464A41">
      <w:pPr>
        <w:pStyle w:val="FootnoteText"/>
        <w:rPr>
          <w:lang w:val="en-US"/>
        </w:rPr>
      </w:pPr>
    </w:p>
  </w:footnote>
  <w:footnote w:id="44">
    <w:p w14:paraId="78930A20" w14:textId="2CAFE5C4" w:rsidR="00464A41" w:rsidRPr="00464A41" w:rsidRDefault="00464A41">
      <w:pPr>
        <w:pStyle w:val="FootnoteText"/>
        <w:rPr>
          <w:lang w:val="en-US"/>
        </w:rPr>
      </w:pPr>
      <w:r>
        <w:rPr>
          <w:rStyle w:val="FootnoteReference"/>
        </w:rPr>
        <w:footnoteRef/>
      </w:r>
      <w:r>
        <w:t xml:space="preserve"> </w:t>
      </w:r>
      <w:r w:rsidRPr="00464A41">
        <w:rPr>
          <w:rFonts w:ascii="Times New Roman" w:eastAsia="Times New Roman" w:hAnsi="Times New Roman" w:cs="Times New Roman"/>
          <w:color w:val="000000"/>
          <w:lang w:val="en-US"/>
        </w:rPr>
        <w:t xml:space="preserve">“Cartographers of the Brain: Mapping the Connectome.” YouTube. World Science Festival, </w:t>
      </w:r>
      <w:r w:rsidRPr="00464A41">
        <w:rPr>
          <w:rFonts w:ascii="Times New Roman" w:eastAsia="Times New Roman" w:hAnsi="Times New Roman" w:cs="Times New Roman"/>
          <w:color w:val="000000"/>
          <w:lang w:val="en-US"/>
        </w:rPr>
        <w:tab/>
        <w:t xml:space="preserve">April 6, 2018. </w:t>
      </w:r>
      <w:r w:rsidRPr="00464A41">
        <w:rPr>
          <w:rFonts w:ascii="Times New Roman" w:eastAsia="Times New Roman" w:hAnsi="Times New Roman" w:cs="Times New Roman"/>
          <w:color w:val="000000"/>
          <w:lang w:val="en-US"/>
        </w:rPr>
        <w:tab/>
      </w:r>
      <w:hyperlink r:id="rId3" w:history="1">
        <w:r w:rsidRPr="00464A41">
          <w:rPr>
            <w:rStyle w:val="Hyperlink"/>
            <w:rFonts w:ascii="Times New Roman" w:eastAsia="Times New Roman" w:hAnsi="Times New Roman" w:cs="Times New Roman"/>
            <w:lang w:val="en-US"/>
          </w:rPr>
          <w:t>https://www.youtube.com/watch?v=OoU_GF4fc6w&amp;list=PLny7mDUUZ9_nXSX57sqm</w:t>
        </w:r>
      </w:hyperlink>
      <w:r w:rsidRPr="00464A41">
        <w:rPr>
          <w:rFonts w:ascii="Times New Roman" w:eastAsia="Times New Roman" w:hAnsi="Times New Roman" w:cs="Times New Roman"/>
          <w:color w:val="000000"/>
          <w:lang w:val="en-US"/>
        </w:rPr>
        <w:tab/>
        <w:t>LGuO7uznx8l1R&amp;index=61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2A1825"/>
    <w:multiLevelType w:val="multilevel"/>
    <w:tmpl w:val="D742BD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EF421A8"/>
    <w:multiLevelType w:val="hybridMultilevel"/>
    <w:tmpl w:val="62FE1CA0"/>
    <w:lvl w:ilvl="0" w:tplc="5A70F5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87A0BD0"/>
    <w:multiLevelType w:val="hybridMultilevel"/>
    <w:tmpl w:val="ED184E78"/>
    <w:lvl w:ilvl="0" w:tplc="9FCAA5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610"/>
    <w:rsid w:val="00011048"/>
    <w:rsid w:val="000221FD"/>
    <w:rsid w:val="00031951"/>
    <w:rsid w:val="00037A72"/>
    <w:rsid w:val="00043F78"/>
    <w:rsid w:val="000559B9"/>
    <w:rsid w:val="0005795B"/>
    <w:rsid w:val="000678DE"/>
    <w:rsid w:val="0008230E"/>
    <w:rsid w:val="00093884"/>
    <w:rsid w:val="000963D5"/>
    <w:rsid w:val="000A1886"/>
    <w:rsid w:val="000A2617"/>
    <w:rsid w:val="000B085F"/>
    <w:rsid w:val="000C0802"/>
    <w:rsid w:val="000D7CFE"/>
    <w:rsid w:val="000E6F83"/>
    <w:rsid w:val="000F6330"/>
    <w:rsid w:val="0010213C"/>
    <w:rsid w:val="00112A67"/>
    <w:rsid w:val="0012001C"/>
    <w:rsid w:val="00136C87"/>
    <w:rsid w:val="00146CD1"/>
    <w:rsid w:val="00151BFE"/>
    <w:rsid w:val="00154AA3"/>
    <w:rsid w:val="0018091E"/>
    <w:rsid w:val="00191ECD"/>
    <w:rsid w:val="00196C53"/>
    <w:rsid w:val="001A65E4"/>
    <w:rsid w:val="001B20D3"/>
    <w:rsid w:val="001B432E"/>
    <w:rsid w:val="001B7AD7"/>
    <w:rsid w:val="001C1230"/>
    <w:rsid w:val="001C556F"/>
    <w:rsid w:val="001C74C3"/>
    <w:rsid w:val="001D0B94"/>
    <w:rsid w:val="001E2B66"/>
    <w:rsid w:val="001E6986"/>
    <w:rsid w:val="001F1752"/>
    <w:rsid w:val="00201813"/>
    <w:rsid w:val="00202F5A"/>
    <w:rsid w:val="0023150F"/>
    <w:rsid w:val="00234CE0"/>
    <w:rsid w:val="00237EF5"/>
    <w:rsid w:val="00240F69"/>
    <w:rsid w:val="00245895"/>
    <w:rsid w:val="00254456"/>
    <w:rsid w:val="002608D4"/>
    <w:rsid w:val="0026326F"/>
    <w:rsid w:val="00263355"/>
    <w:rsid w:val="0026668E"/>
    <w:rsid w:val="00276BE3"/>
    <w:rsid w:val="00281BEA"/>
    <w:rsid w:val="002924BC"/>
    <w:rsid w:val="00293C63"/>
    <w:rsid w:val="002B13B2"/>
    <w:rsid w:val="002C1168"/>
    <w:rsid w:val="002C13EF"/>
    <w:rsid w:val="002D141A"/>
    <w:rsid w:val="002D3388"/>
    <w:rsid w:val="002D3AFA"/>
    <w:rsid w:val="0030416B"/>
    <w:rsid w:val="00304666"/>
    <w:rsid w:val="00310D15"/>
    <w:rsid w:val="00312D78"/>
    <w:rsid w:val="003146F0"/>
    <w:rsid w:val="003173C0"/>
    <w:rsid w:val="00323D47"/>
    <w:rsid w:val="00331721"/>
    <w:rsid w:val="00331F65"/>
    <w:rsid w:val="00337D5E"/>
    <w:rsid w:val="00352F1F"/>
    <w:rsid w:val="00355863"/>
    <w:rsid w:val="00361D72"/>
    <w:rsid w:val="00370E73"/>
    <w:rsid w:val="00374986"/>
    <w:rsid w:val="0038178C"/>
    <w:rsid w:val="00391E21"/>
    <w:rsid w:val="003C26D2"/>
    <w:rsid w:val="003C2824"/>
    <w:rsid w:val="003C4C0D"/>
    <w:rsid w:val="003C7AC2"/>
    <w:rsid w:val="003D1889"/>
    <w:rsid w:val="003E58A2"/>
    <w:rsid w:val="003F5D8F"/>
    <w:rsid w:val="00410268"/>
    <w:rsid w:val="00411DF7"/>
    <w:rsid w:val="00413397"/>
    <w:rsid w:val="00414663"/>
    <w:rsid w:val="00415692"/>
    <w:rsid w:val="00417003"/>
    <w:rsid w:val="00441DC5"/>
    <w:rsid w:val="0044218F"/>
    <w:rsid w:val="00456970"/>
    <w:rsid w:val="00464A41"/>
    <w:rsid w:val="00476FA5"/>
    <w:rsid w:val="00477D72"/>
    <w:rsid w:val="00492A25"/>
    <w:rsid w:val="004A0A52"/>
    <w:rsid w:val="004A21E2"/>
    <w:rsid w:val="004B5840"/>
    <w:rsid w:val="004C21B4"/>
    <w:rsid w:val="004D6719"/>
    <w:rsid w:val="004D7300"/>
    <w:rsid w:val="004E1095"/>
    <w:rsid w:val="004F6CF1"/>
    <w:rsid w:val="00515CD3"/>
    <w:rsid w:val="005346EA"/>
    <w:rsid w:val="00536926"/>
    <w:rsid w:val="00545E78"/>
    <w:rsid w:val="00563E08"/>
    <w:rsid w:val="00580190"/>
    <w:rsid w:val="0058064D"/>
    <w:rsid w:val="0058094E"/>
    <w:rsid w:val="005872FC"/>
    <w:rsid w:val="005A617E"/>
    <w:rsid w:val="005C254A"/>
    <w:rsid w:val="005C387E"/>
    <w:rsid w:val="005D267F"/>
    <w:rsid w:val="005D7680"/>
    <w:rsid w:val="005E413A"/>
    <w:rsid w:val="005E5772"/>
    <w:rsid w:val="005F0083"/>
    <w:rsid w:val="005F03C9"/>
    <w:rsid w:val="005F5D70"/>
    <w:rsid w:val="005F7365"/>
    <w:rsid w:val="00613ECA"/>
    <w:rsid w:val="00614D95"/>
    <w:rsid w:val="00621886"/>
    <w:rsid w:val="00631E15"/>
    <w:rsid w:val="00633F91"/>
    <w:rsid w:val="00634374"/>
    <w:rsid w:val="00635B8C"/>
    <w:rsid w:val="00640FBE"/>
    <w:rsid w:val="00644606"/>
    <w:rsid w:val="0064472A"/>
    <w:rsid w:val="00676704"/>
    <w:rsid w:val="00691E7E"/>
    <w:rsid w:val="00695096"/>
    <w:rsid w:val="00696D5D"/>
    <w:rsid w:val="006A615D"/>
    <w:rsid w:val="006B3EBF"/>
    <w:rsid w:val="006C3C4A"/>
    <w:rsid w:val="006D10D1"/>
    <w:rsid w:val="006D3610"/>
    <w:rsid w:val="006D682E"/>
    <w:rsid w:val="006D69F1"/>
    <w:rsid w:val="006E4000"/>
    <w:rsid w:val="007058F6"/>
    <w:rsid w:val="0071090C"/>
    <w:rsid w:val="00710BA2"/>
    <w:rsid w:val="00730961"/>
    <w:rsid w:val="007362F9"/>
    <w:rsid w:val="00736BCB"/>
    <w:rsid w:val="00743DD8"/>
    <w:rsid w:val="00751A75"/>
    <w:rsid w:val="0075280E"/>
    <w:rsid w:val="00753FE4"/>
    <w:rsid w:val="00755059"/>
    <w:rsid w:val="00772595"/>
    <w:rsid w:val="00787FEE"/>
    <w:rsid w:val="0079618E"/>
    <w:rsid w:val="007D30DF"/>
    <w:rsid w:val="007E6A9A"/>
    <w:rsid w:val="007E7019"/>
    <w:rsid w:val="007F26E6"/>
    <w:rsid w:val="008050FD"/>
    <w:rsid w:val="00805C6A"/>
    <w:rsid w:val="008122C8"/>
    <w:rsid w:val="0081533D"/>
    <w:rsid w:val="00823C20"/>
    <w:rsid w:val="008404A6"/>
    <w:rsid w:val="00841BD0"/>
    <w:rsid w:val="0084482E"/>
    <w:rsid w:val="00850CA8"/>
    <w:rsid w:val="00871E05"/>
    <w:rsid w:val="00875C7B"/>
    <w:rsid w:val="00877AF2"/>
    <w:rsid w:val="00877FD8"/>
    <w:rsid w:val="00881FEF"/>
    <w:rsid w:val="00881FF2"/>
    <w:rsid w:val="008820E0"/>
    <w:rsid w:val="00883213"/>
    <w:rsid w:val="00883AC3"/>
    <w:rsid w:val="00891CF7"/>
    <w:rsid w:val="008B15D3"/>
    <w:rsid w:val="008C5F9C"/>
    <w:rsid w:val="008D0BF7"/>
    <w:rsid w:val="008D32EE"/>
    <w:rsid w:val="008D45B6"/>
    <w:rsid w:val="008D4AC0"/>
    <w:rsid w:val="008D6A65"/>
    <w:rsid w:val="00903A0C"/>
    <w:rsid w:val="00903FD8"/>
    <w:rsid w:val="00904ACE"/>
    <w:rsid w:val="00905913"/>
    <w:rsid w:val="0090605B"/>
    <w:rsid w:val="009125EB"/>
    <w:rsid w:val="00924AB0"/>
    <w:rsid w:val="00924E8B"/>
    <w:rsid w:val="00924F22"/>
    <w:rsid w:val="0092724E"/>
    <w:rsid w:val="00931BBC"/>
    <w:rsid w:val="00935D68"/>
    <w:rsid w:val="00941CE5"/>
    <w:rsid w:val="009562A2"/>
    <w:rsid w:val="00960BA5"/>
    <w:rsid w:val="009675ED"/>
    <w:rsid w:val="00971CCC"/>
    <w:rsid w:val="00980961"/>
    <w:rsid w:val="00980A65"/>
    <w:rsid w:val="00987202"/>
    <w:rsid w:val="009907C1"/>
    <w:rsid w:val="00991265"/>
    <w:rsid w:val="0099423F"/>
    <w:rsid w:val="00997378"/>
    <w:rsid w:val="009A0FBE"/>
    <w:rsid w:val="009A386D"/>
    <w:rsid w:val="009A6F91"/>
    <w:rsid w:val="009B0814"/>
    <w:rsid w:val="009B415E"/>
    <w:rsid w:val="009C755E"/>
    <w:rsid w:val="009D20D4"/>
    <w:rsid w:val="009D4463"/>
    <w:rsid w:val="009F5BDC"/>
    <w:rsid w:val="009F6542"/>
    <w:rsid w:val="00A021BB"/>
    <w:rsid w:val="00A03C9A"/>
    <w:rsid w:val="00A0482E"/>
    <w:rsid w:val="00A07399"/>
    <w:rsid w:val="00A07517"/>
    <w:rsid w:val="00A161BC"/>
    <w:rsid w:val="00A16C14"/>
    <w:rsid w:val="00A322B2"/>
    <w:rsid w:val="00A36360"/>
    <w:rsid w:val="00A37720"/>
    <w:rsid w:val="00A4000D"/>
    <w:rsid w:val="00A43950"/>
    <w:rsid w:val="00A447C2"/>
    <w:rsid w:val="00A54720"/>
    <w:rsid w:val="00A71503"/>
    <w:rsid w:val="00A72C39"/>
    <w:rsid w:val="00A72F9F"/>
    <w:rsid w:val="00A81C65"/>
    <w:rsid w:val="00A826DB"/>
    <w:rsid w:val="00A82C94"/>
    <w:rsid w:val="00A83247"/>
    <w:rsid w:val="00A96F18"/>
    <w:rsid w:val="00A97F5F"/>
    <w:rsid w:val="00AA637D"/>
    <w:rsid w:val="00AB6655"/>
    <w:rsid w:val="00AC70E7"/>
    <w:rsid w:val="00AD3102"/>
    <w:rsid w:val="00AD35FF"/>
    <w:rsid w:val="00AD53C1"/>
    <w:rsid w:val="00AE14D8"/>
    <w:rsid w:val="00AF6794"/>
    <w:rsid w:val="00B06292"/>
    <w:rsid w:val="00B10D15"/>
    <w:rsid w:val="00B12072"/>
    <w:rsid w:val="00B15A91"/>
    <w:rsid w:val="00B25956"/>
    <w:rsid w:val="00B33324"/>
    <w:rsid w:val="00B3750E"/>
    <w:rsid w:val="00B37757"/>
    <w:rsid w:val="00B37A70"/>
    <w:rsid w:val="00B408B4"/>
    <w:rsid w:val="00B43408"/>
    <w:rsid w:val="00B4396D"/>
    <w:rsid w:val="00B50217"/>
    <w:rsid w:val="00B57511"/>
    <w:rsid w:val="00B6375D"/>
    <w:rsid w:val="00B831D0"/>
    <w:rsid w:val="00B87B55"/>
    <w:rsid w:val="00B922BF"/>
    <w:rsid w:val="00B943E8"/>
    <w:rsid w:val="00BA1EF7"/>
    <w:rsid w:val="00BD019E"/>
    <w:rsid w:val="00BF265F"/>
    <w:rsid w:val="00C00595"/>
    <w:rsid w:val="00C0119B"/>
    <w:rsid w:val="00C11449"/>
    <w:rsid w:val="00C170CB"/>
    <w:rsid w:val="00C22800"/>
    <w:rsid w:val="00C22C24"/>
    <w:rsid w:val="00C22F7B"/>
    <w:rsid w:val="00C276E2"/>
    <w:rsid w:val="00C36F80"/>
    <w:rsid w:val="00C50619"/>
    <w:rsid w:val="00C52DE2"/>
    <w:rsid w:val="00C63F49"/>
    <w:rsid w:val="00C648B3"/>
    <w:rsid w:val="00C663E8"/>
    <w:rsid w:val="00C7220D"/>
    <w:rsid w:val="00C7650D"/>
    <w:rsid w:val="00C85219"/>
    <w:rsid w:val="00CA673D"/>
    <w:rsid w:val="00CB2B77"/>
    <w:rsid w:val="00CC3FAC"/>
    <w:rsid w:val="00CE5A50"/>
    <w:rsid w:val="00CF0C41"/>
    <w:rsid w:val="00CF3D21"/>
    <w:rsid w:val="00D0765A"/>
    <w:rsid w:val="00D14235"/>
    <w:rsid w:val="00D20F9F"/>
    <w:rsid w:val="00D22502"/>
    <w:rsid w:val="00D2385A"/>
    <w:rsid w:val="00D27F80"/>
    <w:rsid w:val="00D37767"/>
    <w:rsid w:val="00D508D1"/>
    <w:rsid w:val="00D601AA"/>
    <w:rsid w:val="00D61355"/>
    <w:rsid w:val="00D62E33"/>
    <w:rsid w:val="00D644DC"/>
    <w:rsid w:val="00D708A0"/>
    <w:rsid w:val="00D75E82"/>
    <w:rsid w:val="00D87547"/>
    <w:rsid w:val="00D94EBF"/>
    <w:rsid w:val="00D9595C"/>
    <w:rsid w:val="00DB01D2"/>
    <w:rsid w:val="00DB481C"/>
    <w:rsid w:val="00DB5B9E"/>
    <w:rsid w:val="00DE3862"/>
    <w:rsid w:val="00DE3A9D"/>
    <w:rsid w:val="00DE58B5"/>
    <w:rsid w:val="00E02628"/>
    <w:rsid w:val="00E11A09"/>
    <w:rsid w:val="00E2254B"/>
    <w:rsid w:val="00E377A4"/>
    <w:rsid w:val="00E409D9"/>
    <w:rsid w:val="00E4287F"/>
    <w:rsid w:val="00E65333"/>
    <w:rsid w:val="00E67602"/>
    <w:rsid w:val="00E71F29"/>
    <w:rsid w:val="00E72C5D"/>
    <w:rsid w:val="00E75634"/>
    <w:rsid w:val="00E757C3"/>
    <w:rsid w:val="00E763FC"/>
    <w:rsid w:val="00E96A5D"/>
    <w:rsid w:val="00EA2510"/>
    <w:rsid w:val="00EA66E5"/>
    <w:rsid w:val="00EA698F"/>
    <w:rsid w:val="00EB278B"/>
    <w:rsid w:val="00EB4C39"/>
    <w:rsid w:val="00EC7D0A"/>
    <w:rsid w:val="00ED2549"/>
    <w:rsid w:val="00ED3E1C"/>
    <w:rsid w:val="00EE2EE0"/>
    <w:rsid w:val="00EE67D3"/>
    <w:rsid w:val="00EF0673"/>
    <w:rsid w:val="00F007B6"/>
    <w:rsid w:val="00F01115"/>
    <w:rsid w:val="00F061BB"/>
    <w:rsid w:val="00F17559"/>
    <w:rsid w:val="00F25679"/>
    <w:rsid w:val="00F30277"/>
    <w:rsid w:val="00F51C6F"/>
    <w:rsid w:val="00F570D3"/>
    <w:rsid w:val="00F63071"/>
    <w:rsid w:val="00F73C7F"/>
    <w:rsid w:val="00F92585"/>
    <w:rsid w:val="00FB25CA"/>
    <w:rsid w:val="00FE22D5"/>
    <w:rsid w:val="00FE293B"/>
    <w:rsid w:val="00FF0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F5233"/>
  <w15:docId w15:val="{0578B35D-C778-4647-95B6-4BD427673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NormalWeb">
    <w:name w:val="Normal (Web)"/>
    <w:basedOn w:val="Normal"/>
    <w:uiPriority w:val="99"/>
    <w:unhideWhenUsed/>
    <w:rsid w:val="008D0BF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8D0BF7"/>
    <w:rPr>
      <w:color w:val="0000FF"/>
      <w:u w:val="single"/>
    </w:rPr>
  </w:style>
  <w:style w:type="paragraph" w:styleId="FootnoteText">
    <w:name w:val="footnote text"/>
    <w:basedOn w:val="Normal"/>
    <w:link w:val="FootnoteTextChar"/>
    <w:uiPriority w:val="99"/>
    <w:semiHidden/>
    <w:unhideWhenUsed/>
    <w:rsid w:val="00E4287F"/>
    <w:pPr>
      <w:spacing w:line="240" w:lineRule="auto"/>
    </w:pPr>
    <w:rPr>
      <w:sz w:val="20"/>
      <w:szCs w:val="20"/>
    </w:rPr>
  </w:style>
  <w:style w:type="character" w:customStyle="1" w:styleId="FootnoteTextChar">
    <w:name w:val="Footnote Text Char"/>
    <w:basedOn w:val="DefaultParagraphFont"/>
    <w:link w:val="FootnoteText"/>
    <w:uiPriority w:val="99"/>
    <w:semiHidden/>
    <w:rsid w:val="00E4287F"/>
    <w:rPr>
      <w:sz w:val="20"/>
      <w:szCs w:val="20"/>
    </w:rPr>
  </w:style>
  <w:style w:type="character" w:styleId="FootnoteReference">
    <w:name w:val="footnote reference"/>
    <w:basedOn w:val="DefaultParagraphFont"/>
    <w:uiPriority w:val="99"/>
    <w:semiHidden/>
    <w:unhideWhenUsed/>
    <w:rsid w:val="00E4287F"/>
    <w:rPr>
      <w:vertAlign w:val="superscript"/>
    </w:rPr>
  </w:style>
  <w:style w:type="character" w:styleId="UnresolvedMention">
    <w:name w:val="Unresolved Mention"/>
    <w:basedOn w:val="DefaultParagraphFont"/>
    <w:uiPriority w:val="99"/>
    <w:semiHidden/>
    <w:unhideWhenUsed/>
    <w:rsid w:val="00A54720"/>
    <w:rPr>
      <w:color w:val="605E5C"/>
      <w:shd w:val="clear" w:color="auto" w:fill="E1DFDD"/>
    </w:rPr>
  </w:style>
  <w:style w:type="paragraph" w:styleId="ListParagraph">
    <w:name w:val="List Paragraph"/>
    <w:basedOn w:val="Normal"/>
    <w:uiPriority w:val="34"/>
    <w:qFormat/>
    <w:rsid w:val="005D7680"/>
    <w:pPr>
      <w:ind w:left="720"/>
      <w:contextualSpacing/>
    </w:pPr>
  </w:style>
  <w:style w:type="character" w:customStyle="1" w:styleId="TitleChar">
    <w:name w:val="Title Char"/>
    <w:basedOn w:val="DefaultParagraphFont"/>
    <w:link w:val="Title"/>
    <w:uiPriority w:val="10"/>
    <w:rsid w:val="00A161BC"/>
    <w:rPr>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72">
      <w:bodyDiv w:val="1"/>
      <w:marLeft w:val="0"/>
      <w:marRight w:val="0"/>
      <w:marTop w:val="0"/>
      <w:marBottom w:val="0"/>
      <w:divBdr>
        <w:top w:val="none" w:sz="0" w:space="0" w:color="auto"/>
        <w:left w:val="none" w:sz="0" w:space="0" w:color="auto"/>
        <w:bottom w:val="none" w:sz="0" w:space="0" w:color="auto"/>
        <w:right w:val="none" w:sz="0" w:space="0" w:color="auto"/>
      </w:divBdr>
    </w:div>
    <w:div w:id="77946460">
      <w:bodyDiv w:val="1"/>
      <w:marLeft w:val="0"/>
      <w:marRight w:val="0"/>
      <w:marTop w:val="0"/>
      <w:marBottom w:val="0"/>
      <w:divBdr>
        <w:top w:val="none" w:sz="0" w:space="0" w:color="auto"/>
        <w:left w:val="none" w:sz="0" w:space="0" w:color="auto"/>
        <w:bottom w:val="none" w:sz="0" w:space="0" w:color="auto"/>
        <w:right w:val="none" w:sz="0" w:space="0" w:color="auto"/>
      </w:divBdr>
    </w:div>
    <w:div w:id="722675813">
      <w:bodyDiv w:val="1"/>
      <w:marLeft w:val="0"/>
      <w:marRight w:val="0"/>
      <w:marTop w:val="0"/>
      <w:marBottom w:val="0"/>
      <w:divBdr>
        <w:top w:val="none" w:sz="0" w:space="0" w:color="auto"/>
        <w:left w:val="none" w:sz="0" w:space="0" w:color="auto"/>
        <w:bottom w:val="none" w:sz="0" w:space="0" w:color="auto"/>
        <w:right w:val="none" w:sz="0" w:space="0" w:color="auto"/>
      </w:divBdr>
    </w:div>
    <w:div w:id="1058748732">
      <w:bodyDiv w:val="1"/>
      <w:marLeft w:val="0"/>
      <w:marRight w:val="0"/>
      <w:marTop w:val="0"/>
      <w:marBottom w:val="0"/>
      <w:divBdr>
        <w:top w:val="none" w:sz="0" w:space="0" w:color="auto"/>
        <w:left w:val="none" w:sz="0" w:space="0" w:color="auto"/>
        <w:bottom w:val="none" w:sz="0" w:space="0" w:color="auto"/>
        <w:right w:val="none" w:sz="0" w:space="0" w:color="auto"/>
      </w:divBdr>
    </w:div>
    <w:div w:id="1106802214">
      <w:bodyDiv w:val="1"/>
      <w:marLeft w:val="0"/>
      <w:marRight w:val="0"/>
      <w:marTop w:val="0"/>
      <w:marBottom w:val="0"/>
      <w:divBdr>
        <w:top w:val="none" w:sz="0" w:space="0" w:color="auto"/>
        <w:left w:val="none" w:sz="0" w:space="0" w:color="auto"/>
        <w:bottom w:val="none" w:sz="0" w:space="0" w:color="auto"/>
        <w:right w:val="none" w:sz="0" w:space="0" w:color="auto"/>
      </w:divBdr>
    </w:div>
    <w:div w:id="1109930489">
      <w:bodyDiv w:val="1"/>
      <w:marLeft w:val="0"/>
      <w:marRight w:val="0"/>
      <w:marTop w:val="0"/>
      <w:marBottom w:val="0"/>
      <w:divBdr>
        <w:top w:val="none" w:sz="0" w:space="0" w:color="auto"/>
        <w:left w:val="none" w:sz="0" w:space="0" w:color="auto"/>
        <w:bottom w:val="none" w:sz="0" w:space="0" w:color="auto"/>
        <w:right w:val="none" w:sz="0" w:space="0" w:color="auto"/>
      </w:divBdr>
    </w:div>
    <w:div w:id="1183087894">
      <w:bodyDiv w:val="1"/>
      <w:marLeft w:val="0"/>
      <w:marRight w:val="0"/>
      <w:marTop w:val="0"/>
      <w:marBottom w:val="0"/>
      <w:divBdr>
        <w:top w:val="none" w:sz="0" w:space="0" w:color="auto"/>
        <w:left w:val="none" w:sz="0" w:space="0" w:color="auto"/>
        <w:bottom w:val="none" w:sz="0" w:space="0" w:color="auto"/>
        <w:right w:val="none" w:sz="0" w:space="0" w:color="auto"/>
      </w:divBdr>
    </w:div>
    <w:div w:id="1220022596">
      <w:bodyDiv w:val="1"/>
      <w:marLeft w:val="0"/>
      <w:marRight w:val="0"/>
      <w:marTop w:val="0"/>
      <w:marBottom w:val="0"/>
      <w:divBdr>
        <w:top w:val="none" w:sz="0" w:space="0" w:color="auto"/>
        <w:left w:val="none" w:sz="0" w:space="0" w:color="auto"/>
        <w:bottom w:val="none" w:sz="0" w:space="0" w:color="auto"/>
        <w:right w:val="none" w:sz="0" w:space="0" w:color="auto"/>
      </w:divBdr>
    </w:div>
    <w:div w:id="1702054390">
      <w:bodyDiv w:val="1"/>
      <w:marLeft w:val="0"/>
      <w:marRight w:val="0"/>
      <w:marTop w:val="0"/>
      <w:marBottom w:val="0"/>
      <w:divBdr>
        <w:top w:val="none" w:sz="0" w:space="0" w:color="auto"/>
        <w:left w:val="none" w:sz="0" w:space="0" w:color="auto"/>
        <w:bottom w:val="none" w:sz="0" w:space="0" w:color="auto"/>
        <w:right w:val="none" w:sz="0" w:space="0" w:color="auto"/>
      </w:divBdr>
    </w:div>
    <w:div w:id="1832330135">
      <w:bodyDiv w:val="1"/>
      <w:marLeft w:val="0"/>
      <w:marRight w:val="0"/>
      <w:marTop w:val="0"/>
      <w:marBottom w:val="0"/>
      <w:divBdr>
        <w:top w:val="none" w:sz="0" w:space="0" w:color="auto"/>
        <w:left w:val="none" w:sz="0" w:space="0" w:color="auto"/>
        <w:bottom w:val="none" w:sz="0" w:space="0" w:color="auto"/>
        <w:right w:val="none" w:sz="0" w:space="0" w:color="auto"/>
      </w:divBdr>
    </w:div>
    <w:div w:id="21362907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nykOeWgQcHM&amp;list=PLUl4u3cNGP63WbdFxL8g" TargetMode="External"/><Relationship Id="rId18" Type="http://schemas.openxmlformats.org/officeDocument/2006/relationships/hyperlink" Target="https://www.youtube.com/watch?v=FlGjISF3l78&amp;list=PLUl4u3cNGP63WbdFxL8giv4y" TargetMode="External"/><Relationship Id="rId26" Type="http://schemas.openxmlformats.org/officeDocument/2006/relationships/hyperlink" Target="https://www.youtube.com/watch?v=Zc54gFhdpLA&amp;list=PLny7mDUUZ9_nXSX57sqm" TargetMode="External"/><Relationship Id="rId3" Type="http://schemas.openxmlformats.org/officeDocument/2006/relationships/settings" Target="settings.xml"/><Relationship Id="rId21" Type="http://schemas.openxmlformats.org/officeDocument/2006/relationships/hyperlink" Target="https://www.youtube.com/watch?v=OoU_GF4fc6w&amp;list=PLny7mDUUZ9_nXSX57sqm" TargetMode="External"/><Relationship Id="rId34" Type="http://schemas.openxmlformats.org/officeDocument/2006/relationships/hyperlink" Target="https://www.youtube.com/watch?v=9EN_HoEk3KY&amp;list=PLny7mDUUZ9_nXSX57sq%09mLGuO7uznx8l1R&amp;index=59" TargetMode="External"/><Relationship Id="rId7" Type="http://schemas.openxmlformats.org/officeDocument/2006/relationships/image" Target="media/image1.png"/><Relationship Id="rId12" Type="http://schemas.openxmlformats.org/officeDocument/2006/relationships/hyperlink" Target="https://www.youtube.com/watch?v=nZfaHIxDD5w&amp;list=PLtBw6njQRU-" TargetMode="External"/><Relationship Id="rId17" Type="http://schemas.openxmlformats.org/officeDocument/2006/relationships/hyperlink" Target="https://www.youtube.com/watch?v=-" TargetMode="External"/><Relationship Id="rId25" Type="http://schemas.openxmlformats.org/officeDocument/2006/relationships/hyperlink" Target="https://www.youtube.com/watch?v=OQ5jsbhAv_M&amp;list=PLny7mDUUZ9_nXSX57sqm" TargetMode="External"/><Relationship Id="rId33" Type="http://schemas.openxmlformats.org/officeDocument/2006/relationships/hyperlink" Target="https://www.youtube.com/watch?v=rZufA635dq4&amp;list=PLny7mDUUZ9_nXSX57sqmL" TargetMode="External"/><Relationship Id="rId2" Type="http://schemas.openxmlformats.org/officeDocument/2006/relationships/styles" Target="styles.xml"/><Relationship Id="rId16" Type="http://schemas.openxmlformats.org/officeDocument/2006/relationships/hyperlink" Target="https://www.youtube.com/watch?v=RvRKT-" TargetMode="External"/><Relationship Id="rId20" Type="http://schemas.openxmlformats.org/officeDocument/2006/relationships/hyperlink" Target="https://www.youtube.com/watch?v=LnXgs73OUjE&amp;list=PLny7mDUUZ9_nXSX57sqm" TargetMode="External"/><Relationship Id="rId29" Type="http://schemas.openxmlformats.org/officeDocument/2006/relationships/hyperlink" Target="https://www.youtube.com/watch?v=esmzYhuFnds&amp;list=PLny7mDUUZ9_nXSX57sq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njKP3FqW3Sk&amp;list=PLtBw6njQRU-" TargetMode="External"/><Relationship Id="rId24" Type="http://schemas.openxmlformats.org/officeDocument/2006/relationships/hyperlink" Target="https://www.youtube.com/watch?v=eHZifpgyH_4&amp;list=PLny7mDUUZ9_nXSX57sqmL" TargetMode="External"/><Relationship Id="rId32" Type="http://schemas.openxmlformats.org/officeDocument/2006/relationships/hyperlink" Target="https://www.youtube.com/watch?v=SEnXr6v2ifU&amp;list=PLny7mDUUZ9_nXSX57sqmL" TargetMode="External"/><Relationship Id="rId5" Type="http://schemas.openxmlformats.org/officeDocument/2006/relationships/footnotes" Target="footnotes.xml"/><Relationship Id="rId15" Type="http://schemas.openxmlformats.org/officeDocument/2006/relationships/hyperlink" Target="https://www.youtube.com/watch?v=MjbuarJ7SE0&amp;list=PLUl4u3cNGP63WbdFxL8giv4" TargetMode="External"/><Relationship Id="rId23" Type="http://schemas.openxmlformats.org/officeDocument/2006/relationships/hyperlink" Target="https://www.youtube.com/watch?v=4PuuziOgSU4&amp;list=PLny7mDUUZ9_nXSX57sqmL" TargetMode="External"/><Relationship Id="rId28" Type="http://schemas.openxmlformats.org/officeDocument/2006/relationships/hyperlink" Target="https://www.youtube.com/watch?v=WPSeyjX1-" TargetMode="External"/><Relationship Id="rId36" Type="http://schemas.openxmlformats.org/officeDocument/2006/relationships/theme" Target="theme/theme1.xml"/><Relationship Id="rId10" Type="http://schemas.openxmlformats.org/officeDocument/2006/relationships/hyperlink" Target="https://www.youtube.com/watch?v=iaSUYvmCekI&amp;list=PLtBw6njQRU-" TargetMode="External"/><Relationship Id="rId19" Type="http://schemas.openxmlformats.org/officeDocument/2006/relationships/hyperlink" Target="https://www.youtube.com/watch?v=_poHJEbHstQ&amp;list=PLny7mDUUZ9_nXSX57sqmL" TargetMode="External"/><Relationship Id="rId31" Type="http://schemas.openxmlformats.org/officeDocument/2006/relationships/hyperlink" Target="https://www.youtube.com/watch?v=rHKwIYsPXLg&amp;list=PLny7mDUUZ9_nXSX57sqm"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youtube.com/watch?v=SE4P7IVCunE&amp;list=PLUl4u3cNGP63WbdFxL8giv" TargetMode="External"/><Relationship Id="rId22" Type="http://schemas.openxmlformats.org/officeDocument/2006/relationships/hyperlink" Target="https://www.youtube.com/watch?v=TAP0xk-" TargetMode="External"/><Relationship Id="rId27" Type="http://schemas.openxmlformats.org/officeDocument/2006/relationships/hyperlink" Target="https://www.youtube.com/watch?v=t4K6lney7Zw&amp;list=PLny7mDUUZ9_nXSX57sqmL" TargetMode="External"/><Relationship Id="rId30" Type="http://schemas.openxmlformats.org/officeDocument/2006/relationships/hyperlink" Target="https://www.javatpoint.com/programming-errors-in-c" TargetMode="External"/><Relationship Id="rId35" Type="http://schemas.openxmlformats.org/officeDocument/2006/relationships/fontTable" Target="fontTable.xml"/><Relationship Id="rId8"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s://www.youtube.com/watch?v=OoU_GF4fc6w&amp;list=PLny7mDUUZ9_nXSX57sqm" TargetMode="External"/><Relationship Id="rId2" Type="http://schemas.openxmlformats.org/officeDocument/2006/relationships/hyperlink" Target="https://www.youtube.com/watch?v=rHKwIYsPXLg&amp;list=PLny7mDUUZ9_nXSX57sqm" TargetMode="External"/><Relationship Id="rId1" Type="http://schemas.openxmlformats.org/officeDocument/2006/relationships/hyperlink" Target="https://www.youtube.com/watch?v=njKP3FqW3Sk&amp;list=PLtBw6njQ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8571</Words>
  <Characters>48855</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Jacob Heffner</dc:creator>
  <cp:lastModifiedBy>Scott Nowka</cp:lastModifiedBy>
  <cp:revision>2</cp:revision>
  <dcterms:created xsi:type="dcterms:W3CDTF">2022-06-29T17:59:00Z</dcterms:created>
  <dcterms:modified xsi:type="dcterms:W3CDTF">2022-06-29T17:59:00Z</dcterms:modified>
</cp:coreProperties>
</file>