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70F19" w:rsidRPr="005A1C96" w:rsidRDefault="00B70F19" w:rsidP="00B70F1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A1C96">
        <w:rPr>
          <w:rFonts w:ascii="Times New Roman" w:hAnsi="Times New Roman" w:cs="Times New Roman"/>
          <w:b/>
          <w:bCs/>
          <w:sz w:val="24"/>
          <w:szCs w:val="24"/>
        </w:rPr>
        <w:t xml:space="preserve">Assessment: </w:t>
      </w:r>
    </w:p>
    <w:p w:rsidR="00B70F19" w:rsidRPr="005A1C96" w:rsidRDefault="00B70F19" w:rsidP="00B70F1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A1C96">
        <w:rPr>
          <w:rFonts w:ascii="Times New Roman" w:hAnsi="Times New Roman" w:cs="Times New Roman"/>
          <w:sz w:val="24"/>
          <w:szCs w:val="24"/>
        </w:rPr>
        <w:t>We were to have a survey for the students (regarding what they learned about the other country through this; how their thinking about race/gender in the US was challenged/shifted etc. as a result of discussing these texts with students in another country; their interest in visiting or learning more about the other country as a result of this) – but, the timing (Orthodox Easter break for 2 key weeks in April) and unexpected crunches in both of our (faculty) lives meant that it did not happen. I could have done it just for my students but did not. Among other items I am realizing that it would have been valuable to have also asked students to reflect at end of the module on how/whether this COIL connected to/helped them increase their skills in the DPDS-specific outcomes of the course.</w:t>
      </w:r>
      <w:r w:rsidRPr="005A1C9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B70F19" w:rsidRPr="005A1C96" w:rsidRDefault="00B70F19" w:rsidP="00B70F19">
      <w:pPr>
        <w:rPr>
          <w:rFonts w:ascii="Times New Roman" w:hAnsi="Times New Roman" w:cs="Times New Roman"/>
          <w:sz w:val="24"/>
          <w:szCs w:val="24"/>
        </w:rPr>
      </w:pPr>
      <w:r w:rsidRPr="005A1C96">
        <w:rPr>
          <w:rFonts w:ascii="Times New Roman" w:hAnsi="Times New Roman" w:cs="Times New Roman"/>
          <w:sz w:val="24"/>
          <w:szCs w:val="24"/>
        </w:rPr>
        <w:t xml:space="preserve">Instead, I used my regular general end-of-semester informal assessment to see whether this project stayed with them at the end of the course and if so, why. </w:t>
      </w:r>
    </w:p>
    <w:p w:rsidR="00B70F19" w:rsidRPr="005A1C96" w:rsidRDefault="00B70F19" w:rsidP="00B70F19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5A1C96">
        <w:rPr>
          <w:rFonts w:ascii="Times New Roman" w:hAnsi="Times New Roman" w:cs="Times New Roman"/>
          <w:sz w:val="24"/>
          <w:szCs w:val="24"/>
        </w:rPr>
        <w:t xml:space="preserve">I asked the students (as I always do int his course): </w:t>
      </w:r>
      <w:r w:rsidRPr="005A1C96">
        <w:rPr>
          <w:rFonts w:ascii="Times New Roman" w:hAnsi="Times New Roman" w:cs="Times New Roman"/>
          <w:i/>
          <w:iCs/>
          <w:sz w:val="24"/>
          <w:szCs w:val="24"/>
        </w:rPr>
        <w:t>What item/topic/experience from this class will stick with you long after the class is over?//Consider what has most profoundly upended or complicated something you knew before or had never known about</w:t>
      </w:r>
    </w:p>
    <w:p w:rsidR="00B70F19" w:rsidRPr="005A1C96" w:rsidRDefault="00B70F19" w:rsidP="00B70F1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A1C96">
        <w:rPr>
          <w:rFonts w:ascii="Times New Roman" w:hAnsi="Times New Roman" w:cs="Times New Roman"/>
          <w:sz w:val="24"/>
          <w:szCs w:val="24"/>
        </w:rPr>
        <w:t xml:space="preserve">Of the 20 students who completed the end of semester general assessment, 4 of them (20%) identified this COIL project as THE most impactful part of the course. And their responses </w:t>
      </w:r>
      <w:r w:rsidRPr="005A1C96">
        <w:rPr>
          <w:rFonts w:ascii="Times New Roman" w:hAnsi="Times New Roman" w:cs="Times New Roman"/>
          <w:b/>
          <w:bCs/>
          <w:sz w:val="24"/>
          <w:szCs w:val="24"/>
        </w:rPr>
        <w:t xml:space="preserve">affirmed some of my observations about impact and successes: </w:t>
      </w:r>
    </w:p>
    <w:p w:rsidR="00B70F19" w:rsidRPr="005A1C96" w:rsidRDefault="00B70F19" w:rsidP="00B70F1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A1C96">
        <w:rPr>
          <w:rFonts w:ascii="Times New Roman" w:hAnsi="Times New Roman" w:cs="Times New Roman"/>
          <w:sz w:val="24"/>
          <w:szCs w:val="24"/>
        </w:rPr>
        <w:t xml:space="preserve">Students on both sides were quite engaged ( the level of participation was very high) </w:t>
      </w:r>
    </w:p>
    <w:p w:rsidR="00B70F19" w:rsidRPr="005A1C96" w:rsidRDefault="00B70F19" w:rsidP="00B70F1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A1C96">
        <w:rPr>
          <w:rFonts w:ascii="Times New Roman" w:hAnsi="Times New Roman" w:cs="Times New Roman"/>
          <w:sz w:val="24"/>
          <w:szCs w:val="24"/>
        </w:rPr>
        <w:t xml:space="preserve">Good conversation that flowed more than not. </w:t>
      </w:r>
    </w:p>
    <w:p w:rsidR="00B70F19" w:rsidRPr="005A1C96" w:rsidRDefault="00B70F19" w:rsidP="00B70F1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A1C96">
        <w:rPr>
          <w:rFonts w:ascii="Times New Roman" w:hAnsi="Times New Roman" w:cs="Times New Roman"/>
          <w:sz w:val="24"/>
          <w:szCs w:val="24"/>
        </w:rPr>
        <w:t xml:space="preserve">The diversity of our students was an asset – intersectionality was a theme of the texts and many of our students could speak directly to it. </w:t>
      </w:r>
    </w:p>
    <w:p w:rsidR="00B70F19" w:rsidRPr="005A1C96" w:rsidRDefault="00B70F19" w:rsidP="00B70F1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A1C96">
        <w:rPr>
          <w:rFonts w:ascii="Times New Roman" w:hAnsi="Times New Roman" w:cs="Times New Roman"/>
          <w:sz w:val="24"/>
          <w:szCs w:val="24"/>
        </w:rPr>
        <w:t xml:space="preserve">Their understanding of how cultural and social location shifts understanding and analysis was enhanced. </w:t>
      </w:r>
    </w:p>
    <w:p w:rsidR="00B70F19" w:rsidRPr="005A1C96" w:rsidRDefault="00B70F19" w:rsidP="00B70F1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A1C96">
        <w:rPr>
          <w:rFonts w:ascii="Times New Roman" w:hAnsi="Times New Roman" w:cs="Times New Roman"/>
          <w:sz w:val="24"/>
          <w:szCs w:val="24"/>
        </w:rPr>
        <w:t xml:space="preserve">Students were appreciative of the opportunity to meet and connect with peers in a place none knew about (videos spoke to this) </w:t>
      </w:r>
    </w:p>
    <w:p w:rsidR="00B70F19" w:rsidRPr="005A1C96" w:rsidRDefault="00B70F19" w:rsidP="00B70F1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5A1C96">
        <w:rPr>
          <w:rFonts w:ascii="Times New Roman" w:hAnsi="Times New Roman" w:cs="Times New Roman"/>
          <w:sz w:val="24"/>
          <w:szCs w:val="24"/>
        </w:rPr>
        <w:t xml:space="preserve">Students enjoyed the novelty of it. </w:t>
      </w:r>
    </w:p>
    <w:p w:rsidR="00B70F19" w:rsidRPr="005A1C96" w:rsidRDefault="00B70F19" w:rsidP="00B70F19">
      <w:pPr>
        <w:rPr>
          <w:rFonts w:ascii="Times New Roman" w:hAnsi="Times New Roman" w:cs="Times New Roman"/>
          <w:sz w:val="24"/>
          <w:szCs w:val="24"/>
        </w:rPr>
      </w:pPr>
      <w:r w:rsidRPr="005A1C96">
        <w:rPr>
          <w:rFonts w:ascii="Times New Roman" w:hAnsi="Times New Roman" w:cs="Times New Roman"/>
          <w:sz w:val="24"/>
          <w:szCs w:val="24"/>
        </w:rPr>
        <w:t xml:space="preserve">Student responses: </w:t>
      </w:r>
    </w:p>
    <w:p w:rsidR="00B70F19" w:rsidRPr="005A1C96" w:rsidRDefault="00B70F19" w:rsidP="00B70F19">
      <w:pPr>
        <w:numPr>
          <w:ilvl w:val="0"/>
          <w:numId w:val="1"/>
        </w:numPr>
        <w:rPr>
          <w:rFonts w:ascii="Times New Roman" w:hAnsi="Times New Roman" w:cs="Times New Roman"/>
          <w:i/>
          <w:iCs/>
          <w:sz w:val="24"/>
          <w:szCs w:val="24"/>
        </w:rPr>
      </w:pPr>
      <w:r w:rsidRPr="005A1C96">
        <w:rPr>
          <w:rFonts w:ascii="Times New Roman" w:hAnsi="Times New Roman" w:cs="Times New Roman"/>
          <w:i/>
          <w:iCs/>
          <w:sz w:val="24"/>
          <w:szCs w:val="24"/>
        </w:rPr>
        <w:t>I found the Salem/Greece collaboration to be really enjoyable. It was a unique opportunity to be able to interact with students from another country. I also found it exciting to read about their different perspectives on the same topics. </w:t>
      </w:r>
    </w:p>
    <w:p w:rsidR="00B70F19" w:rsidRPr="005A1C96" w:rsidRDefault="00B70F19" w:rsidP="00B70F19">
      <w:pPr>
        <w:numPr>
          <w:ilvl w:val="0"/>
          <w:numId w:val="1"/>
        </w:numPr>
        <w:rPr>
          <w:rFonts w:ascii="Times New Roman" w:hAnsi="Times New Roman" w:cs="Times New Roman"/>
          <w:i/>
          <w:iCs/>
          <w:sz w:val="24"/>
          <w:szCs w:val="24"/>
        </w:rPr>
      </w:pPr>
      <w:r w:rsidRPr="005A1C96">
        <w:rPr>
          <w:rFonts w:ascii="Times New Roman" w:hAnsi="Times New Roman" w:cs="Times New Roman"/>
          <w:i/>
          <w:iCs/>
          <w:sz w:val="24"/>
          <w:szCs w:val="24"/>
        </w:rPr>
        <w:t>An experience that will stick with me would definitely be the Greece/Salem discussions. I never had done something like that before. It was awesome getting to respond back and talk to new people. I think it was a great educational experience.</w:t>
      </w:r>
    </w:p>
    <w:p w:rsidR="00B70F19" w:rsidRPr="005A1C96" w:rsidRDefault="00B70F19" w:rsidP="00B70F19">
      <w:pPr>
        <w:numPr>
          <w:ilvl w:val="0"/>
          <w:numId w:val="1"/>
        </w:numPr>
        <w:rPr>
          <w:rFonts w:ascii="Times New Roman" w:hAnsi="Times New Roman" w:cs="Times New Roman"/>
          <w:i/>
          <w:iCs/>
          <w:sz w:val="24"/>
          <w:szCs w:val="24"/>
        </w:rPr>
      </w:pPr>
      <w:r w:rsidRPr="005A1C96">
        <w:rPr>
          <w:rFonts w:ascii="Times New Roman" w:hAnsi="Times New Roman" w:cs="Times New Roman"/>
          <w:i/>
          <w:iCs/>
          <w:sz w:val="24"/>
          <w:szCs w:val="24"/>
        </w:rPr>
        <w:t xml:space="preserve">I think that working with another country was a great experience. Having a chance to work with the students from the University of Thessaloniki granted me the chance to see a perspective I have never been introduced to. This was my first personal experience </w:t>
      </w:r>
      <w:r w:rsidRPr="005A1C96">
        <w:rPr>
          <w:rFonts w:ascii="Times New Roman" w:hAnsi="Times New Roman" w:cs="Times New Roman"/>
          <w:i/>
          <w:iCs/>
          <w:sz w:val="24"/>
          <w:szCs w:val="24"/>
        </w:rPr>
        <w:lastRenderedPageBreak/>
        <w:t>working with students outside of the country. I also enjoyed the discussion posts. The way the discussions were set up created a very interactive space.</w:t>
      </w:r>
    </w:p>
    <w:p w:rsidR="00B70F19" w:rsidRPr="005A1C96" w:rsidRDefault="00B70F19" w:rsidP="00B70F19">
      <w:pPr>
        <w:numPr>
          <w:ilvl w:val="0"/>
          <w:numId w:val="1"/>
        </w:numPr>
        <w:rPr>
          <w:rFonts w:ascii="Times New Roman" w:hAnsi="Times New Roman" w:cs="Times New Roman"/>
          <w:i/>
          <w:iCs/>
          <w:sz w:val="24"/>
          <w:szCs w:val="24"/>
        </w:rPr>
      </w:pPr>
      <w:r w:rsidRPr="005A1C96">
        <w:rPr>
          <w:rFonts w:ascii="Times New Roman" w:hAnsi="Times New Roman" w:cs="Times New Roman"/>
          <w:i/>
          <w:iCs/>
          <w:sz w:val="24"/>
          <w:szCs w:val="24"/>
        </w:rPr>
        <w:t>….the Greece/Salem discussion was very fun and engaging since the content we analyzed was informative. When writing my discussion, I was able to use the ideas of my peers and students from Greece to create a more nuanced response. It was a very positive experience. </w:t>
      </w:r>
    </w:p>
    <w:p w:rsidR="00B70F19" w:rsidRDefault="00B70F19"/>
    <w:sectPr w:rsidR="00B70F1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A2B48"/>
    <w:multiLevelType w:val="hybridMultilevel"/>
    <w:tmpl w:val="30349F3A"/>
    <w:lvl w:ilvl="0" w:tplc="74D2FA2C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72C579D"/>
    <w:multiLevelType w:val="hybridMultilevel"/>
    <w:tmpl w:val="C36EE6B4"/>
    <w:lvl w:ilvl="0" w:tplc="1B56F9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6EC61F6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706FB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A5009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44299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336788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A4A02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D4660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4CA2CD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3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0F19"/>
    <w:rsid w:val="00B70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C73749"/>
  <w15:chartTrackingRefBased/>
  <w15:docId w15:val="{D1FD0365-D081-4019-AE14-C0EAC54AD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0F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70F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476</Words>
  <Characters>2715</Characters>
  <Application>Microsoft Office Word</Application>
  <DocSecurity>0</DocSecurity>
  <Lines>22</Lines>
  <Paragraphs>6</Paragraphs>
  <ScaleCrop>false</ScaleCrop>
  <Company/>
  <LinksUpToDate>false</LinksUpToDate>
  <CharactersWithSpaces>3185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Duclos-Orsello</dc:creator>
  <cp:keywords/>
  <dc:description/>
  <cp:lastModifiedBy>Elizabeth Duclos-Orsello</cp:lastModifiedBy>
  <cp:revision>1</cp:revision>
  <dcterms:created xsi:type="dcterms:W3CDTF">2022-05-27T03:59:00Z</dcterms:created>
  <dcterms:modified xsi:type="dcterms:W3CDTF">2022-05-27T03:59:00Z</dcterms:modified>
</cp:coreProperties>
</file>