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3F852F" w14:textId="77777777" w:rsidR="00D17E72" w:rsidRPr="002B46C0" w:rsidRDefault="0002082D" w:rsidP="0002082D">
      <w:pPr>
        <w:pStyle w:val="Heading1"/>
        <w:rPr>
          <w:highlight w:val="yellow"/>
        </w:rPr>
      </w:pPr>
      <w:r w:rsidRPr="0002082D">
        <w:rPr>
          <w:bCs w:val="0"/>
        </w:rPr>
        <w:t>I.</w:t>
      </w:r>
      <w:r w:rsidRPr="0002082D">
        <w:tab/>
      </w:r>
      <w:r w:rsidR="00D17E72" w:rsidRPr="0002082D">
        <w:t>Course Data</w:t>
      </w:r>
    </w:p>
    <w:p w14:paraId="7CE51EAF" w14:textId="77777777" w:rsidR="00D17E72" w:rsidRPr="006C0DFD" w:rsidRDefault="00D17E72" w:rsidP="00D17E72">
      <w:pPr>
        <w:widowControl w:val="0"/>
        <w:autoSpaceDE w:val="0"/>
        <w:autoSpaceDN w:val="0"/>
        <w:adjustRightInd w:val="0"/>
      </w:pPr>
      <w:r w:rsidRPr="006C0DFD">
        <w:t>Course:</w:t>
      </w:r>
      <w:r w:rsidR="006E4024" w:rsidRPr="006C0DFD">
        <w:t xml:space="preserve"> </w:t>
      </w:r>
      <w:r w:rsidR="00B46DF9" w:rsidRPr="006C0DFD">
        <w:t xml:space="preserve">Acc </w:t>
      </w:r>
      <w:r w:rsidR="00CF582F">
        <w:t>202-04</w:t>
      </w:r>
      <w:r w:rsidR="001E66D6">
        <w:t xml:space="preserve">, </w:t>
      </w:r>
      <w:r w:rsidR="00CF582F">
        <w:t>06</w:t>
      </w:r>
      <w:r w:rsidR="001E66D6">
        <w:t>, and S1</w:t>
      </w:r>
      <w:r w:rsidR="00B46DF9" w:rsidRPr="006C0DFD">
        <w:t xml:space="preserve">, </w:t>
      </w:r>
      <w:r w:rsidR="00ED1DC1">
        <w:rPr>
          <w:i/>
          <w:iCs/>
        </w:rPr>
        <w:t>Manag</w:t>
      </w:r>
      <w:r w:rsidR="00CF582F">
        <w:rPr>
          <w:i/>
          <w:iCs/>
        </w:rPr>
        <w:t>erial</w:t>
      </w:r>
      <w:r w:rsidR="00772AAB">
        <w:rPr>
          <w:i/>
          <w:iCs/>
        </w:rPr>
        <w:t xml:space="preserve"> Accounting</w:t>
      </w:r>
      <w:r w:rsidR="006E4024" w:rsidRPr="006C0DFD">
        <w:t xml:space="preserve"> </w:t>
      </w:r>
    </w:p>
    <w:p w14:paraId="7CD70BC5" w14:textId="77777777" w:rsidR="00D17E72" w:rsidRPr="006C0DFD" w:rsidRDefault="00D17E72" w:rsidP="00D17E72">
      <w:pPr>
        <w:widowControl w:val="0"/>
        <w:autoSpaceDE w:val="0"/>
        <w:autoSpaceDN w:val="0"/>
        <w:adjustRightInd w:val="0"/>
      </w:pPr>
    </w:p>
    <w:p w14:paraId="60EB7508" w14:textId="77777777" w:rsidR="00D17E72" w:rsidRPr="006C0DFD" w:rsidRDefault="00BB0455" w:rsidP="00D17E72">
      <w:pPr>
        <w:widowControl w:val="0"/>
        <w:autoSpaceDE w:val="0"/>
        <w:autoSpaceDN w:val="0"/>
        <w:adjustRightInd w:val="0"/>
      </w:pPr>
      <w:r w:rsidRPr="006C0DFD">
        <w:t>Time and</w:t>
      </w:r>
      <w:r w:rsidR="000E0B02" w:rsidRPr="006C0DFD">
        <w:t xml:space="preserve"> </w:t>
      </w:r>
      <w:r w:rsidRPr="006C0DFD">
        <w:t>location:</w:t>
      </w:r>
      <w:r w:rsidR="00772AAB">
        <w:t xml:space="preserve"> </w:t>
      </w:r>
      <w:r w:rsidR="00B46DF9" w:rsidRPr="006C0DFD">
        <w:t xml:space="preserve">online </w:t>
      </w:r>
      <w:r w:rsidR="00772AAB">
        <w:t>asynchronous (independent study, not on Zoom)</w:t>
      </w:r>
      <w:r w:rsidR="00D17E72" w:rsidRPr="006C0DFD">
        <w:tab/>
      </w:r>
    </w:p>
    <w:p w14:paraId="43F5A679" w14:textId="77777777" w:rsidR="00BB0455" w:rsidRPr="006C0DFD" w:rsidRDefault="00BB0455" w:rsidP="00D17E72">
      <w:pPr>
        <w:widowControl w:val="0"/>
        <w:autoSpaceDE w:val="0"/>
        <w:autoSpaceDN w:val="0"/>
        <w:adjustRightInd w:val="0"/>
      </w:pPr>
    </w:p>
    <w:p w14:paraId="42003F62" w14:textId="77777777" w:rsidR="00D17E72" w:rsidRPr="006C0DFD" w:rsidRDefault="00BB0455" w:rsidP="00D17E72">
      <w:pPr>
        <w:widowControl w:val="0"/>
        <w:autoSpaceDE w:val="0"/>
        <w:autoSpaceDN w:val="0"/>
        <w:adjustRightInd w:val="0"/>
      </w:pPr>
      <w:r w:rsidRPr="006C0DFD">
        <w:t>I</w:t>
      </w:r>
      <w:r w:rsidR="00D17E72" w:rsidRPr="006C0DFD">
        <w:t>nstructor:</w:t>
      </w:r>
      <w:r w:rsidR="00B46DF9" w:rsidRPr="006C0DFD">
        <w:t xml:space="preserve"> Zlatinka N. Blaber</w:t>
      </w:r>
      <w:r w:rsidR="00D17E72" w:rsidRPr="006C0DFD">
        <w:tab/>
      </w:r>
      <w:r w:rsidR="000F7852">
        <w:t xml:space="preserve">, CPA, Ph.D. </w:t>
      </w:r>
    </w:p>
    <w:p w14:paraId="1E8C5AC3" w14:textId="77777777" w:rsidR="000E0B02" w:rsidRPr="006C0DFD" w:rsidRDefault="000E0B02" w:rsidP="00CD1F12">
      <w:pPr>
        <w:widowControl w:val="0"/>
        <w:autoSpaceDE w:val="0"/>
        <w:autoSpaceDN w:val="0"/>
        <w:adjustRightInd w:val="0"/>
      </w:pPr>
    </w:p>
    <w:p w14:paraId="09829B3F" w14:textId="77777777" w:rsidR="00D17E72" w:rsidRPr="006C0DFD" w:rsidRDefault="004A2A5A" w:rsidP="00CD1F12">
      <w:pPr>
        <w:widowControl w:val="0"/>
        <w:autoSpaceDE w:val="0"/>
        <w:autoSpaceDN w:val="0"/>
        <w:adjustRightInd w:val="0"/>
      </w:pPr>
      <w:r w:rsidRPr="00576C02">
        <w:rPr>
          <w:b/>
          <w:bCs/>
        </w:rPr>
        <w:t>Office</w:t>
      </w:r>
      <w:r w:rsidRPr="006C0DFD">
        <w:t>:</w:t>
      </w:r>
      <w:r w:rsidRPr="006C0DFD">
        <w:tab/>
      </w:r>
      <w:r w:rsidRPr="006C0DFD">
        <w:tab/>
      </w:r>
      <w:r w:rsidR="00B46DF9" w:rsidRPr="006C0DFD">
        <w:t xml:space="preserve">CC226; Online </w:t>
      </w:r>
      <w:r w:rsidR="001E66D6">
        <w:t xml:space="preserve">(email or Zoom) </w:t>
      </w:r>
      <w:r w:rsidR="00B46DF9" w:rsidRPr="006C0DFD">
        <w:t xml:space="preserve">for </w:t>
      </w:r>
      <w:r w:rsidR="00CF582F">
        <w:t>Spring</w:t>
      </w:r>
      <w:r w:rsidR="00B46DF9" w:rsidRPr="006C0DFD">
        <w:t xml:space="preserve"> 202</w:t>
      </w:r>
      <w:r w:rsidR="00CF582F">
        <w:t>1</w:t>
      </w:r>
    </w:p>
    <w:p w14:paraId="728A8066" w14:textId="77777777" w:rsidR="00D17E72" w:rsidRPr="006C0DFD" w:rsidRDefault="00D17E72" w:rsidP="00D17E72">
      <w:pPr>
        <w:widowControl w:val="0"/>
        <w:autoSpaceDE w:val="0"/>
        <w:autoSpaceDN w:val="0"/>
        <w:adjustRightInd w:val="0"/>
      </w:pPr>
    </w:p>
    <w:p w14:paraId="466CB1F4" w14:textId="77777777" w:rsidR="00D17E72" w:rsidRPr="006C0DFD" w:rsidRDefault="00D17E72" w:rsidP="00D17E72">
      <w:pPr>
        <w:widowControl w:val="0"/>
        <w:autoSpaceDE w:val="0"/>
        <w:autoSpaceDN w:val="0"/>
        <w:adjustRightInd w:val="0"/>
      </w:pPr>
      <w:r w:rsidRPr="00576C02">
        <w:rPr>
          <w:b/>
          <w:bCs/>
        </w:rPr>
        <w:t>Telephone</w:t>
      </w:r>
      <w:r w:rsidRPr="006C0DFD">
        <w:t>:</w:t>
      </w:r>
      <w:r w:rsidRPr="006C0DFD">
        <w:tab/>
      </w:r>
      <w:r w:rsidR="00B46DF9" w:rsidRPr="006C0DFD">
        <w:t xml:space="preserve">x2625; Contact via email/Zoom </w:t>
      </w:r>
      <w:r w:rsidR="001E66D6">
        <w:t xml:space="preserve">in </w:t>
      </w:r>
      <w:r w:rsidR="00CF582F">
        <w:t>Spring</w:t>
      </w:r>
      <w:r w:rsidR="00B46DF9" w:rsidRPr="006C0DFD">
        <w:t xml:space="preserve"> 202</w:t>
      </w:r>
      <w:r w:rsidR="00CF582F">
        <w:t>1</w:t>
      </w:r>
    </w:p>
    <w:p w14:paraId="52F3C2DE" w14:textId="77777777" w:rsidR="00D17E72" w:rsidRPr="006C0DFD" w:rsidRDefault="00D17E72" w:rsidP="00D17E72">
      <w:pPr>
        <w:widowControl w:val="0"/>
        <w:autoSpaceDE w:val="0"/>
        <w:autoSpaceDN w:val="0"/>
        <w:adjustRightInd w:val="0"/>
      </w:pPr>
    </w:p>
    <w:p w14:paraId="6C87A7B2" w14:textId="77777777" w:rsidR="00D17E72" w:rsidRPr="006C0DFD" w:rsidRDefault="00576C02" w:rsidP="00D17E72">
      <w:pPr>
        <w:widowControl w:val="0"/>
        <w:autoSpaceDE w:val="0"/>
        <w:autoSpaceDN w:val="0"/>
        <w:adjustRightInd w:val="0"/>
      </w:pPr>
      <w:r w:rsidRPr="00576C02">
        <w:rPr>
          <w:b/>
          <w:bCs/>
        </w:rPr>
        <w:t>E</w:t>
      </w:r>
      <w:r w:rsidR="00D17E72" w:rsidRPr="00576C02">
        <w:rPr>
          <w:b/>
          <w:bCs/>
        </w:rPr>
        <w:t>mail</w:t>
      </w:r>
      <w:r w:rsidR="00D17E72" w:rsidRPr="006C0DFD">
        <w:t xml:space="preserve">: </w:t>
      </w:r>
      <w:r w:rsidR="00E3360C" w:rsidRPr="006C0DFD">
        <w:tab/>
      </w:r>
      <w:r w:rsidR="00E3360C" w:rsidRPr="006C0DFD">
        <w:tab/>
      </w:r>
      <w:hyperlink r:id="rId8" w:history="1">
        <w:r w:rsidR="00CF582F" w:rsidRPr="002843C1">
          <w:rPr>
            <w:rStyle w:val="Hyperlink"/>
          </w:rPr>
          <w:t>zblaber@salemstate.edu</w:t>
        </w:r>
      </w:hyperlink>
      <w:r w:rsidR="00CF582F">
        <w:t xml:space="preserve"> (preferred)</w:t>
      </w:r>
    </w:p>
    <w:p w14:paraId="2B394AD5" w14:textId="77777777" w:rsidR="00D17E72" w:rsidRPr="006C0DFD" w:rsidRDefault="00D17E72" w:rsidP="00D17E72">
      <w:pPr>
        <w:widowControl w:val="0"/>
        <w:autoSpaceDE w:val="0"/>
        <w:autoSpaceDN w:val="0"/>
        <w:adjustRightInd w:val="0"/>
      </w:pPr>
    </w:p>
    <w:p w14:paraId="4FF887E6" w14:textId="77777777" w:rsidR="00D17E72" w:rsidRPr="006C0DFD" w:rsidRDefault="00D17E72" w:rsidP="00D17E72">
      <w:pPr>
        <w:widowControl w:val="0"/>
        <w:autoSpaceDE w:val="0"/>
        <w:autoSpaceDN w:val="0"/>
        <w:adjustRightInd w:val="0"/>
        <w:rPr>
          <w:i/>
          <w:iCs/>
        </w:rPr>
      </w:pPr>
      <w:r w:rsidRPr="00576C02">
        <w:rPr>
          <w:b/>
          <w:bCs/>
        </w:rPr>
        <w:t>Office hours</w:t>
      </w:r>
      <w:r w:rsidR="006303D6" w:rsidRPr="006C0DFD">
        <w:t>:</w:t>
      </w:r>
      <w:r w:rsidR="00E06875" w:rsidRPr="006C0DFD">
        <w:t xml:space="preserve"> </w:t>
      </w:r>
      <w:r w:rsidR="00B46DF9" w:rsidRPr="006C0DFD">
        <w:t xml:space="preserve">To be held individually via email or Zoom </w:t>
      </w:r>
      <w:r w:rsidR="00B46DF9" w:rsidRPr="005274D5">
        <w:t>on</w:t>
      </w:r>
      <w:r w:rsidR="001E66D6" w:rsidRPr="005274D5">
        <w:t xml:space="preserve"> </w:t>
      </w:r>
      <w:r w:rsidR="001E66D6" w:rsidRPr="005274D5">
        <w:rPr>
          <w:b/>
          <w:bCs/>
        </w:rPr>
        <w:t>Tue. and Fri. at 3:00-4:30 p</w:t>
      </w:r>
      <w:r w:rsidR="00B46DF9" w:rsidRPr="005274D5">
        <w:rPr>
          <w:b/>
          <w:bCs/>
        </w:rPr>
        <w:t>m (except on holidays)</w:t>
      </w:r>
      <w:r w:rsidR="00B46DF9" w:rsidRPr="005274D5">
        <w:t>. Please let me know in advance whether</w:t>
      </w:r>
      <w:r w:rsidR="00B46DF9" w:rsidRPr="006C0DFD">
        <w:t xml:space="preserve"> you need a Zoom meeting</w:t>
      </w:r>
      <w:r w:rsidR="00B46DF9" w:rsidRPr="006C0DFD">
        <w:rPr>
          <w:i/>
          <w:iCs/>
        </w:rPr>
        <w:t xml:space="preserve">.  </w:t>
      </w:r>
    </w:p>
    <w:p w14:paraId="0C825714" w14:textId="77777777" w:rsidR="00D17E72" w:rsidRPr="006C0DFD" w:rsidRDefault="00D17E72" w:rsidP="00D17E72">
      <w:pPr>
        <w:widowControl w:val="0"/>
        <w:autoSpaceDE w:val="0"/>
        <w:autoSpaceDN w:val="0"/>
        <w:adjustRightInd w:val="0"/>
      </w:pPr>
    </w:p>
    <w:p w14:paraId="7F53498B" w14:textId="77777777" w:rsidR="00D17E72" w:rsidRPr="006C0DFD" w:rsidRDefault="00D17E72" w:rsidP="00D17E72">
      <w:pPr>
        <w:widowControl w:val="0"/>
        <w:autoSpaceDE w:val="0"/>
        <w:autoSpaceDN w:val="0"/>
        <w:adjustRightInd w:val="0"/>
      </w:pPr>
      <w:r w:rsidRPr="00576C02">
        <w:rPr>
          <w:b/>
          <w:bCs/>
        </w:rPr>
        <w:t>Prerequisites</w:t>
      </w:r>
      <w:r w:rsidRPr="006C0DFD">
        <w:t>:</w:t>
      </w:r>
      <w:r w:rsidRPr="006C0DFD">
        <w:tab/>
      </w:r>
      <w:r w:rsidR="00772AAB">
        <w:t>n/a</w:t>
      </w:r>
    </w:p>
    <w:p w14:paraId="39394AF0" w14:textId="77777777" w:rsidR="00E06875" w:rsidRPr="006C0DFD" w:rsidRDefault="00E06875" w:rsidP="00D17E72">
      <w:pPr>
        <w:widowControl w:val="0"/>
        <w:autoSpaceDE w:val="0"/>
        <w:autoSpaceDN w:val="0"/>
        <w:adjustRightInd w:val="0"/>
      </w:pPr>
      <w:r w:rsidRPr="006C0DFD">
        <w:t xml:space="preserve">Course Modality: </w:t>
      </w:r>
      <w:r w:rsidR="006C0DFD" w:rsidRPr="006C0DFD">
        <w:t>This class is online</w:t>
      </w:r>
      <w:r w:rsidR="008C39B9">
        <w:t>, asynchronous (not on Zoom, but via independent study).</w:t>
      </w:r>
    </w:p>
    <w:p w14:paraId="65FCB353" w14:textId="77777777" w:rsidR="00BB0455" w:rsidRPr="0082070C" w:rsidRDefault="00BB0455" w:rsidP="00D17E72">
      <w:pPr>
        <w:widowControl w:val="0"/>
        <w:autoSpaceDE w:val="0"/>
        <w:autoSpaceDN w:val="0"/>
        <w:adjustRightInd w:val="0"/>
        <w:rPr>
          <w:highlight w:val="yellow"/>
        </w:rPr>
      </w:pPr>
    </w:p>
    <w:p w14:paraId="2A7864B3" w14:textId="77777777" w:rsidR="00F601E4" w:rsidRDefault="00D17E72" w:rsidP="00BB0455">
      <w:pPr>
        <w:widowControl w:val="0"/>
        <w:autoSpaceDE w:val="0"/>
        <w:autoSpaceDN w:val="0"/>
        <w:adjustRightInd w:val="0"/>
        <w:rPr>
          <w:i/>
          <w:color w:val="0070C0"/>
        </w:rPr>
      </w:pPr>
      <w:r w:rsidRPr="00576C02">
        <w:rPr>
          <w:b/>
          <w:bCs/>
        </w:rPr>
        <w:t>Reading material</w:t>
      </w:r>
      <w:r w:rsidRPr="006C0DFD">
        <w:t xml:space="preserve">: </w:t>
      </w:r>
    </w:p>
    <w:p w14:paraId="67BBEFEE" w14:textId="77777777" w:rsidR="006C0DFD" w:rsidRDefault="006C0DFD" w:rsidP="00BB0455">
      <w:pPr>
        <w:widowControl w:val="0"/>
        <w:autoSpaceDE w:val="0"/>
        <w:autoSpaceDN w:val="0"/>
        <w:adjustRightInd w:val="0"/>
        <w:rPr>
          <w:i/>
          <w:color w:val="0070C0"/>
        </w:rPr>
      </w:pPr>
    </w:p>
    <w:p w14:paraId="2FF0738D" w14:textId="77777777" w:rsidR="0004370B" w:rsidRPr="006627BA" w:rsidRDefault="006C0DFD" w:rsidP="00BB0455">
      <w:pPr>
        <w:widowControl w:val="0"/>
        <w:autoSpaceDE w:val="0"/>
        <w:autoSpaceDN w:val="0"/>
        <w:adjustRightInd w:val="0"/>
        <w:rPr>
          <w:iCs/>
          <w:color w:val="000000" w:themeColor="text1"/>
        </w:rPr>
      </w:pPr>
      <w:r w:rsidRPr="006C0DFD">
        <w:rPr>
          <w:b/>
          <w:bCs/>
          <w:i/>
          <w:color w:val="000000" w:themeColor="text1"/>
        </w:rPr>
        <w:t>Required text</w:t>
      </w:r>
      <w:r w:rsidR="008C39B9">
        <w:rPr>
          <w:b/>
          <w:bCs/>
          <w:i/>
          <w:color w:val="000000" w:themeColor="text1"/>
        </w:rPr>
        <w:t xml:space="preserve">: </w:t>
      </w:r>
      <w:r w:rsidR="00CF582F">
        <w:rPr>
          <w:iCs/>
          <w:color w:val="000000" w:themeColor="text1"/>
        </w:rPr>
        <w:t xml:space="preserve">Garrison, Noreen and Brewer. </w:t>
      </w:r>
      <w:r w:rsidR="00CF582F" w:rsidRPr="00CF582F">
        <w:rPr>
          <w:i/>
          <w:color w:val="000000" w:themeColor="text1"/>
        </w:rPr>
        <w:t>Managerial Accounting</w:t>
      </w:r>
      <w:r w:rsidR="00CF582F">
        <w:rPr>
          <w:iCs/>
          <w:color w:val="000000" w:themeColor="text1"/>
        </w:rPr>
        <w:t>. 17</w:t>
      </w:r>
      <w:r w:rsidR="00CF582F" w:rsidRPr="00CF582F">
        <w:rPr>
          <w:iCs/>
          <w:color w:val="000000" w:themeColor="text1"/>
          <w:vertAlign w:val="superscript"/>
        </w:rPr>
        <w:t>th</w:t>
      </w:r>
      <w:r w:rsidR="001759E7">
        <w:rPr>
          <w:iCs/>
          <w:color w:val="000000" w:themeColor="text1"/>
        </w:rPr>
        <w:t xml:space="preserve"> edition, McGraw-</w:t>
      </w:r>
      <w:r w:rsidR="001759E7" w:rsidRPr="006627BA">
        <w:rPr>
          <w:iCs/>
          <w:color w:val="000000" w:themeColor="text1"/>
        </w:rPr>
        <w:t xml:space="preserve">Hill. </w:t>
      </w:r>
    </w:p>
    <w:p w14:paraId="368DA5E4" w14:textId="77777777" w:rsidR="008C39B9" w:rsidRPr="006627BA" w:rsidRDefault="008C39B9" w:rsidP="00BB0455">
      <w:pPr>
        <w:widowControl w:val="0"/>
        <w:autoSpaceDE w:val="0"/>
        <w:autoSpaceDN w:val="0"/>
        <w:adjustRightInd w:val="0"/>
        <w:rPr>
          <w:iCs/>
          <w:color w:val="000000" w:themeColor="text1"/>
        </w:rPr>
      </w:pPr>
    </w:p>
    <w:p w14:paraId="7321E21C" w14:textId="77777777" w:rsidR="00566AA1" w:rsidRPr="006627BA" w:rsidRDefault="00566AA1" w:rsidP="006A0554">
      <w:pPr>
        <w:pStyle w:val="NormalWeb"/>
        <w:shd w:val="clear" w:color="auto" w:fill="FFFFFF"/>
        <w:spacing w:before="0" w:beforeAutospacing="0" w:after="0" w:afterAutospacing="0"/>
        <w:ind w:left="360"/>
        <w:rPr>
          <w:color w:val="000000"/>
          <w:bdr w:val="none" w:sz="0" w:space="0" w:color="auto" w:frame="1"/>
        </w:rPr>
      </w:pPr>
      <w:r w:rsidRPr="006627BA">
        <w:rPr>
          <w:color w:val="000000"/>
          <w:bdr w:val="none" w:sz="0" w:space="0" w:color="auto" w:frame="1"/>
        </w:rPr>
        <w:t xml:space="preserve">We will </w:t>
      </w:r>
      <w:r w:rsidRPr="006627BA">
        <w:rPr>
          <w:b/>
          <w:bCs/>
          <w:color w:val="000000"/>
          <w:bdr w:val="none" w:sz="0" w:space="0" w:color="auto" w:frame="1"/>
        </w:rPr>
        <w:t xml:space="preserve">not </w:t>
      </w:r>
      <w:r w:rsidRPr="006627BA">
        <w:rPr>
          <w:color w:val="000000"/>
          <w:bdr w:val="none" w:sz="0" w:space="0" w:color="auto" w:frame="1"/>
        </w:rPr>
        <w:t>use McGraw-Hill’s CONNECT</w:t>
      </w:r>
      <w:r w:rsidR="00042742">
        <w:rPr>
          <w:color w:val="000000"/>
          <w:bdr w:val="none" w:sz="0" w:space="0" w:color="auto" w:frame="1"/>
        </w:rPr>
        <w:t xml:space="preserve"> (there will be no homework submissions required).</w:t>
      </w:r>
    </w:p>
    <w:p w14:paraId="75EC348B" w14:textId="77777777" w:rsidR="00566AA1" w:rsidRPr="006627BA" w:rsidRDefault="00566AA1" w:rsidP="006A0554">
      <w:pPr>
        <w:pStyle w:val="NormalWeb"/>
        <w:shd w:val="clear" w:color="auto" w:fill="FFFFFF"/>
        <w:spacing w:before="0" w:beforeAutospacing="0" w:after="0" w:afterAutospacing="0"/>
        <w:ind w:left="360"/>
        <w:rPr>
          <w:color w:val="000000"/>
          <w:bdr w:val="none" w:sz="0" w:space="0" w:color="auto" w:frame="1"/>
        </w:rPr>
      </w:pPr>
    </w:p>
    <w:p w14:paraId="01A8B9C0" w14:textId="77777777" w:rsidR="005C4596" w:rsidRPr="006627BA" w:rsidRDefault="006A0554" w:rsidP="005C4596">
      <w:pPr>
        <w:pStyle w:val="NormalWeb"/>
        <w:shd w:val="clear" w:color="auto" w:fill="FFFFFF"/>
        <w:spacing w:before="0" w:beforeAutospacing="0" w:after="0" w:afterAutospacing="0"/>
        <w:ind w:left="360"/>
        <w:rPr>
          <w:color w:val="000000"/>
          <w:bdr w:val="none" w:sz="0" w:space="0" w:color="auto" w:frame="1"/>
        </w:rPr>
      </w:pPr>
      <w:r w:rsidRPr="006627BA">
        <w:rPr>
          <w:color w:val="000000"/>
          <w:bdr w:val="none" w:sz="0" w:space="0" w:color="auto" w:frame="1"/>
        </w:rPr>
        <w:t>To purcha</w:t>
      </w:r>
      <w:r w:rsidR="0004370B" w:rsidRPr="006627BA">
        <w:rPr>
          <w:color w:val="000000"/>
          <w:bdr w:val="none" w:sz="0" w:space="0" w:color="auto" w:frame="1"/>
        </w:rPr>
        <w:t>se this textbook</w:t>
      </w:r>
      <w:r w:rsidR="00566AA1" w:rsidRPr="006627BA">
        <w:rPr>
          <w:color w:val="000000"/>
          <w:bdr w:val="none" w:sz="0" w:space="0" w:color="auto" w:frame="1"/>
        </w:rPr>
        <w:t xml:space="preserve"> </w:t>
      </w:r>
      <w:r w:rsidR="00566AA1" w:rsidRPr="006627BA">
        <w:rPr>
          <w:i/>
          <w:iCs/>
          <w:color w:val="000000"/>
          <w:u w:val="single"/>
          <w:bdr w:val="none" w:sz="0" w:space="0" w:color="auto" w:frame="1"/>
        </w:rPr>
        <w:t>new</w:t>
      </w:r>
      <w:r w:rsidR="0004370B" w:rsidRPr="006627BA">
        <w:rPr>
          <w:color w:val="000000"/>
          <w:bdr w:val="none" w:sz="0" w:space="0" w:color="auto" w:frame="1"/>
        </w:rPr>
        <w:t xml:space="preserve">, </w:t>
      </w:r>
      <w:r w:rsidRPr="006627BA">
        <w:rPr>
          <w:color w:val="000000"/>
          <w:bdr w:val="none" w:sz="0" w:space="0" w:color="auto" w:frame="1"/>
        </w:rPr>
        <w:t xml:space="preserve">you have </w:t>
      </w:r>
      <w:r w:rsidR="0004370B" w:rsidRPr="006627BA">
        <w:rPr>
          <w:color w:val="000000"/>
          <w:bdr w:val="none" w:sz="0" w:space="0" w:color="auto" w:frame="1"/>
        </w:rPr>
        <w:t>th</w:t>
      </w:r>
      <w:r w:rsidR="005C4596" w:rsidRPr="006627BA">
        <w:rPr>
          <w:color w:val="000000"/>
          <w:bdr w:val="none" w:sz="0" w:space="0" w:color="auto" w:frame="1"/>
        </w:rPr>
        <w:t>ese options:</w:t>
      </w:r>
    </w:p>
    <w:p w14:paraId="40EABAF7" w14:textId="77777777" w:rsidR="005C4596" w:rsidRPr="006627BA" w:rsidRDefault="005C4596" w:rsidP="005C4596">
      <w:pPr>
        <w:pStyle w:val="NormalWeb"/>
        <w:shd w:val="clear" w:color="auto" w:fill="FFFFFF"/>
        <w:ind w:left="360"/>
        <w:rPr>
          <w:color w:val="201F1E"/>
        </w:rPr>
      </w:pPr>
      <w:r w:rsidRPr="006627BA">
        <w:rPr>
          <w:color w:val="201F1E"/>
        </w:rPr>
        <w:t>ISBN 9781264305698 (Loose-leaf book and Connect access, including the e-book) – Cost $115.00</w:t>
      </w:r>
    </w:p>
    <w:p w14:paraId="081362C3" w14:textId="77777777" w:rsidR="005C4596" w:rsidRPr="006627BA" w:rsidRDefault="005C4596" w:rsidP="005C4596">
      <w:pPr>
        <w:pStyle w:val="NormalWeb"/>
        <w:shd w:val="clear" w:color="auto" w:fill="FFFFFF"/>
        <w:ind w:left="360"/>
        <w:rPr>
          <w:color w:val="201F1E"/>
        </w:rPr>
      </w:pPr>
      <w:r w:rsidRPr="006627BA">
        <w:rPr>
          <w:color w:val="201F1E"/>
        </w:rPr>
        <w:t>or</w:t>
      </w:r>
    </w:p>
    <w:p w14:paraId="6AC0874A" w14:textId="77777777" w:rsidR="005C4596" w:rsidRPr="006627BA" w:rsidRDefault="005C4596" w:rsidP="005C4596">
      <w:pPr>
        <w:pStyle w:val="NormalWeb"/>
        <w:shd w:val="clear" w:color="auto" w:fill="FFFFFF"/>
        <w:ind w:left="360"/>
        <w:rPr>
          <w:color w:val="201F1E"/>
        </w:rPr>
      </w:pPr>
      <w:r w:rsidRPr="006627BA">
        <w:rPr>
          <w:color w:val="201F1E"/>
        </w:rPr>
        <w:t>IBSB 9781264305742 (Connect access, including the e-book)– Cost $95.00</w:t>
      </w:r>
    </w:p>
    <w:p w14:paraId="7713016A" w14:textId="77777777" w:rsidR="00135D17" w:rsidRPr="006627BA" w:rsidRDefault="00135D17" w:rsidP="00135D17">
      <w:pPr>
        <w:pStyle w:val="NormalWeb"/>
        <w:shd w:val="clear" w:color="auto" w:fill="FFFFFF"/>
        <w:spacing w:before="0" w:beforeAutospacing="0" w:after="0" w:afterAutospacing="0"/>
        <w:rPr>
          <w:color w:val="201F1E"/>
        </w:rPr>
      </w:pPr>
      <w:r w:rsidRPr="006627BA">
        <w:rPr>
          <w:color w:val="201F1E"/>
        </w:rPr>
        <w:t xml:space="preserve">You may decide to buy a </w:t>
      </w:r>
      <w:r w:rsidRPr="006627BA">
        <w:rPr>
          <w:i/>
          <w:iCs/>
          <w:color w:val="201F1E"/>
          <w:u w:val="single"/>
        </w:rPr>
        <w:t>used</w:t>
      </w:r>
      <w:r w:rsidRPr="006627BA">
        <w:rPr>
          <w:color w:val="201F1E"/>
        </w:rPr>
        <w:t xml:space="preserve"> book</w:t>
      </w:r>
      <w:r w:rsidR="005C4596" w:rsidRPr="006627BA">
        <w:rPr>
          <w:color w:val="201F1E"/>
        </w:rPr>
        <w:t xml:space="preserve"> online</w:t>
      </w:r>
      <w:r w:rsidRPr="006627BA">
        <w:rPr>
          <w:color w:val="201F1E"/>
        </w:rPr>
        <w:t xml:space="preserve">, </w:t>
      </w:r>
      <w:proofErr w:type="gramStart"/>
      <w:r w:rsidRPr="006627BA">
        <w:rPr>
          <w:color w:val="201F1E"/>
        </w:rPr>
        <w:t xml:space="preserve">as long </w:t>
      </w:r>
      <w:r w:rsidR="00042742">
        <w:rPr>
          <w:color w:val="201F1E"/>
        </w:rPr>
        <w:t>as</w:t>
      </w:r>
      <w:proofErr w:type="gramEnd"/>
      <w:r w:rsidRPr="006627BA">
        <w:rPr>
          <w:color w:val="201F1E"/>
        </w:rPr>
        <w:t xml:space="preserve"> it is the same edition</w:t>
      </w:r>
      <w:r w:rsidR="00042742">
        <w:rPr>
          <w:color w:val="201F1E"/>
        </w:rPr>
        <w:t xml:space="preserve"> – the </w:t>
      </w:r>
      <w:r w:rsidR="005C4596" w:rsidRPr="006627BA">
        <w:rPr>
          <w:color w:val="201F1E"/>
        </w:rPr>
        <w:t>17</w:t>
      </w:r>
      <w:r w:rsidR="005C4596" w:rsidRPr="006627BA">
        <w:rPr>
          <w:color w:val="201F1E"/>
          <w:vertAlign w:val="superscript"/>
        </w:rPr>
        <w:t>th</w:t>
      </w:r>
      <w:r w:rsidR="005C4596" w:rsidRPr="006627BA">
        <w:rPr>
          <w:color w:val="201F1E"/>
        </w:rPr>
        <w:t xml:space="preserve"> edition</w:t>
      </w:r>
      <w:r w:rsidRPr="006627BA">
        <w:rPr>
          <w:color w:val="201F1E"/>
        </w:rPr>
        <w:t>.</w:t>
      </w:r>
    </w:p>
    <w:p w14:paraId="2F2A300D" w14:textId="77777777" w:rsidR="006627BA" w:rsidRPr="006627BA" w:rsidRDefault="006627BA" w:rsidP="00135D17">
      <w:pPr>
        <w:pStyle w:val="NormalWeb"/>
        <w:shd w:val="clear" w:color="auto" w:fill="FFFFFF"/>
        <w:spacing w:before="0" w:beforeAutospacing="0" w:after="0" w:afterAutospacing="0"/>
        <w:rPr>
          <w:color w:val="201F1E"/>
        </w:rPr>
      </w:pPr>
    </w:p>
    <w:p w14:paraId="008235F9" w14:textId="77777777" w:rsidR="006627BA" w:rsidRPr="006627BA" w:rsidRDefault="006627BA" w:rsidP="00135D17">
      <w:pPr>
        <w:pStyle w:val="NormalWeb"/>
        <w:shd w:val="clear" w:color="auto" w:fill="FFFFFF"/>
        <w:spacing w:before="0" w:beforeAutospacing="0" w:after="0" w:afterAutospacing="0"/>
        <w:rPr>
          <w:b/>
          <w:bCs/>
          <w:i/>
          <w:iCs/>
          <w:color w:val="201F1E"/>
        </w:rPr>
      </w:pPr>
      <w:r w:rsidRPr="006627BA">
        <w:rPr>
          <w:b/>
          <w:bCs/>
          <w:i/>
          <w:iCs/>
          <w:color w:val="201F1E"/>
        </w:rPr>
        <w:t>Required Access to Riipen.com ($50 per student)</w:t>
      </w:r>
      <w:r>
        <w:rPr>
          <w:b/>
          <w:bCs/>
          <w:i/>
          <w:iCs/>
          <w:color w:val="201F1E"/>
        </w:rPr>
        <w:t xml:space="preserve">: </w:t>
      </w:r>
      <w:r w:rsidRPr="006627BA">
        <w:rPr>
          <w:color w:val="201F1E"/>
        </w:rPr>
        <w:t>Students will need to buy access to Riipen.com for our project with RHST Industries</w:t>
      </w:r>
      <w:r>
        <w:rPr>
          <w:color w:val="201F1E"/>
        </w:rPr>
        <w:t xml:space="preserve"> from Quebec, Canada</w:t>
      </w:r>
      <w:r w:rsidRPr="006627BA">
        <w:rPr>
          <w:color w:val="201F1E"/>
        </w:rPr>
        <w:t xml:space="preserve">. </w:t>
      </w:r>
      <w:r>
        <w:rPr>
          <w:color w:val="201F1E"/>
        </w:rPr>
        <w:t>Instructions on how to purchase this access will follow</w:t>
      </w:r>
      <w:r w:rsidR="00E41B76">
        <w:rPr>
          <w:color w:val="201F1E"/>
        </w:rPr>
        <w:t xml:space="preserve"> on Canvas – Files – Riipen.com folder</w:t>
      </w:r>
      <w:r>
        <w:rPr>
          <w:color w:val="201F1E"/>
        </w:rPr>
        <w:t xml:space="preserve">. </w:t>
      </w:r>
    </w:p>
    <w:p w14:paraId="1E5D3D5E" w14:textId="77777777" w:rsidR="006627BA" w:rsidRDefault="006627BA" w:rsidP="00135D17">
      <w:pPr>
        <w:pStyle w:val="NormalWeb"/>
        <w:shd w:val="clear" w:color="auto" w:fill="FFFFFF"/>
        <w:spacing w:before="0" w:beforeAutospacing="0" w:after="0" w:afterAutospacing="0"/>
        <w:rPr>
          <w:rFonts w:ascii="Calibri" w:hAnsi="Calibri"/>
          <w:color w:val="201F1E"/>
        </w:rPr>
      </w:pPr>
    </w:p>
    <w:p w14:paraId="7A08038E" w14:textId="77777777" w:rsidR="00135D17" w:rsidRPr="00135D17" w:rsidRDefault="00135D17" w:rsidP="00135D17">
      <w:pPr>
        <w:pStyle w:val="NormalWeb"/>
        <w:shd w:val="clear" w:color="auto" w:fill="FFFFFF"/>
        <w:spacing w:before="0" w:beforeAutospacing="0" w:after="0" w:afterAutospacing="0"/>
        <w:rPr>
          <w:rFonts w:ascii="Calibri" w:hAnsi="Calibri"/>
          <w:color w:val="201F1E"/>
        </w:rPr>
      </w:pPr>
    </w:p>
    <w:p w14:paraId="207D6413" w14:textId="77777777" w:rsidR="006627BA" w:rsidRPr="00596496" w:rsidRDefault="006627BA" w:rsidP="00BB0455">
      <w:pPr>
        <w:widowControl w:val="0"/>
        <w:autoSpaceDE w:val="0"/>
        <w:autoSpaceDN w:val="0"/>
        <w:adjustRightInd w:val="0"/>
        <w:rPr>
          <w:iCs/>
          <w:color w:val="000000" w:themeColor="text1"/>
        </w:rPr>
      </w:pPr>
    </w:p>
    <w:p w14:paraId="0574E3FB" w14:textId="77777777" w:rsidR="00CF582F" w:rsidRPr="00CF582F" w:rsidRDefault="000E0B02" w:rsidP="00CF582F">
      <w:pPr>
        <w:pStyle w:val="Heading1"/>
        <w:rPr>
          <w:b w:val="0"/>
          <w:bCs w:val="0"/>
        </w:rPr>
      </w:pPr>
      <w:r w:rsidRPr="00071CE7">
        <w:rPr>
          <w:bCs w:val="0"/>
        </w:rPr>
        <w:lastRenderedPageBreak/>
        <w:t>II.</w:t>
      </w:r>
      <w:r w:rsidRPr="00071CE7">
        <w:tab/>
      </w:r>
      <w:r w:rsidR="006E4024" w:rsidRPr="00AE7F15">
        <w:t xml:space="preserve">Official </w:t>
      </w:r>
      <w:r w:rsidR="00D17E72" w:rsidRPr="00AE7F15">
        <w:t>Course Description</w:t>
      </w:r>
      <w:r w:rsidR="00D17E72">
        <w:t xml:space="preserve"> </w:t>
      </w:r>
      <w:r w:rsidR="006F170A" w:rsidRPr="006F170A">
        <w:rPr>
          <w:b w:val="0"/>
          <w:bCs w:val="0"/>
        </w:rPr>
        <w:t>(</w:t>
      </w:r>
      <w:hyperlink r:id="rId9" w:history="1">
        <w:r w:rsidR="006F170A" w:rsidRPr="006F170A">
          <w:rPr>
            <w:rStyle w:val="Hyperlink"/>
            <w:b w:val="0"/>
            <w:bCs w:val="0"/>
          </w:rPr>
          <w:t>https://catalog.salemstate.edu/content.php?catoid=47&amp;navoid=12069</w:t>
        </w:r>
      </w:hyperlink>
      <w:r w:rsidR="006F170A" w:rsidRPr="006F170A">
        <w:rPr>
          <w:b w:val="0"/>
          <w:bCs w:val="0"/>
        </w:rPr>
        <w:t>)</w:t>
      </w:r>
    </w:p>
    <w:p w14:paraId="705AB4B3" w14:textId="77777777" w:rsidR="008C39B9" w:rsidRDefault="00CF582F" w:rsidP="008C39B9">
      <w:r w:rsidRPr="00CF582F">
        <w:t>This course stresses the interaction of management and accounting, enabling students to enhance and apply their basic accounting skills in managerial decision-making in the areas of planning and controlling operations. Areas studied include cost terminology and behavior; break-even analysis; relevant costing; master budgeting with an emphasis on cash flow and income projection; responsibility accounting systems and variance analysis. The Statement of Cash Flows and current issues in management accounting are also covered. Three lecture hours per week. Prerequisite: ACC106.</w:t>
      </w:r>
    </w:p>
    <w:p w14:paraId="62D330C9" w14:textId="77777777" w:rsidR="00CF582F" w:rsidRPr="008C39B9" w:rsidRDefault="00CF582F" w:rsidP="008C39B9"/>
    <w:p w14:paraId="5B036F4D" w14:textId="77777777" w:rsidR="00D17E72" w:rsidRDefault="00F66A95" w:rsidP="00AE7F15">
      <w:pPr>
        <w:rPr>
          <w:b/>
        </w:rPr>
      </w:pPr>
      <w:r w:rsidRPr="00AE7F15">
        <w:rPr>
          <w:b/>
        </w:rPr>
        <w:t>III.</w:t>
      </w:r>
      <w:r w:rsidRPr="00AE7F15">
        <w:rPr>
          <w:b/>
        </w:rPr>
        <w:tab/>
      </w:r>
      <w:r w:rsidR="000E0B02" w:rsidRPr="00AE7F15">
        <w:rPr>
          <w:b/>
        </w:rPr>
        <w:t xml:space="preserve">BSB </w:t>
      </w:r>
      <w:r w:rsidR="00AE7F15" w:rsidRPr="00AE7F15">
        <w:rPr>
          <w:b/>
        </w:rPr>
        <w:t xml:space="preserve">Undergraduate </w:t>
      </w:r>
      <w:r w:rsidR="000E0B02" w:rsidRPr="00AE7F15">
        <w:rPr>
          <w:b/>
        </w:rPr>
        <w:t>Learning Goal</w:t>
      </w:r>
      <w:r w:rsidR="00C5698F">
        <w:rPr>
          <w:b/>
        </w:rPr>
        <w:t>s (BSB LG)</w:t>
      </w:r>
    </w:p>
    <w:p w14:paraId="2DD1C679" w14:textId="77777777" w:rsidR="00C5698F" w:rsidRDefault="00C5698F" w:rsidP="00AE7F15">
      <w:pPr>
        <w:rPr>
          <w:b/>
        </w:rPr>
      </w:pPr>
    </w:p>
    <w:p w14:paraId="63B7E034" w14:textId="77777777" w:rsidR="00C5698F" w:rsidRPr="006D1BBF" w:rsidRDefault="00C5698F" w:rsidP="00C5698F">
      <w:pPr>
        <w:ind w:firstLine="720"/>
      </w:pPr>
      <w:r>
        <w:t>BSB LG</w:t>
      </w:r>
      <w:r w:rsidRPr="006D1BBF">
        <w:t>1. Ethical responsibilities: Our graduates will be able to recognize ethical issues and dilemmas and be able to make</w:t>
      </w:r>
      <w:r>
        <w:t xml:space="preserve"> </w:t>
      </w:r>
      <w:r w:rsidRPr="006D1BBF">
        <w:t>ethic</w:t>
      </w:r>
      <w:r>
        <w:t>s</w:t>
      </w:r>
      <w:r w:rsidRPr="006D1BBF">
        <w:t xml:space="preserve">-based decisions and recommendations. </w:t>
      </w:r>
    </w:p>
    <w:p w14:paraId="20211956" w14:textId="77777777" w:rsidR="00C5698F" w:rsidRPr="006D1BBF" w:rsidRDefault="00E62B3F" w:rsidP="00C5698F">
      <w:pPr>
        <w:ind w:firstLine="720"/>
      </w:pPr>
      <w:r>
        <w:t>BSB LG</w:t>
      </w:r>
      <w:r w:rsidR="00C5698F" w:rsidRPr="006D1BBF">
        <w:t>2. Globalization and multicultural understanding: Our graduates will have a working knowledge of t</w:t>
      </w:r>
      <w:r w:rsidR="00C5698F">
        <w:t xml:space="preserve">he global </w:t>
      </w:r>
      <w:r w:rsidR="00C5698F" w:rsidRPr="006D1BBF">
        <w:t xml:space="preserve">economy and business cultures. </w:t>
      </w:r>
    </w:p>
    <w:p w14:paraId="30D5C80B" w14:textId="77777777" w:rsidR="00C5698F" w:rsidRPr="006D1BBF" w:rsidRDefault="00E62B3F" w:rsidP="00C5698F">
      <w:pPr>
        <w:ind w:firstLine="720"/>
      </w:pPr>
      <w:r>
        <w:t>BSB LG</w:t>
      </w:r>
      <w:r w:rsidR="00C5698F" w:rsidRPr="006D1BBF">
        <w:t>3. Communication and professional skills: Our graduates will be effective communicato</w:t>
      </w:r>
      <w:r w:rsidR="00C5698F">
        <w:t xml:space="preserve">rs and leaders and will have </w:t>
      </w:r>
      <w:r w:rsidR="00C5698F" w:rsidRPr="006D1BBF">
        <w:t>professional interpersonal skills.</w:t>
      </w:r>
    </w:p>
    <w:p w14:paraId="146812A2" w14:textId="77777777" w:rsidR="00C5698F" w:rsidRPr="006D1BBF" w:rsidRDefault="00E62B3F" w:rsidP="00C5698F">
      <w:pPr>
        <w:ind w:firstLine="720"/>
      </w:pPr>
      <w:r>
        <w:t>BSB LG</w:t>
      </w:r>
      <w:r w:rsidR="00C5698F" w:rsidRPr="006D1BBF">
        <w:t>4. Analytical thinking and reasoning skills: Our graduates will be able to use analytical thinking and reasoning skills</w:t>
      </w:r>
      <w:r w:rsidR="00C5698F">
        <w:t xml:space="preserve"> </w:t>
      </w:r>
      <w:r w:rsidR="00C5698F" w:rsidRPr="006D1BBF">
        <w:t>to solve problems and make decisions and recommendations.</w:t>
      </w:r>
    </w:p>
    <w:p w14:paraId="779F9303" w14:textId="77777777" w:rsidR="00C5698F" w:rsidRPr="000D3EFC" w:rsidRDefault="00E62B3F" w:rsidP="00C5698F">
      <w:pPr>
        <w:ind w:firstLine="720"/>
      </w:pPr>
      <w:r>
        <w:t>BSB LG</w:t>
      </w:r>
      <w:r w:rsidR="00C5698F" w:rsidRPr="006D1BBF">
        <w:t>5. Content knowledge: Our graduates will learn the business core and respective concentration content knowledge</w:t>
      </w:r>
      <w:r w:rsidR="00C5698F">
        <w:t xml:space="preserve"> </w:t>
      </w:r>
      <w:r w:rsidR="00C5698F" w:rsidRPr="006D1BBF">
        <w:t>and will be able to apply that knowledge in their respective concentrations.</w:t>
      </w:r>
    </w:p>
    <w:p w14:paraId="3FD7C2D7" w14:textId="77777777" w:rsidR="00C5698F" w:rsidRDefault="00C5698F" w:rsidP="00C5698F">
      <w:pPr>
        <w:widowControl w:val="0"/>
        <w:autoSpaceDE w:val="0"/>
        <w:autoSpaceDN w:val="0"/>
        <w:adjustRightInd w:val="0"/>
      </w:pPr>
      <w:r>
        <w:t xml:space="preserve"> </w:t>
      </w:r>
    </w:p>
    <w:p w14:paraId="535A898C" w14:textId="77777777" w:rsidR="00D17E72" w:rsidRDefault="00D17E72" w:rsidP="00D17E72">
      <w:pPr>
        <w:pStyle w:val="Heading1"/>
      </w:pPr>
      <w:r>
        <w:t>I</w:t>
      </w:r>
      <w:r w:rsidR="00F66A95">
        <w:t>V</w:t>
      </w:r>
      <w:r>
        <w:t>.</w:t>
      </w:r>
      <w:r>
        <w:tab/>
      </w:r>
      <w:r w:rsidRPr="00CB28F1">
        <w:t>Course</w:t>
      </w:r>
      <w:r w:rsidR="000E0B02" w:rsidRPr="00CB28F1">
        <w:t xml:space="preserve"> Goals and Learning</w:t>
      </w:r>
      <w:r w:rsidRPr="00CB28F1">
        <w:t xml:space="preserve"> Objectives</w:t>
      </w:r>
      <w:r w:rsidR="00BB0455" w:rsidRPr="00CB28F1">
        <w:t xml:space="preserve"> </w:t>
      </w:r>
      <w:r w:rsidR="00C5698F" w:rsidRPr="00CB28F1">
        <w:t xml:space="preserve">(LOs) </w:t>
      </w:r>
      <w:r w:rsidR="00DB7E12">
        <w:t>(</w:t>
      </w:r>
      <w:r w:rsidR="00BB0455" w:rsidRPr="00CB28F1">
        <w:t xml:space="preserve">and </w:t>
      </w:r>
      <w:r w:rsidR="00DB7E12">
        <w:t xml:space="preserve">Related Assessments). Linkages to </w:t>
      </w:r>
      <w:proofErr w:type="spellStart"/>
      <w:r w:rsidR="00BB0455" w:rsidRPr="00CB28F1">
        <w:t>B</w:t>
      </w:r>
      <w:r w:rsidR="00AA7258">
        <w:t>ertolon</w:t>
      </w:r>
      <w:proofErr w:type="spellEnd"/>
      <w:r w:rsidR="00AA7258">
        <w:t xml:space="preserve"> </w:t>
      </w:r>
      <w:r w:rsidR="00BB0455" w:rsidRPr="00CB28F1">
        <w:t>S</w:t>
      </w:r>
      <w:r w:rsidR="00AA7258">
        <w:t>chool of Business</w:t>
      </w:r>
      <w:r w:rsidR="00BB0455" w:rsidRPr="00CB28F1">
        <w:t xml:space="preserve"> learning goals</w:t>
      </w:r>
      <w:r w:rsidR="000E0B02" w:rsidRPr="00CB28F1">
        <w:t xml:space="preserve"> </w:t>
      </w:r>
      <w:r w:rsidR="00DB7E12">
        <w:t>(</w:t>
      </w:r>
      <w:r w:rsidR="00CB28F1">
        <w:t>LG</w:t>
      </w:r>
      <w:r w:rsidR="00DB7E12">
        <w:t>s</w:t>
      </w:r>
      <w:r w:rsidR="00CB28F1">
        <w:t>)</w:t>
      </w:r>
    </w:p>
    <w:p w14:paraId="535B98B9" w14:textId="77777777" w:rsidR="00C5698F" w:rsidRDefault="00C5698F" w:rsidP="00C5698F"/>
    <w:p w14:paraId="7BFEDB61" w14:textId="77777777" w:rsidR="00C5698F" w:rsidRDefault="00C5698F" w:rsidP="00C5698F">
      <w:r>
        <w:t>At the completion of this course, the successful student will:</w:t>
      </w:r>
    </w:p>
    <w:p w14:paraId="7B3300D6" w14:textId="77777777" w:rsidR="00C5698F" w:rsidRDefault="00C5698F" w:rsidP="00C5698F"/>
    <w:p w14:paraId="6EB40175" w14:textId="77777777" w:rsidR="00CF582F" w:rsidRDefault="00CF582F" w:rsidP="00CF582F">
      <w:pPr>
        <w:pStyle w:val="p6"/>
        <w:numPr>
          <w:ilvl w:val="1"/>
          <w:numId w:val="20"/>
        </w:numPr>
        <w:spacing w:line="277" w:lineRule="exact"/>
      </w:pPr>
      <w:r>
        <w:t>Develop knowledge of the interaction of management and accounting; thus, students will be enabled to enhance and apply their basic accounting skills in managerial decision-making in the areas of planning and controlling operations (</w:t>
      </w:r>
      <w:r w:rsidR="00FB6960">
        <w:t>assessed o</w:t>
      </w:r>
      <w:r w:rsidR="006D70E3">
        <w:t xml:space="preserve">n: </w:t>
      </w:r>
      <w:r w:rsidR="001525FC">
        <w:t>Riipen</w:t>
      </w:r>
      <w:r w:rsidR="00B94D2F">
        <w:t xml:space="preserve">.com </w:t>
      </w:r>
      <w:r w:rsidR="001525FC">
        <w:t xml:space="preserve">group project, </w:t>
      </w:r>
      <w:r>
        <w:t>exams)</w:t>
      </w:r>
      <w:r w:rsidR="00FB6960">
        <w:t>. Links to all LGs above.</w:t>
      </w:r>
    </w:p>
    <w:p w14:paraId="0AA8DF1E" w14:textId="77777777" w:rsidR="00CF582F" w:rsidRDefault="00CF582F" w:rsidP="00FB6960">
      <w:pPr>
        <w:pStyle w:val="p6"/>
        <w:numPr>
          <w:ilvl w:val="1"/>
          <w:numId w:val="20"/>
        </w:numPr>
        <w:spacing w:line="277" w:lineRule="exact"/>
      </w:pPr>
      <w:r>
        <w:t xml:space="preserve">Understand the importance of upholding ethical standards </w:t>
      </w:r>
      <w:r w:rsidR="006D70E3">
        <w:t xml:space="preserve">(assessed </w:t>
      </w:r>
      <w:proofErr w:type="gramStart"/>
      <w:r w:rsidR="006D70E3">
        <w:t>on:</w:t>
      </w:r>
      <w:proofErr w:type="gramEnd"/>
      <w:r>
        <w:t xml:space="preserve"> exam</w:t>
      </w:r>
      <w:r w:rsidR="006D70E3">
        <w:t>s</w:t>
      </w:r>
      <w:r>
        <w:t>)</w:t>
      </w:r>
      <w:r w:rsidR="00FB6960">
        <w:t xml:space="preserve">. Links to </w:t>
      </w:r>
      <w:r w:rsidR="00670ACF">
        <w:t>LG1 above.</w:t>
      </w:r>
    </w:p>
    <w:p w14:paraId="0B842DE3" w14:textId="77777777" w:rsidR="00CF582F" w:rsidRDefault="00CF582F" w:rsidP="00FB6960">
      <w:pPr>
        <w:pStyle w:val="p6"/>
        <w:numPr>
          <w:ilvl w:val="1"/>
          <w:numId w:val="20"/>
        </w:numPr>
        <w:spacing w:line="277" w:lineRule="exact"/>
      </w:pPr>
      <w:r>
        <w:t>Understand and demonstrate proficiency with job order costing (</w:t>
      </w:r>
      <w:r w:rsidR="006D70E3">
        <w:t xml:space="preserve">assessed </w:t>
      </w:r>
      <w:proofErr w:type="gramStart"/>
      <w:r w:rsidR="006D70E3">
        <w:t>on:</w:t>
      </w:r>
      <w:proofErr w:type="gramEnd"/>
      <w:r>
        <w:t xml:space="preserve"> exams)</w:t>
      </w:r>
      <w:r w:rsidR="00FB6960">
        <w:t>. Links to LG</w:t>
      </w:r>
      <w:r w:rsidR="00670ACF">
        <w:t>4 and LG5 above.</w:t>
      </w:r>
    </w:p>
    <w:p w14:paraId="68E1027A" w14:textId="77777777" w:rsidR="00CF582F" w:rsidRDefault="00CF582F" w:rsidP="00FB6960">
      <w:pPr>
        <w:pStyle w:val="p6"/>
        <w:numPr>
          <w:ilvl w:val="1"/>
          <w:numId w:val="20"/>
        </w:numPr>
        <w:spacing w:line="277" w:lineRule="exact"/>
      </w:pPr>
      <w:r>
        <w:t xml:space="preserve">Understand how fixed and variable costs behave and how to use them to predict </w:t>
      </w:r>
      <w:r w:rsidR="00B94D2F">
        <w:t xml:space="preserve">future </w:t>
      </w:r>
      <w:r>
        <w:t>costs (</w:t>
      </w:r>
      <w:r w:rsidR="006D70E3">
        <w:t xml:space="preserve">assessed on: </w:t>
      </w:r>
      <w:r w:rsidR="001525FC">
        <w:t>Riipen</w:t>
      </w:r>
      <w:r w:rsidR="00B94D2F">
        <w:t>.com</w:t>
      </w:r>
      <w:r w:rsidR="001525FC">
        <w:t xml:space="preserve"> group project, </w:t>
      </w:r>
      <w:r>
        <w:t>exams)</w:t>
      </w:r>
      <w:r w:rsidR="00FB6960">
        <w:t xml:space="preserve">. Links to </w:t>
      </w:r>
      <w:r w:rsidR="00670ACF">
        <w:t>LG 4 and LG5</w:t>
      </w:r>
      <w:r w:rsidR="00FB6960">
        <w:t xml:space="preserve"> above.</w:t>
      </w:r>
    </w:p>
    <w:p w14:paraId="1B28F82F" w14:textId="77777777" w:rsidR="00CF582F" w:rsidRDefault="00CF582F" w:rsidP="00FB6960">
      <w:pPr>
        <w:pStyle w:val="p6"/>
        <w:numPr>
          <w:ilvl w:val="1"/>
          <w:numId w:val="20"/>
        </w:numPr>
        <w:spacing w:line="277" w:lineRule="exact"/>
      </w:pPr>
      <w:r>
        <w:t>Compute the break-even point using the contribution margin approach and interpret a cost-volume-profit graph (</w:t>
      </w:r>
      <w:r w:rsidR="006D70E3">
        <w:t xml:space="preserve">assessed on: </w:t>
      </w:r>
      <w:r w:rsidR="001525FC">
        <w:t>Riipen</w:t>
      </w:r>
      <w:r w:rsidR="00B94D2F">
        <w:t>.com</w:t>
      </w:r>
      <w:r w:rsidR="001525FC">
        <w:t xml:space="preserve"> group project, </w:t>
      </w:r>
      <w:r>
        <w:t>exams)</w:t>
      </w:r>
      <w:r w:rsidR="00FB6960">
        <w:t>. Links to LG</w:t>
      </w:r>
      <w:r w:rsidR="00670ACF">
        <w:t>4 and LG5</w:t>
      </w:r>
      <w:r w:rsidR="00FB6960">
        <w:t xml:space="preserve"> above.</w:t>
      </w:r>
    </w:p>
    <w:p w14:paraId="0DC5F234" w14:textId="77777777" w:rsidR="00CF582F" w:rsidRDefault="00CF582F" w:rsidP="00FB6960">
      <w:pPr>
        <w:pStyle w:val="p6"/>
        <w:numPr>
          <w:ilvl w:val="1"/>
          <w:numId w:val="20"/>
        </w:numPr>
        <w:spacing w:line="277" w:lineRule="exact"/>
      </w:pPr>
      <w:r>
        <w:t>Understand activity-based costing and how it differs from a traditional costing system (</w:t>
      </w:r>
      <w:r w:rsidR="006D70E3">
        <w:t xml:space="preserve">assessed </w:t>
      </w:r>
      <w:proofErr w:type="gramStart"/>
      <w:r w:rsidR="006D70E3">
        <w:t>on:</w:t>
      </w:r>
      <w:proofErr w:type="gramEnd"/>
      <w:r w:rsidR="006D70E3">
        <w:t xml:space="preserve"> </w:t>
      </w:r>
      <w:r>
        <w:t>exams)</w:t>
      </w:r>
      <w:r w:rsidR="00FB6960">
        <w:t xml:space="preserve">. Links to </w:t>
      </w:r>
      <w:r w:rsidR="00670ACF">
        <w:t xml:space="preserve">LG4 and LG5 </w:t>
      </w:r>
      <w:r w:rsidR="00FB6960">
        <w:t>above.</w:t>
      </w:r>
    </w:p>
    <w:p w14:paraId="7DE9612B" w14:textId="77777777" w:rsidR="00CF582F" w:rsidRDefault="00CF582F" w:rsidP="00FB6960">
      <w:pPr>
        <w:pStyle w:val="p6"/>
        <w:numPr>
          <w:ilvl w:val="1"/>
          <w:numId w:val="20"/>
        </w:numPr>
        <w:spacing w:line="277" w:lineRule="exact"/>
      </w:pPr>
      <w:r>
        <w:lastRenderedPageBreak/>
        <w:t>Compute activity cost pools (</w:t>
      </w:r>
      <w:r w:rsidR="006D70E3">
        <w:t xml:space="preserve">assessed </w:t>
      </w:r>
      <w:proofErr w:type="gramStart"/>
      <w:r w:rsidR="006D70E3">
        <w:t>on:</w:t>
      </w:r>
      <w:proofErr w:type="gramEnd"/>
      <w:r w:rsidR="006D70E3">
        <w:t xml:space="preserve"> </w:t>
      </w:r>
      <w:r>
        <w:t>exam</w:t>
      </w:r>
      <w:r w:rsidR="001525FC">
        <w:t>s</w:t>
      </w:r>
      <w:r>
        <w:t>)</w:t>
      </w:r>
      <w:r w:rsidR="00FB6960">
        <w:t xml:space="preserve">. Links to </w:t>
      </w:r>
      <w:r w:rsidR="00670ACF">
        <w:t>LG4 and LG5</w:t>
      </w:r>
      <w:r w:rsidR="00FB6960">
        <w:t xml:space="preserve"> above.</w:t>
      </w:r>
    </w:p>
    <w:p w14:paraId="7D41BC3B" w14:textId="77777777" w:rsidR="00CF582F" w:rsidRDefault="00CF582F" w:rsidP="00FB6960">
      <w:pPr>
        <w:pStyle w:val="p6"/>
        <w:numPr>
          <w:ilvl w:val="1"/>
          <w:numId w:val="20"/>
        </w:numPr>
        <w:spacing w:line="277" w:lineRule="exact"/>
      </w:pPr>
      <w:r>
        <w:t xml:space="preserve">Be able to prepare all budgets used in a business with an emphasis on cash flow and income projection </w:t>
      </w:r>
      <w:r w:rsidR="006D70E3">
        <w:t xml:space="preserve">(assessed </w:t>
      </w:r>
      <w:proofErr w:type="gramStart"/>
      <w:r w:rsidR="006D70E3">
        <w:t>on:</w:t>
      </w:r>
      <w:proofErr w:type="gramEnd"/>
      <w:r w:rsidR="006D70E3">
        <w:t xml:space="preserve"> e</w:t>
      </w:r>
      <w:r>
        <w:t>xam</w:t>
      </w:r>
      <w:r w:rsidR="001525FC">
        <w:t>s</w:t>
      </w:r>
      <w:r>
        <w:t>)</w:t>
      </w:r>
      <w:r w:rsidR="00FB6960">
        <w:t xml:space="preserve">. Links to </w:t>
      </w:r>
      <w:r w:rsidR="00670ACF">
        <w:t>LG4 and LG5</w:t>
      </w:r>
      <w:r w:rsidR="00FB6960">
        <w:t xml:space="preserve"> above.</w:t>
      </w:r>
    </w:p>
    <w:p w14:paraId="5DDF2F53" w14:textId="77777777" w:rsidR="00CF582F" w:rsidRDefault="00CF582F" w:rsidP="00FB6960">
      <w:pPr>
        <w:pStyle w:val="p6"/>
        <w:numPr>
          <w:ilvl w:val="1"/>
          <w:numId w:val="20"/>
        </w:numPr>
        <w:spacing w:line="277" w:lineRule="exact"/>
      </w:pPr>
      <w:r>
        <w:t xml:space="preserve">Understand standard costs and be able to calculate variances </w:t>
      </w:r>
      <w:r w:rsidR="001525FC">
        <w:t>from</w:t>
      </w:r>
      <w:r>
        <w:t xml:space="preserve"> actual </w:t>
      </w:r>
      <w:r w:rsidR="001525FC">
        <w:t xml:space="preserve">costs </w:t>
      </w:r>
      <w:r>
        <w:t>for materials, labor and m</w:t>
      </w:r>
      <w:r w:rsidR="001525FC">
        <w:t>anufacturing</w:t>
      </w:r>
      <w:r>
        <w:t xml:space="preserve"> overhead </w:t>
      </w:r>
      <w:r w:rsidR="006D70E3">
        <w:t xml:space="preserve">(assessed </w:t>
      </w:r>
      <w:proofErr w:type="gramStart"/>
      <w:r w:rsidR="006D70E3">
        <w:t>on:</w:t>
      </w:r>
      <w:proofErr w:type="gramEnd"/>
      <w:r w:rsidR="006D70E3">
        <w:t xml:space="preserve"> </w:t>
      </w:r>
      <w:r>
        <w:t>exam</w:t>
      </w:r>
      <w:r w:rsidR="001525FC">
        <w:t>s</w:t>
      </w:r>
      <w:r>
        <w:t>)</w:t>
      </w:r>
      <w:r w:rsidR="00FB6960">
        <w:t xml:space="preserve">. Links to </w:t>
      </w:r>
      <w:r w:rsidR="00670ACF">
        <w:t>LG4 and LG5</w:t>
      </w:r>
      <w:r w:rsidR="00FB6960">
        <w:t xml:space="preserve"> above.</w:t>
      </w:r>
    </w:p>
    <w:p w14:paraId="562761C9" w14:textId="77777777" w:rsidR="00CF582F" w:rsidRDefault="00CF582F" w:rsidP="00FB6960">
      <w:pPr>
        <w:pStyle w:val="p6"/>
        <w:numPr>
          <w:ilvl w:val="1"/>
          <w:numId w:val="20"/>
        </w:numPr>
        <w:spacing w:line="277" w:lineRule="exact"/>
      </w:pPr>
      <w:r>
        <w:t>Identify relevant and irrelevant costs and benefits in a decision situation (</w:t>
      </w:r>
      <w:r w:rsidR="006D70E3">
        <w:t>assessed on: Riipen</w:t>
      </w:r>
      <w:r w:rsidR="00B94D2F">
        <w:t>.com</w:t>
      </w:r>
      <w:r w:rsidR="006D70E3">
        <w:t xml:space="preserve"> group project, </w:t>
      </w:r>
      <w:r w:rsidR="001525FC">
        <w:t>e</w:t>
      </w:r>
      <w:r>
        <w:t>xam</w:t>
      </w:r>
      <w:r w:rsidR="001525FC">
        <w:t>s</w:t>
      </w:r>
      <w:r>
        <w:t>)</w:t>
      </w:r>
      <w:r w:rsidR="00FB6960">
        <w:t xml:space="preserve">. Links to </w:t>
      </w:r>
      <w:r w:rsidR="00670ACF">
        <w:t xml:space="preserve">LG4 and LG5 </w:t>
      </w:r>
      <w:r w:rsidR="00FB6960">
        <w:t>above.</w:t>
      </w:r>
    </w:p>
    <w:p w14:paraId="3FDF45AB" w14:textId="77777777" w:rsidR="00CF582F" w:rsidRDefault="00CF582F" w:rsidP="00FB6960">
      <w:pPr>
        <w:pStyle w:val="p6"/>
        <w:numPr>
          <w:ilvl w:val="1"/>
          <w:numId w:val="20"/>
        </w:numPr>
        <w:spacing w:line="277" w:lineRule="exact"/>
      </w:pPr>
      <w:r>
        <w:t>Compute variances in direct material, direct labor, and overhead (</w:t>
      </w:r>
      <w:r w:rsidR="006D70E3">
        <w:t xml:space="preserve">assessed </w:t>
      </w:r>
      <w:proofErr w:type="gramStart"/>
      <w:r w:rsidR="006D70E3">
        <w:t>on:</w:t>
      </w:r>
      <w:proofErr w:type="gramEnd"/>
      <w:r w:rsidR="006D70E3">
        <w:t xml:space="preserve"> </w:t>
      </w:r>
      <w:r>
        <w:t>exam</w:t>
      </w:r>
      <w:r w:rsidR="001525FC">
        <w:t>s</w:t>
      </w:r>
      <w:r>
        <w:t>)</w:t>
      </w:r>
      <w:r w:rsidR="00FB6960">
        <w:t xml:space="preserve">. Links to </w:t>
      </w:r>
      <w:r w:rsidR="00670ACF">
        <w:t xml:space="preserve">LG4 and LG5 </w:t>
      </w:r>
      <w:r w:rsidR="00FB6960">
        <w:t>above.</w:t>
      </w:r>
    </w:p>
    <w:p w14:paraId="73808F4E" w14:textId="77777777" w:rsidR="00FB6960" w:rsidRDefault="00CF582F" w:rsidP="00FB6960">
      <w:pPr>
        <w:pStyle w:val="p6"/>
        <w:numPr>
          <w:ilvl w:val="1"/>
          <w:numId w:val="20"/>
        </w:numPr>
        <w:spacing w:line="277" w:lineRule="exact"/>
      </w:pPr>
      <w:r>
        <w:t>Prepare and interpret statements of cash flows (</w:t>
      </w:r>
      <w:r w:rsidR="006D70E3">
        <w:t xml:space="preserve">assessed </w:t>
      </w:r>
      <w:proofErr w:type="gramStart"/>
      <w:r w:rsidR="006D70E3">
        <w:t>on:</w:t>
      </w:r>
      <w:proofErr w:type="gramEnd"/>
      <w:r w:rsidR="006D70E3">
        <w:t xml:space="preserve"> </w:t>
      </w:r>
      <w:r>
        <w:t>exam</w:t>
      </w:r>
      <w:r w:rsidR="001525FC">
        <w:t>s</w:t>
      </w:r>
      <w:r>
        <w:t>)</w:t>
      </w:r>
      <w:r w:rsidR="00FB6960">
        <w:t xml:space="preserve">. Links to </w:t>
      </w:r>
      <w:r w:rsidR="00670ACF">
        <w:t>LG4 and LG5</w:t>
      </w:r>
      <w:r w:rsidR="00FB6960">
        <w:t xml:space="preserve"> above</w:t>
      </w:r>
      <w:r w:rsidR="00670ACF">
        <w:t>.</w:t>
      </w:r>
    </w:p>
    <w:p w14:paraId="2606898A" w14:textId="77777777" w:rsidR="00670ACF" w:rsidRDefault="00CF582F" w:rsidP="00FB6960">
      <w:pPr>
        <w:pStyle w:val="p6"/>
        <w:spacing w:line="277" w:lineRule="exact"/>
        <w:ind w:left="1440" w:hanging="360"/>
      </w:pPr>
      <w:r>
        <w:t>13.</w:t>
      </w:r>
      <w:r w:rsidR="00670ACF">
        <w:t xml:space="preserve"> </w:t>
      </w:r>
      <w:r w:rsidR="006D70E3">
        <w:t>Understand and p</w:t>
      </w:r>
      <w:r w:rsidR="00670ACF">
        <w:t>repare</w:t>
      </w:r>
      <w:r w:rsidR="006D70E3">
        <w:t xml:space="preserve"> a pricing model </w:t>
      </w:r>
      <w:r w:rsidR="00B94D2F">
        <w:t>for a business</w:t>
      </w:r>
      <w:r w:rsidR="00670ACF">
        <w:t xml:space="preserve"> (</w:t>
      </w:r>
      <w:r w:rsidR="006D70E3">
        <w:t xml:space="preserve">assessed on: </w:t>
      </w:r>
      <w:r w:rsidR="00670ACF">
        <w:t>Riipen</w:t>
      </w:r>
      <w:r w:rsidR="00B94D2F">
        <w:t>.com</w:t>
      </w:r>
      <w:r w:rsidR="00670ACF">
        <w:t xml:space="preserve"> group project). Links to LG3, LG4, and LG5 above.</w:t>
      </w:r>
    </w:p>
    <w:p w14:paraId="63D743AE" w14:textId="77777777" w:rsidR="006D70E3" w:rsidRPr="001525FC" w:rsidRDefault="006D70E3" w:rsidP="00FB6960">
      <w:pPr>
        <w:pStyle w:val="p6"/>
        <w:spacing w:line="277" w:lineRule="exact"/>
        <w:ind w:left="1440" w:hanging="360"/>
      </w:pPr>
      <w:r>
        <w:t>14. Be able to participate in</w:t>
      </w:r>
      <w:r w:rsidR="00B94D2F">
        <w:t xml:space="preserve"> a</w:t>
      </w:r>
      <w:r>
        <w:t xml:space="preserve"> cross-cultural communication on sustainability accounting topics (assessed on: Cooperative Online International Learning (COIL) group project).</w:t>
      </w:r>
      <w:r w:rsidR="00A67BCD">
        <w:t xml:space="preserve"> Links to LG2. </w:t>
      </w:r>
    </w:p>
    <w:p w14:paraId="544C4E2A" w14:textId="77777777" w:rsidR="00326A83" w:rsidRPr="00C542D9" w:rsidRDefault="00326A83" w:rsidP="00C542D9">
      <w:pPr>
        <w:rPr>
          <w:b/>
          <w:bCs/>
        </w:rPr>
      </w:pPr>
    </w:p>
    <w:p w14:paraId="0E5F86F0" w14:textId="77777777" w:rsidR="00960E24" w:rsidRDefault="00F66A95" w:rsidP="00044808">
      <w:pPr>
        <w:pStyle w:val="Heading1"/>
      </w:pPr>
      <w:r w:rsidRPr="006069DC">
        <w:t>V.</w:t>
      </w:r>
      <w:r w:rsidRPr="006069DC">
        <w:tab/>
        <w:t>Topics Covered by Course/</w:t>
      </w:r>
      <w:r w:rsidR="00960E24" w:rsidRPr="006069DC">
        <w:t xml:space="preserve">Tentative </w:t>
      </w:r>
      <w:r w:rsidRPr="006069DC">
        <w:t>Course Schedule</w:t>
      </w:r>
      <w:r w:rsidR="00960E24">
        <w:t xml:space="preserve"> </w:t>
      </w:r>
    </w:p>
    <w:p w14:paraId="01C86B53" w14:textId="77777777" w:rsidR="00960E24" w:rsidRDefault="00960E24" w:rsidP="00044808">
      <w:pPr>
        <w:pStyle w:val="Heading1"/>
      </w:pPr>
    </w:p>
    <w:p w14:paraId="00CA033B" w14:textId="77777777" w:rsidR="00960E24" w:rsidRPr="00716464" w:rsidRDefault="00960E24" w:rsidP="00960E24">
      <w:pPr>
        <w:rPr>
          <w:b/>
        </w:rPr>
      </w:pPr>
    </w:p>
    <w:tbl>
      <w:tblPr>
        <w:tblW w:w="9192" w:type="dxa"/>
        <w:tblInd w:w="4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A0" w:firstRow="1" w:lastRow="0" w:firstColumn="1" w:lastColumn="1" w:noHBand="0" w:noVBand="0"/>
      </w:tblPr>
      <w:tblGrid>
        <w:gridCol w:w="1272"/>
        <w:gridCol w:w="2119"/>
        <w:gridCol w:w="2923"/>
        <w:gridCol w:w="2878"/>
      </w:tblGrid>
      <w:tr w:rsidR="00960E24" w14:paraId="75392176" w14:textId="77777777" w:rsidTr="00F73EE6">
        <w:tc>
          <w:tcPr>
            <w:tcW w:w="1272" w:type="dxa"/>
            <w:tcBorders>
              <w:top w:val="single" w:sz="6" w:space="0" w:color="000000"/>
              <w:left w:val="single" w:sz="6" w:space="0" w:color="000000"/>
              <w:bottom w:val="single" w:sz="6" w:space="0" w:color="000000"/>
              <w:right w:val="single" w:sz="6" w:space="0" w:color="000000"/>
            </w:tcBorders>
            <w:hideMark/>
          </w:tcPr>
          <w:p w14:paraId="60EAAB20" w14:textId="77777777" w:rsidR="00960E24" w:rsidRDefault="00692E8E" w:rsidP="00F73EE6">
            <w:pPr>
              <w:tabs>
                <w:tab w:val="left" w:pos="180"/>
                <w:tab w:val="left" w:pos="1800"/>
                <w:tab w:val="left" w:pos="3600"/>
                <w:tab w:val="left" w:pos="6750"/>
                <w:tab w:val="left" w:pos="7470"/>
                <w:tab w:val="left" w:pos="7650"/>
              </w:tabs>
              <w:rPr>
                <w:b/>
              </w:rPr>
            </w:pPr>
            <w:r>
              <w:rPr>
                <w:b/>
              </w:rPr>
              <w:t>Week</w:t>
            </w:r>
            <w:r w:rsidR="00596496">
              <w:rPr>
                <w:b/>
              </w:rPr>
              <w:t xml:space="preserve"> n. </w:t>
            </w:r>
          </w:p>
        </w:tc>
        <w:tc>
          <w:tcPr>
            <w:tcW w:w="2119" w:type="dxa"/>
            <w:tcBorders>
              <w:top w:val="single" w:sz="6" w:space="0" w:color="000000"/>
              <w:left w:val="single" w:sz="6" w:space="0" w:color="000000"/>
              <w:bottom w:val="single" w:sz="6" w:space="0" w:color="000000"/>
              <w:right w:val="single" w:sz="6" w:space="0" w:color="000000"/>
            </w:tcBorders>
            <w:hideMark/>
          </w:tcPr>
          <w:p w14:paraId="25B3E069" w14:textId="77777777" w:rsidR="00960E24" w:rsidRDefault="00960E24" w:rsidP="00F73EE6">
            <w:pPr>
              <w:tabs>
                <w:tab w:val="left" w:pos="180"/>
                <w:tab w:val="left" w:pos="1800"/>
                <w:tab w:val="left" w:pos="3600"/>
                <w:tab w:val="left" w:pos="6750"/>
                <w:tab w:val="left" w:pos="7470"/>
                <w:tab w:val="left" w:pos="7650"/>
              </w:tabs>
              <w:rPr>
                <w:b/>
              </w:rPr>
            </w:pPr>
            <w:r>
              <w:rPr>
                <w:b/>
              </w:rPr>
              <w:t>Date</w:t>
            </w:r>
            <w:r w:rsidR="00692E8E">
              <w:rPr>
                <w:b/>
              </w:rPr>
              <w:t>s</w:t>
            </w:r>
          </w:p>
        </w:tc>
        <w:tc>
          <w:tcPr>
            <w:tcW w:w="2923" w:type="dxa"/>
            <w:tcBorders>
              <w:top w:val="single" w:sz="6" w:space="0" w:color="000000"/>
              <w:left w:val="single" w:sz="6" w:space="0" w:color="000000"/>
              <w:bottom w:val="single" w:sz="6" w:space="0" w:color="000000"/>
              <w:right w:val="single" w:sz="6" w:space="0" w:color="000000"/>
            </w:tcBorders>
            <w:hideMark/>
          </w:tcPr>
          <w:p w14:paraId="00B4D133" w14:textId="77777777" w:rsidR="00960E24" w:rsidRDefault="00960E24" w:rsidP="00F73EE6">
            <w:pPr>
              <w:pStyle w:val="Footer"/>
              <w:tabs>
                <w:tab w:val="left" w:pos="180"/>
                <w:tab w:val="left" w:pos="1800"/>
                <w:tab w:val="left" w:pos="3600"/>
                <w:tab w:val="left" w:pos="6750"/>
                <w:tab w:val="left" w:pos="7470"/>
                <w:tab w:val="left" w:pos="7650"/>
              </w:tabs>
              <w:rPr>
                <w:b/>
              </w:rPr>
            </w:pPr>
            <w:r>
              <w:rPr>
                <w:b/>
              </w:rPr>
              <w:t>Topics</w:t>
            </w:r>
            <w:r w:rsidR="00826253">
              <w:rPr>
                <w:b/>
              </w:rPr>
              <w:t xml:space="preserve"> and Exam Dates</w:t>
            </w:r>
          </w:p>
        </w:tc>
        <w:tc>
          <w:tcPr>
            <w:tcW w:w="2878" w:type="dxa"/>
            <w:tcBorders>
              <w:top w:val="single" w:sz="6" w:space="0" w:color="000000"/>
              <w:left w:val="single" w:sz="6" w:space="0" w:color="000000"/>
              <w:bottom w:val="single" w:sz="6" w:space="0" w:color="000000"/>
              <w:right w:val="single" w:sz="6" w:space="0" w:color="000000"/>
            </w:tcBorders>
          </w:tcPr>
          <w:p w14:paraId="33CA35B8" w14:textId="77777777" w:rsidR="00960E24" w:rsidRDefault="00242C8D" w:rsidP="00F73EE6">
            <w:pPr>
              <w:tabs>
                <w:tab w:val="left" w:pos="180"/>
                <w:tab w:val="left" w:pos="1800"/>
                <w:tab w:val="left" w:pos="3600"/>
                <w:tab w:val="left" w:pos="6750"/>
                <w:tab w:val="left" w:pos="7470"/>
                <w:tab w:val="left" w:pos="7650"/>
              </w:tabs>
              <w:rPr>
                <w:b/>
              </w:rPr>
            </w:pPr>
            <w:r>
              <w:rPr>
                <w:b/>
              </w:rPr>
              <w:t xml:space="preserve">Try </w:t>
            </w:r>
            <w:r w:rsidR="00A85ADA">
              <w:rPr>
                <w:b/>
              </w:rPr>
              <w:t>the following exercises on your own (solutions will be available on Canvas – Files</w:t>
            </w:r>
            <w:r>
              <w:rPr>
                <w:b/>
              </w:rPr>
              <w:t xml:space="preserve"> – Solutions</w:t>
            </w:r>
            <w:r w:rsidR="00A85ADA">
              <w:rPr>
                <w:b/>
              </w:rPr>
              <w:t>)</w:t>
            </w:r>
            <w:r>
              <w:rPr>
                <w:b/>
              </w:rPr>
              <w:t xml:space="preserve">. These are </w:t>
            </w:r>
            <w:r w:rsidRPr="00566AA1">
              <w:rPr>
                <w:b/>
                <w:u w:val="single"/>
              </w:rPr>
              <w:t>not</w:t>
            </w:r>
            <w:r>
              <w:rPr>
                <w:b/>
              </w:rPr>
              <w:t xml:space="preserve"> for homework to be submitted. </w:t>
            </w:r>
          </w:p>
          <w:p w14:paraId="6F7BA36B" w14:textId="77777777" w:rsidR="00960E24" w:rsidRDefault="00960E24" w:rsidP="00F73EE6">
            <w:pPr>
              <w:tabs>
                <w:tab w:val="left" w:pos="180"/>
                <w:tab w:val="left" w:pos="1800"/>
                <w:tab w:val="left" w:pos="3600"/>
                <w:tab w:val="left" w:pos="6750"/>
                <w:tab w:val="left" w:pos="7470"/>
                <w:tab w:val="left" w:pos="7650"/>
              </w:tabs>
              <w:rPr>
                <w:b/>
              </w:rPr>
            </w:pPr>
          </w:p>
        </w:tc>
      </w:tr>
      <w:tr w:rsidR="00960E24" w14:paraId="2F49D72B" w14:textId="77777777" w:rsidTr="00F73EE6">
        <w:tc>
          <w:tcPr>
            <w:tcW w:w="1272" w:type="dxa"/>
            <w:tcBorders>
              <w:top w:val="single" w:sz="6" w:space="0" w:color="000000"/>
              <w:left w:val="single" w:sz="6" w:space="0" w:color="000000"/>
              <w:bottom w:val="single" w:sz="6" w:space="0" w:color="000000"/>
              <w:right w:val="single" w:sz="6" w:space="0" w:color="000000"/>
            </w:tcBorders>
            <w:hideMark/>
          </w:tcPr>
          <w:p w14:paraId="2BC5AF85" w14:textId="77777777" w:rsidR="00960E24" w:rsidRDefault="00960E24" w:rsidP="00F73EE6">
            <w:pPr>
              <w:tabs>
                <w:tab w:val="left" w:pos="180"/>
                <w:tab w:val="left" w:pos="1800"/>
                <w:tab w:val="left" w:pos="3600"/>
                <w:tab w:val="left" w:pos="6750"/>
                <w:tab w:val="left" w:pos="7470"/>
                <w:tab w:val="left" w:pos="7650"/>
              </w:tabs>
            </w:pPr>
            <w:r>
              <w:t>1</w:t>
            </w:r>
          </w:p>
        </w:tc>
        <w:tc>
          <w:tcPr>
            <w:tcW w:w="2119" w:type="dxa"/>
            <w:tcBorders>
              <w:top w:val="single" w:sz="6" w:space="0" w:color="000000"/>
              <w:left w:val="single" w:sz="6" w:space="0" w:color="000000"/>
              <w:bottom w:val="single" w:sz="6" w:space="0" w:color="000000"/>
              <w:right w:val="single" w:sz="6" w:space="0" w:color="000000"/>
            </w:tcBorders>
          </w:tcPr>
          <w:p w14:paraId="59EB3A56" w14:textId="77777777" w:rsidR="00960E24" w:rsidRDefault="00326A83" w:rsidP="00F73EE6">
            <w:pPr>
              <w:tabs>
                <w:tab w:val="left" w:pos="180"/>
                <w:tab w:val="left" w:pos="1800"/>
                <w:tab w:val="left" w:pos="3600"/>
                <w:tab w:val="left" w:pos="6750"/>
                <w:tab w:val="left" w:pos="7470"/>
                <w:tab w:val="left" w:pos="7650"/>
              </w:tabs>
            </w:pPr>
            <w:r>
              <w:t xml:space="preserve">Week of </w:t>
            </w:r>
            <w:r w:rsidR="006717E5">
              <w:t>21</w:t>
            </w:r>
            <w:r w:rsidR="001525FC">
              <w:t xml:space="preserve"> January </w:t>
            </w:r>
            <w:r w:rsidR="00960E24">
              <w:t>202</w:t>
            </w:r>
            <w:r w:rsidR="001525FC">
              <w:t>1</w:t>
            </w:r>
          </w:p>
        </w:tc>
        <w:tc>
          <w:tcPr>
            <w:tcW w:w="2923" w:type="dxa"/>
            <w:tcBorders>
              <w:top w:val="single" w:sz="6" w:space="0" w:color="000000"/>
              <w:left w:val="single" w:sz="6" w:space="0" w:color="000000"/>
              <w:bottom w:val="single" w:sz="6" w:space="0" w:color="000000"/>
              <w:right w:val="single" w:sz="6" w:space="0" w:color="000000"/>
            </w:tcBorders>
          </w:tcPr>
          <w:p w14:paraId="3029D7D9" w14:textId="77777777" w:rsidR="00960E24" w:rsidRDefault="00B653E5" w:rsidP="00F73EE6">
            <w:pPr>
              <w:tabs>
                <w:tab w:val="left" w:pos="180"/>
                <w:tab w:val="left" w:pos="1800"/>
                <w:tab w:val="left" w:pos="3600"/>
                <w:tab w:val="left" w:pos="6750"/>
                <w:tab w:val="left" w:pos="7470"/>
                <w:tab w:val="left" w:pos="7650"/>
              </w:tabs>
            </w:pPr>
            <w:r>
              <w:t xml:space="preserve">Welcome to Acc </w:t>
            </w:r>
            <w:r w:rsidR="00DC7662">
              <w:t>202</w:t>
            </w:r>
            <w:r>
              <w:t xml:space="preserve"> and overview of th</w:t>
            </w:r>
            <w:r w:rsidR="00DC7662">
              <w:t>is</w:t>
            </w:r>
            <w:r>
              <w:t xml:space="preserve"> online, asynchronous </w:t>
            </w:r>
            <w:r w:rsidR="006717E5">
              <w:t xml:space="preserve">(not on Zoom) </w:t>
            </w:r>
            <w:r>
              <w:t>course.</w:t>
            </w:r>
          </w:p>
          <w:p w14:paraId="504A7B2B" w14:textId="77777777" w:rsidR="00596496" w:rsidRDefault="00596496" w:rsidP="00F73EE6">
            <w:pPr>
              <w:tabs>
                <w:tab w:val="left" w:pos="180"/>
                <w:tab w:val="left" w:pos="1800"/>
                <w:tab w:val="left" w:pos="3600"/>
                <w:tab w:val="left" w:pos="6750"/>
                <w:tab w:val="left" w:pos="7470"/>
                <w:tab w:val="left" w:pos="7650"/>
              </w:tabs>
            </w:pPr>
          </w:p>
          <w:p w14:paraId="54640A92" w14:textId="77777777" w:rsidR="00596496" w:rsidRDefault="00596496" w:rsidP="00F73EE6">
            <w:pPr>
              <w:tabs>
                <w:tab w:val="left" w:pos="180"/>
                <w:tab w:val="left" w:pos="1800"/>
                <w:tab w:val="left" w:pos="3600"/>
                <w:tab w:val="left" w:pos="6750"/>
                <w:tab w:val="left" w:pos="7470"/>
                <w:tab w:val="left" w:pos="7650"/>
              </w:tabs>
            </w:pPr>
            <w:r>
              <w:t>Introductions via Canvas – Discussion.</w:t>
            </w:r>
          </w:p>
          <w:p w14:paraId="1CF656BD" w14:textId="77777777" w:rsidR="00377037" w:rsidRDefault="00377037" w:rsidP="00F73EE6">
            <w:pPr>
              <w:tabs>
                <w:tab w:val="left" w:pos="180"/>
                <w:tab w:val="left" w:pos="1800"/>
                <w:tab w:val="left" w:pos="3600"/>
                <w:tab w:val="left" w:pos="6750"/>
                <w:tab w:val="left" w:pos="7470"/>
                <w:tab w:val="left" w:pos="7650"/>
              </w:tabs>
            </w:pPr>
          </w:p>
          <w:p w14:paraId="316A4004" w14:textId="77777777" w:rsidR="00377037" w:rsidRDefault="00377037" w:rsidP="00F73EE6">
            <w:pPr>
              <w:tabs>
                <w:tab w:val="left" w:pos="180"/>
                <w:tab w:val="left" w:pos="1800"/>
                <w:tab w:val="left" w:pos="3600"/>
                <w:tab w:val="left" w:pos="6750"/>
                <w:tab w:val="left" w:pos="7470"/>
                <w:tab w:val="left" w:pos="7650"/>
              </w:tabs>
            </w:pPr>
            <w:r>
              <w:t>Formation of student groups for Riipen.com and COIL.</w:t>
            </w:r>
          </w:p>
          <w:p w14:paraId="5426AB80" w14:textId="77777777" w:rsidR="00B653E5" w:rsidRDefault="00B653E5" w:rsidP="00F73EE6">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6A8E235E" w14:textId="77777777" w:rsidR="00960E24" w:rsidRDefault="006717E5" w:rsidP="00F73EE6">
            <w:pPr>
              <w:tabs>
                <w:tab w:val="left" w:pos="180"/>
                <w:tab w:val="left" w:pos="1800"/>
                <w:tab w:val="left" w:pos="3600"/>
                <w:tab w:val="left" w:pos="6750"/>
                <w:tab w:val="left" w:pos="7470"/>
                <w:tab w:val="left" w:pos="7650"/>
              </w:tabs>
            </w:pPr>
            <w:r>
              <w:t xml:space="preserve">Please purchase the textbook (the </w:t>
            </w:r>
            <w:r w:rsidR="00B653E5">
              <w:t>e-book</w:t>
            </w:r>
            <w:r>
              <w:t xml:space="preserve"> may be </w:t>
            </w:r>
            <w:r w:rsidRPr="006717E5">
              <w:t>bought f</w:t>
            </w:r>
            <w:r w:rsidR="00B653E5" w:rsidRPr="006717E5">
              <w:t>or $95</w:t>
            </w:r>
            <w:r>
              <w:t xml:space="preserve"> by following the link on the flyer on </w:t>
            </w:r>
            <w:r w:rsidRPr="006717E5">
              <w:rPr>
                <w:b/>
                <w:bCs/>
              </w:rPr>
              <w:t xml:space="preserve">Canvas – Files – How to </w:t>
            </w:r>
            <w:r>
              <w:rPr>
                <w:b/>
                <w:bCs/>
              </w:rPr>
              <w:t>B</w:t>
            </w:r>
            <w:r w:rsidRPr="006717E5">
              <w:rPr>
                <w:b/>
                <w:bCs/>
              </w:rPr>
              <w:t xml:space="preserve">uy the </w:t>
            </w:r>
            <w:r>
              <w:rPr>
                <w:b/>
                <w:bCs/>
              </w:rPr>
              <w:t>Textb</w:t>
            </w:r>
            <w:r w:rsidRPr="006717E5">
              <w:rPr>
                <w:b/>
                <w:bCs/>
              </w:rPr>
              <w:t>ook</w:t>
            </w:r>
            <w:r>
              <w:t xml:space="preserve"> folder)</w:t>
            </w:r>
            <w:r w:rsidR="00B653E5" w:rsidRPr="006717E5">
              <w:t>. You</w:t>
            </w:r>
            <w:r w:rsidR="00B653E5">
              <w:t xml:space="preserve"> may w</w:t>
            </w:r>
            <w:r>
              <w:t>ish</w:t>
            </w:r>
            <w:r w:rsidR="00B653E5">
              <w:t xml:space="preserve"> to buy the hard copy for an additional </w:t>
            </w:r>
            <w:r w:rsidR="00B653E5" w:rsidRPr="006717E5">
              <w:t>$39.</w:t>
            </w:r>
            <w:r>
              <w:t xml:space="preserve"> We will NOT use CONNECT, the online homework submission system of the textbook publisher. </w:t>
            </w:r>
          </w:p>
          <w:p w14:paraId="69EFAD21" w14:textId="77777777" w:rsidR="00B653E5" w:rsidRDefault="00B653E5" w:rsidP="00F73EE6">
            <w:pPr>
              <w:tabs>
                <w:tab w:val="left" w:pos="180"/>
                <w:tab w:val="left" w:pos="1800"/>
                <w:tab w:val="left" w:pos="3600"/>
                <w:tab w:val="left" w:pos="6750"/>
                <w:tab w:val="left" w:pos="7470"/>
                <w:tab w:val="left" w:pos="7650"/>
              </w:tabs>
            </w:pPr>
          </w:p>
          <w:p w14:paraId="2AD1BEFB" w14:textId="77777777" w:rsidR="00B653E5" w:rsidRDefault="006717E5" w:rsidP="006717E5">
            <w:pPr>
              <w:tabs>
                <w:tab w:val="left" w:pos="180"/>
                <w:tab w:val="left" w:pos="1800"/>
                <w:tab w:val="left" w:pos="3600"/>
                <w:tab w:val="left" w:pos="6750"/>
                <w:tab w:val="left" w:pos="7470"/>
                <w:tab w:val="left" w:pos="7650"/>
              </w:tabs>
            </w:pPr>
            <w:r>
              <w:t xml:space="preserve">Please register for Riipen.com access </w:t>
            </w:r>
            <w:r w:rsidR="003178E3">
              <w:t xml:space="preserve">of $50 </w:t>
            </w:r>
            <w:r>
              <w:t xml:space="preserve">by using the information </w:t>
            </w:r>
            <w:r>
              <w:lastRenderedPageBreak/>
              <w:t xml:space="preserve">on </w:t>
            </w:r>
            <w:r w:rsidRPr="006717E5">
              <w:rPr>
                <w:b/>
                <w:bCs/>
              </w:rPr>
              <w:t>Canvas – Files – Riipen.com</w:t>
            </w:r>
            <w:r>
              <w:t xml:space="preserve"> folder. </w:t>
            </w:r>
          </w:p>
          <w:p w14:paraId="4B985D8D" w14:textId="77777777" w:rsidR="006717E5" w:rsidRDefault="006717E5" w:rsidP="006717E5">
            <w:pPr>
              <w:tabs>
                <w:tab w:val="left" w:pos="180"/>
                <w:tab w:val="left" w:pos="1800"/>
                <w:tab w:val="left" w:pos="3600"/>
                <w:tab w:val="left" w:pos="6750"/>
                <w:tab w:val="left" w:pos="7470"/>
                <w:tab w:val="left" w:pos="7650"/>
              </w:tabs>
            </w:pPr>
          </w:p>
        </w:tc>
      </w:tr>
      <w:tr w:rsidR="006069DC" w14:paraId="1A48DE0B"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3ED06A82" w14:textId="77777777" w:rsidR="006069DC" w:rsidRDefault="006069DC" w:rsidP="006069DC">
            <w:pPr>
              <w:tabs>
                <w:tab w:val="left" w:pos="180"/>
                <w:tab w:val="left" w:pos="1800"/>
                <w:tab w:val="left" w:pos="3600"/>
                <w:tab w:val="left" w:pos="6750"/>
                <w:tab w:val="left" w:pos="7470"/>
                <w:tab w:val="left" w:pos="7650"/>
              </w:tabs>
            </w:pPr>
            <w:r>
              <w:lastRenderedPageBreak/>
              <w:t>2</w:t>
            </w:r>
          </w:p>
        </w:tc>
        <w:tc>
          <w:tcPr>
            <w:tcW w:w="2119" w:type="dxa"/>
            <w:tcBorders>
              <w:top w:val="single" w:sz="6" w:space="0" w:color="000000"/>
              <w:left w:val="single" w:sz="6" w:space="0" w:color="000000"/>
              <w:bottom w:val="single" w:sz="6" w:space="0" w:color="000000"/>
              <w:right w:val="single" w:sz="6" w:space="0" w:color="000000"/>
            </w:tcBorders>
          </w:tcPr>
          <w:p w14:paraId="5C92C78E" w14:textId="77777777" w:rsidR="006069DC" w:rsidRDefault="006069DC" w:rsidP="006069DC">
            <w:pPr>
              <w:tabs>
                <w:tab w:val="left" w:pos="180"/>
                <w:tab w:val="left" w:pos="1800"/>
                <w:tab w:val="left" w:pos="3600"/>
                <w:tab w:val="left" w:pos="6750"/>
                <w:tab w:val="left" w:pos="7470"/>
                <w:tab w:val="left" w:pos="7650"/>
              </w:tabs>
            </w:pPr>
            <w:r>
              <w:t>W</w:t>
            </w:r>
            <w:r w:rsidR="00326A83">
              <w:t xml:space="preserve">eek of </w:t>
            </w:r>
            <w:r w:rsidR="001525FC">
              <w:t xml:space="preserve">25 January </w:t>
            </w:r>
          </w:p>
          <w:p w14:paraId="05FE739F" w14:textId="77777777" w:rsidR="001525FC" w:rsidRDefault="001525FC" w:rsidP="006069DC">
            <w:pPr>
              <w:tabs>
                <w:tab w:val="left" w:pos="180"/>
                <w:tab w:val="left" w:pos="1800"/>
                <w:tab w:val="left" w:pos="3600"/>
                <w:tab w:val="left" w:pos="6750"/>
                <w:tab w:val="left" w:pos="7470"/>
                <w:tab w:val="left" w:pos="7650"/>
              </w:tabs>
            </w:pPr>
          </w:p>
          <w:p w14:paraId="0DA656DC" w14:textId="77777777" w:rsidR="006069DC" w:rsidRPr="00692E8E" w:rsidRDefault="006069DC" w:rsidP="006069DC">
            <w:pPr>
              <w:tabs>
                <w:tab w:val="left" w:pos="180"/>
                <w:tab w:val="left" w:pos="1800"/>
                <w:tab w:val="left" w:pos="3600"/>
                <w:tab w:val="left" w:pos="6750"/>
                <w:tab w:val="left" w:pos="7470"/>
                <w:tab w:val="left" w:pos="7650"/>
              </w:tabs>
              <w:rPr>
                <w:b/>
                <w:bCs/>
              </w:rPr>
            </w:pPr>
            <w:r w:rsidRPr="00692E8E">
              <w:rPr>
                <w:b/>
                <w:bCs/>
              </w:rPr>
              <w:t>(Add/Drop period ends</w:t>
            </w:r>
            <w:r w:rsidR="00326A83" w:rsidRPr="00692E8E">
              <w:rPr>
                <w:b/>
                <w:bCs/>
              </w:rPr>
              <w:t xml:space="preserve"> on</w:t>
            </w:r>
            <w:r w:rsidR="00650D3A">
              <w:rPr>
                <w:b/>
                <w:bCs/>
              </w:rPr>
              <w:t xml:space="preserve"> </w:t>
            </w:r>
            <w:r w:rsidR="004534FA">
              <w:rPr>
                <w:b/>
                <w:bCs/>
              </w:rPr>
              <w:t xml:space="preserve">Wed., </w:t>
            </w:r>
            <w:r w:rsidR="00650D3A">
              <w:rPr>
                <w:b/>
                <w:bCs/>
              </w:rPr>
              <w:t>27 January 2021</w:t>
            </w:r>
            <w:r w:rsidRPr="00650D3A">
              <w:rPr>
                <w:b/>
                <w:bCs/>
              </w:rPr>
              <w:t>)</w:t>
            </w:r>
          </w:p>
          <w:p w14:paraId="415EDCF6"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6F4F9531" w14:textId="77777777" w:rsidR="00D962A9" w:rsidRDefault="00D962A9" w:rsidP="00D962A9">
            <w:pPr>
              <w:tabs>
                <w:tab w:val="left" w:pos="180"/>
                <w:tab w:val="left" w:pos="1800"/>
                <w:tab w:val="left" w:pos="3600"/>
                <w:tab w:val="left" w:pos="6750"/>
                <w:tab w:val="left" w:pos="7470"/>
                <w:tab w:val="left" w:pos="7650"/>
              </w:tabs>
            </w:pPr>
            <w:r w:rsidRPr="00D962A9">
              <w:rPr>
                <w:b/>
                <w:bCs/>
              </w:rPr>
              <w:t>Prologue</w:t>
            </w:r>
            <w:r>
              <w:t xml:space="preserve"> – Managerial Accounting: An Overview (from our textbook)</w:t>
            </w:r>
          </w:p>
          <w:p w14:paraId="5B1B721C" w14:textId="77777777" w:rsidR="003E3100" w:rsidRDefault="003E3100" w:rsidP="006069DC">
            <w:pPr>
              <w:tabs>
                <w:tab w:val="left" w:pos="180"/>
                <w:tab w:val="left" w:pos="1800"/>
                <w:tab w:val="left" w:pos="3600"/>
                <w:tab w:val="left" w:pos="6750"/>
                <w:tab w:val="left" w:pos="7470"/>
                <w:tab w:val="left" w:pos="7650"/>
              </w:tabs>
            </w:pPr>
          </w:p>
          <w:p w14:paraId="46F57902" w14:textId="77777777" w:rsidR="003E3100" w:rsidRDefault="003E3100" w:rsidP="003E3100">
            <w:pPr>
              <w:tabs>
                <w:tab w:val="left" w:pos="180"/>
                <w:tab w:val="left" w:pos="1800"/>
                <w:tab w:val="left" w:pos="3600"/>
                <w:tab w:val="left" w:pos="6750"/>
                <w:tab w:val="left" w:pos="7470"/>
                <w:tab w:val="left" w:pos="7650"/>
              </w:tabs>
            </w:pPr>
            <w:r>
              <w:t>Introductions via Canvas – Discussion</w:t>
            </w:r>
            <w:r w:rsidR="00D32A9F">
              <w:t xml:space="preserve"> (continued)</w:t>
            </w:r>
          </w:p>
          <w:p w14:paraId="52301D96" w14:textId="77777777" w:rsidR="003E3100" w:rsidRDefault="003E3100" w:rsidP="006069DC">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1AEBF7DC" w14:textId="77777777" w:rsidR="00A85ADA" w:rsidRDefault="00D962A9" w:rsidP="006069DC">
            <w:pPr>
              <w:tabs>
                <w:tab w:val="left" w:pos="180"/>
                <w:tab w:val="left" w:pos="1800"/>
                <w:tab w:val="left" w:pos="3600"/>
                <w:tab w:val="left" w:pos="6750"/>
                <w:tab w:val="left" w:pos="7470"/>
                <w:tab w:val="left" w:pos="7650"/>
              </w:tabs>
            </w:pPr>
            <w:r>
              <w:t>Questions: P-1, P-4, P-8, P-13, and P-20 on pages 20-21;</w:t>
            </w:r>
          </w:p>
          <w:p w14:paraId="699069C4" w14:textId="77777777" w:rsidR="00D962A9" w:rsidRDefault="00D962A9" w:rsidP="006069DC">
            <w:pPr>
              <w:tabs>
                <w:tab w:val="left" w:pos="180"/>
                <w:tab w:val="left" w:pos="1800"/>
                <w:tab w:val="left" w:pos="3600"/>
                <w:tab w:val="left" w:pos="6750"/>
                <w:tab w:val="left" w:pos="7470"/>
                <w:tab w:val="left" w:pos="7650"/>
              </w:tabs>
            </w:pPr>
          </w:p>
          <w:p w14:paraId="643682E8" w14:textId="77777777" w:rsidR="00D962A9" w:rsidRDefault="00D962A9" w:rsidP="006069DC">
            <w:pPr>
              <w:tabs>
                <w:tab w:val="left" w:pos="180"/>
                <w:tab w:val="left" w:pos="1800"/>
                <w:tab w:val="left" w:pos="3600"/>
                <w:tab w:val="left" w:pos="6750"/>
                <w:tab w:val="left" w:pos="7470"/>
                <w:tab w:val="left" w:pos="7650"/>
              </w:tabs>
            </w:pPr>
            <w:r>
              <w:t>Exercises: P-4, P-10, and P-11 on page 24.</w:t>
            </w:r>
          </w:p>
        </w:tc>
      </w:tr>
      <w:tr w:rsidR="006069DC" w14:paraId="67AAD7B7"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787B04B7" w14:textId="77777777" w:rsidR="006069DC" w:rsidRDefault="006069DC" w:rsidP="006069DC">
            <w:pPr>
              <w:tabs>
                <w:tab w:val="left" w:pos="180"/>
                <w:tab w:val="left" w:pos="1800"/>
                <w:tab w:val="left" w:pos="3600"/>
                <w:tab w:val="left" w:pos="6750"/>
                <w:tab w:val="left" w:pos="7470"/>
                <w:tab w:val="left" w:pos="7650"/>
              </w:tabs>
            </w:pPr>
            <w:r>
              <w:t>3</w:t>
            </w:r>
          </w:p>
        </w:tc>
        <w:tc>
          <w:tcPr>
            <w:tcW w:w="2119" w:type="dxa"/>
            <w:tcBorders>
              <w:top w:val="single" w:sz="6" w:space="0" w:color="000000"/>
              <w:left w:val="single" w:sz="6" w:space="0" w:color="000000"/>
              <w:bottom w:val="single" w:sz="6" w:space="0" w:color="000000"/>
              <w:right w:val="single" w:sz="6" w:space="0" w:color="000000"/>
            </w:tcBorders>
          </w:tcPr>
          <w:p w14:paraId="2270CD94" w14:textId="77777777" w:rsidR="006069DC" w:rsidRDefault="006069DC" w:rsidP="006069DC">
            <w:pPr>
              <w:tabs>
                <w:tab w:val="left" w:pos="180"/>
                <w:tab w:val="left" w:pos="1800"/>
                <w:tab w:val="left" w:pos="3600"/>
                <w:tab w:val="left" w:pos="6750"/>
                <w:tab w:val="left" w:pos="7470"/>
                <w:tab w:val="left" w:pos="7650"/>
              </w:tabs>
            </w:pPr>
            <w:r>
              <w:t>W</w:t>
            </w:r>
            <w:r w:rsidR="00326A83">
              <w:t xml:space="preserve">eek of </w:t>
            </w:r>
            <w:r w:rsidR="0081015E">
              <w:t xml:space="preserve">2 </w:t>
            </w:r>
            <w:r w:rsidR="001525FC">
              <w:t>February</w:t>
            </w:r>
            <w:r>
              <w:t xml:space="preserve"> </w:t>
            </w:r>
          </w:p>
          <w:p w14:paraId="5C8B6C39"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6BC3AF28" w14:textId="77777777" w:rsidR="00D962A9" w:rsidRDefault="00D962A9" w:rsidP="00D962A9">
            <w:pPr>
              <w:tabs>
                <w:tab w:val="left" w:pos="180"/>
                <w:tab w:val="left" w:pos="1800"/>
                <w:tab w:val="left" w:pos="3600"/>
                <w:tab w:val="left" w:pos="6750"/>
                <w:tab w:val="left" w:pos="7470"/>
                <w:tab w:val="left" w:pos="7650"/>
              </w:tabs>
            </w:pPr>
            <w:r>
              <w:t>Chapter 1 – Managerial Accounting and Cost Concepts</w:t>
            </w:r>
          </w:p>
          <w:p w14:paraId="4D237350" w14:textId="77777777" w:rsidR="00D962A9" w:rsidRDefault="00D962A9" w:rsidP="003178E3">
            <w:pPr>
              <w:rPr>
                <w:color w:val="4F81BD" w:themeColor="accent1"/>
              </w:rPr>
            </w:pPr>
          </w:p>
          <w:p w14:paraId="640B9F8C" w14:textId="77777777" w:rsidR="003178E3" w:rsidRPr="00F928AE" w:rsidRDefault="003178E3" w:rsidP="003178E3">
            <w:pPr>
              <w:rPr>
                <w:color w:val="C00000"/>
              </w:rPr>
            </w:pPr>
            <w:r w:rsidRPr="00F928AE">
              <w:rPr>
                <w:color w:val="C00000"/>
              </w:rPr>
              <w:t xml:space="preserve">Introduction to the Riipen.com group project </w:t>
            </w:r>
          </w:p>
          <w:p w14:paraId="2CF4B5BF" w14:textId="77777777" w:rsidR="003178E3" w:rsidRPr="00F928AE" w:rsidRDefault="003178E3" w:rsidP="006069DC">
            <w:pPr>
              <w:tabs>
                <w:tab w:val="left" w:pos="180"/>
                <w:tab w:val="left" w:pos="1800"/>
                <w:tab w:val="left" w:pos="3600"/>
                <w:tab w:val="left" w:pos="6750"/>
                <w:tab w:val="left" w:pos="7470"/>
                <w:tab w:val="left" w:pos="7650"/>
              </w:tabs>
              <w:rPr>
                <w:color w:val="C00000"/>
              </w:rPr>
            </w:pPr>
          </w:p>
          <w:p w14:paraId="42ED2BD7" w14:textId="77777777" w:rsidR="003178E3" w:rsidRPr="00F928AE" w:rsidRDefault="003178E3" w:rsidP="006069DC">
            <w:pPr>
              <w:tabs>
                <w:tab w:val="left" w:pos="180"/>
                <w:tab w:val="left" w:pos="1800"/>
                <w:tab w:val="left" w:pos="3600"/>
                <w:tab w:val="left" w:pos="6750"/>
                <w:tab w:val="left" w:pos="7470"/>
                <w:tab w:val="left" w:pos="7650"/>
              </w:tabs>
              <w:rPr>
                <w:color w:val="C00000"/>
              </w:rPr>
            </w:pPr>
            <w:r w:rsidRPr="00F928AE">
              <w:rPr>
                <w:color w:val="C00000"/>
              </w:rPr>
              <w:t xml:space="preserve">Thomas </w:t>
            </w:r>
            <w:proofErr w:type="spellStart"/>
            <w:r w:rsidRPr="00F928AE">
              <w:rPr>
                <w:color w:val="C00000"/>
              </w:rPr>
              <w:t>Gradek</w:t>
            </w:r>
            <w:proofErr w:type="spellEnd"/>
            <w:r w:rsidRPr="00F928AE">
              <w:rPr>
                <w:color w:val="C00000"/>
              </w:rPr>
              <w:t xml:space="preserve"> from our Riipen.com partner, </w:t>
            </w:r>
            <w:r w:rsidRPr="00F928AE">
              <w:rPr>
                <w:b/>
                <w:bCs/>
                <w:color w:val="C00000"/>
              </w:rPr>
              <w:t>RHST Industries</w:t>
            </w:r>
            <w:r w:rsidRPr="00F928AE">
              <w:rPr>
                <w:color w:val="C00000"/>
              </w:rPr>
              <w:t xml:space="preserve"> in Quebec, Canada, will meet us on Zoom on</w:t>
            </w:r>
            <w:r w:rsidRPr="00F928AE">
              <w:rPr>
                <w:b/>
                <w:bCs/>
                <w:color w:val="C00000"/>
              </w:rPr>
              <w:t xml:space="preserve"> Tue., </w:t>
            </w:r>
            <w:r w:rsidRPr="00F928AE">
              <w:rPr>
                <w:b/>
                <w:bCs/>
                <w:color w:val="C00000"/>
                <w:u w:val="single"/>
              </w:rPr>
              <w:t>2 February</w:t>
            </w:r>
            <w:r w:rsidRPr="00F928AE">
              <w:rPr>
                <w:b/>
                <w:bCs/>
                <w:color w:val="C00000"/>
              </w:rPr>
              <w:t xml:space="preserve"> at </w:t>
            </w:r>
            <w:r w:rsidRPr="00F928AE">
              <w:rPr>
                <w:b/>
                <w:bCs/>
                <w:color w:val="C00000"/>
                <w:u w:val="single"/>
              </w:rPr>
              <w:t>4:30-5:45 pm</w:t>
            </w:r>
            <w:r w:rsidRPr="00F928AE">
              <w:rPr>
                <w:color w:val="C00000"/>
              </w:rPr>
              <w:t xml:space="preserve">. Please try to attend. </w:t>
            </w:r>
          </w:p>
          <w:p w14:paraId="1FB7AD93" w14:textId="77777777" w:rsidR="003178E3" w:rsidRDefault="003178E3" w:rsidP="006069DC">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648AAB67" w14:textId="77777777" w:rsidR="000B00DA" w:rsidRDefault="00BE4A31" w:rsidP="003178E3">
            <w:pPr>
              <w:tabs>
                <w:tab w:val="left" w:pos="180"/>
                <w:tab w:val="left" w:pos="1800"/>
                <w:tab w:val="left" w:pos="3600"/>
                <w:tab w:val="left" w:pos="6750"/>
                <w:tab w:val="left" w:pos="7470"/>
                <w:tab w:val="left" w:pos="7650"/>
              </w:tabs>
            </w:pPr>
            <w:r>
              <w:t>Familiarize yourselves with the RHST Industries website (our Riipen.com partner).</w:t>
            </w:r>
            <w:r w:rsidR="00D962A9">
              <w:t xml:space="preserve"> </w:t>
            </w:r>
          </w:p>
          <w:p w14:paraId="36DE87CD" w14:textId="77777777" w:rsidR="00BC591A" w:rsidRDefault="00BC591A" w:rsidP="003178E3">
            <w:pPr>
              <w:tabs>
                <w:tab w:val="left" w:pos="180"/>
                <w:tab w:val="left" w:pos="1800"/>
                <w:tab w:val="left" w:pos="3600"/>
                <w:tab w:val="left" w:pos="6750"/>
                <w:tab w:val="left" w:pos="7470"/>
                <w:tab w:val="left" w:pos="7650"/>
              </w:tabs>
            </w:pPr>
          </w:p>
          <w:p w14:paraId="120CA735" w14:textId="77777777" w:rsidR="00BC591A" w:rsidRDefault="00BC591A" w:rsidP="003178E3">
            <w:pPr>
              <w:tabs>
                <w:tab w:val="left" w:pos="180"/>
                <w:tab w:val="left" w:pos="1800"/>
                <w:tab w:val="left" w:pos="3600"/>
                <w:tab w:val="left" w:pos="6750"/>
                <w:tab w:val="left" w:pos="7470"/>
                <w:tab w:val="left" w:pos="7650"/>
              </w:tabs>
            </w:pPr>
            <w:r>
              <w:t>Questions: 1-2, 1-3, 1-4, 1-7, 1-10, and 1-12, pages 46-47;</w:t>
            </w:r>
          </w:p>
          <w:p w14:paraId="0A7746AB" w14:textId="77777777" w:rsidR="00BC591A" w:rsidRDefault="00BC591A" w:rsidP="003178E3">
            <w:pPr>
              <w:tabs>
                <w:tab w:val="left" w:pos="180"/>
                <w:tab w:val="left" w:pos="1800"/>
                <w:tab w:val="left" w:pos="3600"/>
                <w:tab w:val="left" w:pos="6750"/>
                <w:tab w:val="left" w:pos="7470"/>
                <w:tab w:val="left" w:pos="7650"/>
              </w:tabs>
            </w:pPr>
          </w:p>
          <w:p w14:paraId="1CDEBA42" w14:textId="77777777" w:rsidR="00BC591A" w:rsidRDefault="00BC591A" w:rsidP="003178E3">
            <w:pPr>
              <w:tabs>
                <w:tab w:val="left" w:pos="180"/>
                <w:tab w:val="left" w:pos="1800"/>
                <w:tab w:val="left" w:pos="3600"/>
                <w:tab w:val="left" w:pos="6750"/>
                <w:tab w:val="left" w:pos="7470"/>
                <w:tab w:val="left" w:pos="7650"/>
              </w:tabs>
            </w:pPr>
            <w:r>
              <w:t>Exercises: 1-1, p. 49.</w:t>
            </w:r>
          </w:p>
          <w:p w14:paraId="279C28EE" w14:textId="77777777" w:rsidR="00BC591A" w:rsidRDefault="00BC591A" w:rsidP="003178E3">
            <w:pPr>
              <w:tabs>
                <w:tab w:val="left" w:pos="180"/>
                <w:tab w:val="left" w:pos="1800"/>
                <w:tab w:val="left" w:pos="3600"/>
                <w:tab w:val="left" w:pos="6750"/>
                <w:tab w:val="left" w:pos="7470"/>
                <w:tab w:val="left" w:pos="7650"/>
              </w:tabs>
            </w:pPr>
            <w:r>
              <w:t>1-3, pp. 49-50,</w:t>
            </w:r>
          </w:p>
          <w:p w14:paraId="2CDAF9B8" w14:textId="77777777" w:rsidR="00BC591A" w:rsidRDefault="00BC591A" w:rsidP="003178E3">
            <w:pPr>
              <w:tabs>
                <w:tab w:val="left" w:pos="180"/>
                <w:tab w:val="left" w:pos="1800"/>
                <w:tab w:val="left" w:pos="3600"/>
                <w:tab w:val="left" w:pos="6750"/>
                <w:tab w:val="left" w:pos="7470"/>
                <w:tab w:val="left" w:pos="7650"/>
              </w:tabs>
            </w:pPr>
            <w:r>
              <w:t>1-27, p. 59.</w:t>
            </w:r>
          </w:p>
        </w:tc>
      </w:tr>
      <w:tr w:rsidR="006069DC" w14:paraId="4AE24C38"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20227973" w14:textId="77777777" w:rsidR="006069DC" w:rsidRDefault="006069DC" w:rsidP="006069DC">
            <w:pPr>
              <w:tabs>
                <w:tab w:val="left" w:pos="180"/>
                <w:tab w:val="left" w:pos="1800"/>
                <w:tab w:val="left" w:pos="3600"/>
                <w:tab w:val="left" w:pos="6750"/>
                <w:tab w:val="left" w:pos="7470"/>
                <w:tab w:val="left" w:pos="7650"/>
              </w:tabs>
            </w:pPr>
            <w:r>
              <w:t>4</w:t>
            </w:r>
          </w:p>
        </w:tc>
        <w:tc>
          <w:tcPr>
            <w:tcW w:w="2119" w:type="dxa"/>
            <w:tcBorders>
              <w:top w:val="single" w:sz="6" w:space="0" w:color="000000"/>
              <w:left w:val="single" w:sz="6" w:space="0" w:color="000000"/>
              <w:bottom w:val="single" w:sz="6" w:space="0" w:color="000000"/>
              <w:right w:val="single" w:sz="6" w:space="0" w:color="000000"/>
            </w:tcBorders>
          </w:tcPr>
          <w:p w14:paraId="6599EED1" w14:textId="77777777" w:rsidR="006069DC" w:rsidRDefault="006069DC" w:rsidP="006069DC">
            <w:pPr>
              <w:tabs>
                <w:tab w:val="left" w:pos="180"/>
                <w:tab w:val="left" w:pos="1800"/>
                <w:tab w:val="left" w:pos="3600"/>
                <w:tab w:val="left" w:pos="6750"/>
                <w:tab w:val="left" w:pos="7470"/>
                <w:tab w:val="left" w:pos="7650"/>
              </w:tabs>
            </w:pPr>
            <w:r>
              <w:t>We</w:t>
            </w:r>
            <w:r w:rsidR="00326A83">
              <w:t xml:space="preserve">ek of </w:t>
            </w:r>
            <w:r w:rsidR="0081015E">
              <w:t xml:space="preserve">9 </w:t>
            </w:r>
            <w:r w:rsidR="001525FC">
              <w:t>February</w:t>
            </w:r>
            <w:r>
              <w:t xml:space="preserve"> </w:t>
            </w:r>
          </w:p>
          <w:p w14:paraId="5D6BB10C" w14:textId="77777777" w:rsidR="006069DC" w:rsidRDefault="006069DC" w:rsidP="006069D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0774137F" w14:textId="77777777" w:rsidR="00D962A9" w:rsidRDefault="00D962A9" w:rsidP="006069DC">
            <w:r w:rsidRPr="00D962A9">
              <w:rPr>
                <w:b/>
                <w:bCs/>
              </w:rPr>
              <w:t>Chapter 13</w:t>
            </w:r>
            <w:r>
              <w:t xml:space="preserve"> – Differential Analysis</w:t>
            </w:r>
          </w:p>
          <w:p w14:paraId="0B1CA577" w14:textId="77777777" w:rsidR="00D962A9" w:rsidRDefault="00D962A9" w:rsidP="006069DC">
            <w:pPr>
              <w:rPr>
                <w:color w:val="4F81BD" w:themeColor="accent1"/>
              </w:rPr>
            </w:pPr>
          </w:p>
          <w:p w14:paraId="65046DCA" w14:textId="77777777" w:rsidR="002E202C" w:rsidRPr="00F928AE" w:rsidRDefault="003178E3" w:rsidP="006069DC">
            <w:pPr>
              <w:rPr>
                <w:color w:val="C00000"/>
              </w:rPr>
            </w:pPr>
            <w:r w:rsidRPr="00F928AE">
              <w:rPr>
                <w:color w:val="C00000"/>
              </w:rPr>
              <w:t xml:space="preserve">Our business librarian, Jason </w:t>
            </w:r>
            <w:proofErr w:type="spellStart"/>
            <w:r w:rsidRPr="00F928AE">
              <w:rPr>
                <w:color w:val="C00000"/>
              </w:rPr>
              <w:t>Soohoo</w:t>
            </w:r>
            <w:proofErr w:type="spellEnd"/>
            <w:r w:rsidRPr="00F928AE">
              <w:rPr>
                <w:color w:val="C00000"/>
              </w:rPr>
              <w:t xml:space="preserve">, will meet us on Zoom on </w:t>
            </w:r>
            <w:r w:rsidRPr="00F928AE">
              <w:rPr>
                <w:b/>
                <w:bCs/>
                <w:color w:val="C00000"/>
              </w:rPr>
              <w:t>Tue., 9 February</w:t>
            </w:r>
            <w:r w:rsidRPr="00F928AE">
              <w:rPr>
                <w:color w:val="C00000"/>
              </w:rPr>
              <w:t xml:space="preserve"> at </w:t>
            </w:r>
            <w:r w:rsidRPr="00F928AE">
              <w:rPr>
                <w:b/>
                <w:bCs/>
                <w:color w:val="C00000"/>
              </w:rPr>
              <w:t>2:30-3:30 pm</w:t>
            </w:r>
            <w:r w:rsidRPr="00F928AE">
              <w:rPr>
                <w:color w:val="C00000"/>
              </w:rPr>
              <w:t xml:space="preserve"> to explain to us how to use library materials for the Riipen.com project. Please try to attend. </w:t>
            </w:r>
          </w:p>
          <w:p w14:paraId="75F4DAFC" w14:textId="77777777" w:rsidR="002E202C" w:rsidRDefault="002E202C" w:rsidP="003178E3"/>
        </w:tc>
        <w:tc>
          <w:tcPr>
            <w:tcW w:w="2878" w:type="dxa"/>
            <w:tcBorders>
              <w:top w:val="single" w:sz="6" w:space="0" w:color="000000"/>
              <w:left w:val="single" w:sz="6" w:space="0" w:color="000000"/>
              <w:bottom w:val="single" w:sz="6" w:space="0" w:color="000000"/>
              <w:right w:val="single" w:sz="6" w:space="0" w:color="000000"/>
            </w:tcBorders>
          </w:tcPr>
          <w:p w14:paraId="4D81F85F" w14:textId="77777777" w:rsidR="000961AB" w:rsidRDefault="00F96BAB" w:rsidP="002E202C">
            <w:pPr>
              <w:tabs>
                <w:tab w:val="left" w:pos="180"/>
                <w:tab w:val="left" w:pos="1800"/>
                <w:tab w:val="left" w:pos="3600"/>
                <w:tab w:val="left" w:pos="6750"/>
                <w:tab w:val="left" w:pos="7470"/>
                <w:tab w:val="left" w:pos="7650"/>
              </w:tabs>
            </w:pPr>
            <w:r>
              <w:t>Questions: 13-1, -4, -6, and -9 on p. 597;</w:t>
            </w:r>
          </w:p>
          <w:p w14:paraId="0E22340C" w14:textId="77777777" w:rsidR="00F96BAB" w:rsidRDefault="00F96BAB" w:rsidP="002E202C">
            <w:pPr>
              <w:tabs>
                <w:tab w:val="left" w:pos="180"/>
                <w:tab w:val="left" w:pos="1800"/>
                <w:tab w:val="left" w:pos="3600"/>
                <w:tab w:val="left" w:pos="6750"/>
                <w:tab w:val="left" w:pos="7470"/>
                <w:tab w:val="left" w:pos="7650"/>
              </w:tabs>
            </w:pPr>
            <w:r>
              <w:t>Exercises: 13-1, p. 600,</w:t>
            </w:r>
          </w:p>
          <w:p w14:paraId="51337A8A" w14:textId="77777777" w:rsidR="00F96BAB" w:rsidRDefault="00F96BAB" w:rsidP="002E202C">
            <w:pPr>
              <w:tabs>
                <w:tab w:val="left" w:pos="180"/>
                <w:tab w:val="left" w:pos="1800"/>
                <w:tab w:val="left" w:pos="3600"/>
                <w:tab w:val="left" w:pos="6750"/>
                <w:tab w:val="left" w:pos="7470"/>
                <w:tab w:val="left" w:pos="7650"/>
              </w:tabs>
            </w:pPr>
            <w:r>
              <w:t xml:space="preserve">13-3, p. 601, </w:t>
            </w:r>
          </w:p>
          <w:p w14:paraId="3EF0D33B" w14:textId="77777777" w:rsidR="00F96BAB" w:rsidRDefault="00F96BAB" w:rsidP="002E202C">
            <w:pPr>
              <w:tabs>
                <w:tab w:val="left" w:pos="180"/>
                <w:tab w:val="left" w:pos="1800"/>
                <w:tab w:val="left" w:pos="3600"/>
                <w:tab w:val="left" w:pos="6750"/>
                <w:tab w:val="left" w:pos="7470"/>
                <w:tab w:val="left" w:pos="7650"/>
              </w:tabs>
            </w:pPr>
            <w:r>
              <w:t>13-5, p. 602.</w:t>
            </w:r>
          </w:p>
          <w:p w14:paraId="37E442C5" w14:textId="77777777" w:rsidR="000961AB" w:rsidRDefault="000961AB" w:rsidP="002E202C">
            <w:pPr>
              <w:tabs>
                <w:tab w:val="left" w:pos="180"/>
                <w:tab w:val="left" w:pos="1800"/>
                <w:tab w:val="left" w:pos="3600"/>
                <w:tab w:val="left" w:pos="6750"/>
                <w:tab w:val="left" w:pos="7470"/>
                <w:tab w:val="left" w:pos="7650"/>
              </w:tabs>
            </w:pPr>
          </w:p>
        </w:tc>
      </w:tr>
      <w:tr w:rsidR="00A85ADA" w14:paraId="10B60028"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6692D336" w14:textId="77777777" w:rsidR="00A85ADA" w:rsidRDefault="00A85ADA" w:rsidP="00A85ADA">
            <w:pPr>
              <w:tabs>
                <w:tab w:val="left" w:pos="180"/>
                <w:tab w:val="left" w:pos="1800"/>
                <w:tab w:val="left" w:pos="3600"/>
                <w:tab w:val="left" w:pos="6750"/>
                <w:tab w:val="left" w:pos="7470"/>
                <w:tab w:val="left" w:pos="7650"/>
              </w:tabs>
            </w:pPr>
            <w:r>
              <w:lastRenderedPageBreak/>
              <w:t>5</w:t>
            </w:r>
          </w:p>
        </w:tc>
        <w:tc>
          <w:tcPr>
            <w:tcW w:w="2119" w:type="dxa"/>
            <w:tcBorders>
              <w:top w:val="single" w:sz="6" w:space="0" w:color="000000"/>
              <w:left w:val="single" w:sz="6" w:space="0" w:color="000000"/>
              <w:bottom w:val="single" w:sz="6" w:space="0" w:color="000000"/>
              <w:right w:val="single" w:sz="6" w:space="0" w:color="000000"/>
            </w:tcBorders>
          </w:tcPr>
          <w:p w14:paraId="29BDBAC6" w14:textId="77777777" w:rsidR="00A85ADA" w:rsidRDefault="00A85ADA" w:rsidP="001525FC">
            <w:pPr>
              <w:tabs>
                <w:tab w:val="left" w:pos="180"/>
                <w:tab w:val="left" w:pos="1800"/>
                <w:tab w:val="left" w:pos="3600"/>
                <w:tab w:val="left" w:pos="6750"/>
                <w:tab w:val="left" w:pos="7470"/>
                <w:tab w:val="left" w:pos="7650"/>
              </w:tabs>
            </w:pPr>
            <w:r>
              <w:t xml:space="preserve">Week of </w:t>
            </w:r>
            <w:r w:rsidR="001525FC">
              <w:t xml:space="preserve">15 February </w:t>
            </w:r>
          </w:p>
        </w:tc>
        <w:tc>
          <w:tcPr>
            <w:tcW w:w="2923" w:type="dxa"/>
            <w:tcBorders>
              <w:top w:val="single" w:sz="6" w:space="0" w:color="000000"/>
              <w:left w:val="single" w:sz="6" w:space="0" w:color="000000"/>
              <w:bottom w:val="single" w:sz="6" w:space="0" w:color="000000"/>
              <w:right w:val="single" w:sz="6" w:space="0" w:color="000000"/>
            </w:tcBorders>
          </w:tcPr>
          <w:p w14:paraId="6EB316F1" w14:textId="77777777" w:rsidR="00D962A9" w:rsidRDefault="00D962A9" w:rsidP="00D962A9">
            <w:pPr>
              <w:tabs>
                <w:tab w:val="left" w:pos="180"/>
                <w:tab w:val="left" w:pos="1800"/>
                <w:tab w:val="left" w:pos="3600"/>
                <w:tab w:val="left" w:pos="6750"/>
                <w:tab w:val="left" w:pos="7470"/>
                <w:tab w:val="left" w:pos="7650"/>
              </w:tabs>
            </w:pPr>
            <w:r w:rsidRPr="00D962A9">
              <w:rPr>
                <w:b/>
                <w:bCs/>
              </w:rPr>
              <w:t>Chapter 13</w:t>
            </w:r>
            <w:r w:rsidR="000D3CDF">
              <w:rPr>
                <w:b/>
                <w:bCs/>
              </w:rPr>
              <w:t>A</w:t>
            </w:r>
            <w:r>
              <w:t xml:space="preserve"> – Differential Analysis (</w:t>
            </w:r>
            <w:r w:rsidR="000D3CDF" w:rsidRPr="000D3CDF">
              <w:rPr>
                <w:b/>
                <w:bCs/>
              </w:rPr>
              <w:t xml:space="preserve">all </w:t>
            </w:r>
            <w:r w:rsidRPr="00D962A9">
              <w:rPr>
                <w:b/>
                <w:bCs/>
              </w:rPr>
              <w:t>the appendices</w:t>
            </w:r>
            <w:r>
              <w:t xml:space="preserve"> at the end of this chapter)</w:t>
            </w:r>
          </w:p>
          <w:p w14:paraId="678413A9" w14:textId="77777777" w:rsidR="00D962A9" w:rsidRDefault="00D962A9" w:rsidP="00A85ADA">
            <w:pPr>
              <w:tabs>
                <w:tab w:val="left" w:pos="180"/>
                <w:tab w:val="left" w:pos="1800"/>
                <w:tab w:val="left" w:pos="3600"/>
                <w:tab w:val="left" w:pos="6750"/>
                <w:tab w:val="left" w:pos="7470"/>
                <w:tab w:val="left" w:pos="7650"/>
              </w:tabs>
            </w:pPr>
          </w:p>
          <w:p w14:paraId="50F31AD4" w14:textId="77777777" w:rsidR="00F74D03" w:rsidRPr="00F74D03" w:rsidRDefault="00F74D03" w:rsidP="00A85ADA">
            <w:pPr>
              <w:tabs>
                <w:tab w:val="left" w:pos="180"/>
                <w:tab w:val="left" w:pos="1800"/>
                <w:tab w:val="left" w:pos="3600"/>
                <w:tab w:val="left" w:pos="6750"/>
                <w:tab w:val="left" w:pos="7470"/>
                <w:tab w:val="left" w:pos="7650"/>
              </w:tabs>
              <w:rPr>
                <w:color w:val="C00000"/>
              </w:rPr>
            </w:pPr>
            <w:r w:rsidRPr="00F74D03">
              <w:rPr>
                <w:color w:val="C00000"/>
              </w:rPr>
              <w:t>Introduction to the Sustainability Accounting Standards Board (SASB) and SASB Navigator database</w:t>
            </w:r>
            <w:r w:rsidR="00A5366F">
              <w:rPr>
                <w:color w:val="C00000"/>
              </w:rPr>
              <w:t xml:space="preserve">. </w:t>
            </w:r>
          </w:p>
          <w:p w14:paraId="19590817" w14:textId="77777777" w:rsidR="00A85ADA" w:rsidRDefault="00A85ADA" w:rsidP="00D32A9F">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0798225E" w14:textId="77777777" w:rsidR="00A85ADA" w:rsidRDefault="00F96BAB" w:rsidP="00B263C0">
            <w:pPr>
              <w:tabs>
                <w:tab w:val="left" w:pos="180"/>
                <w:tab w:val="left" w:pos="1800"/>
                <w:tab w:val="left" w:pos="3600"/>
                <w:tab w:val="left" w:pos="6750"/>
                <w:tab w:val="left" w:pos="7470"/>
                <w:tab w:val="left" w:pos="7650"/>
              </w:tabs>
            </w:pPr>
            <w:r>
              <w:t>Exercises: 13A-1, p. 635,</w:t>
            </w:r>
          </w:p>
          <w:p w14:paraId="726B129D" w14:textId="77777777" w:rsidR="00F96BAB" w:rsidRDefault="00F96BAB" w:rsidP="00B263C0">
            <w:pPr>
              <w:tabs>
                <w:tab w:val="left" w:pos="180"/>
                <w:tab w:val="left" w:pos="1800"/>
                <w:tab w:val="left" w:pos="3600"/>
                <w:tab w:val="left" w:pos="6750"/>
                <w:tab w:val="left" w:pos="7470"/>
                <w:tab w:val="left" w:pos="7650"/>
              </w:tabs>
            </w:pPr>
            <w:r>
              <w:t>13A-3, -4, and -5 on p. 636.</w:t>
            </w:r>
          </w:p>
        </w:tc>
      </w:tr>
      <w:tr w:rsidR="00A85ADA" w14:paraId="094F14B2"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3130C065" w14:textId="77777777" w:rsidR="00A85ADA" w:rsidRDefault="00A85ADA" w:rsidP="00A85ADA">
            <w:pPr>
              <w:tabs>
                <w:tab w:val="left" w:pos="180"/>
                <w:tab w:val="left" w:pos="1800"/>
                <w:tab w:val="left" w:pos="3600"/>
                <w:tab w:val="left" w:pos="6750"/>
                <w:tab w:val="left" w:pos="7470"/>
                <w:tab w:val="left" w:pos="7650"/>
              </w:tabs>
            </w:pPr>
            <w:r>
              <w:t>6</w:t>
            </w:r>
          </w:p>
        </w:tc>
        <w:tc>
          <w:tcPr>
            <w:tcW w:w="2119" w:type="dxa"/>
            <w:tcBorders>
              <w:top w:val="single" w:sz="6" w:space="0" w:color="000000"/>
              <w:left w:val="single" w:sz="6" w:space="0" w:color="000000"/>
              <w:bottom w:val="single" w:sz="6" w:space="0" w:color="000000"/>
              <w:right w:val="single" w:sz="6" w:space="0" w:color="000000"/>
            </w:tcBorders>
          </w:tcPr>
          <w:p w14:paraId="3651AF92" w14:textId="77777777" w:rsidR="00A85ADA" w:rsidRDefault="00A85ADA" w:rsidP="00A85ADA">
            <w:pPr>
              <w:tabs>
                <w:tab w:val="left" w:pos="180"/>
                <w:tab w:val="left" w:pos="1800"/>
                <w:tab w:val="left" w:pos="3600"/>
                <w:tab w:val="left" w:pos="6750"/>
                <w:tab w:val="left" w:pos="7470"/>
                <w:tab w:val="left" w:pos="7650"/>
              </w:tabs>
            </w:pPr>
            <w:r>
              <w:t xml:space="preserve">Week of </w:t>
            </w:r>
            <w:r w:rsidR="0081015E">
              <w:t>22 February</w:t>
            </w:r>
          </w:p>
          <w:p w14:paraId="76C93573"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20146C93" w14:textId="77777777" w:rsidR="00D962A9" w:rsidRDefault="00D962A9" w:rsidP="00D962A9">
            <w:pPr>
              <w:tabs>
                <w:tab w:val="left" w:pos="180"/>
                <w:tab w:val="left" w:pos="1800"/>
                <w:tab w:val="left" w:pos="3600"/>
                <w:tab w:val="left" w:pos="6750"/>
                <w:tab w:val="left" w:pos="7470"/>
                <w:tab w:val="left" w:pos="7650"/>
              </w:tabs>
            </w:pPr>
            <w:r w:rsidRPr="00D962A9">
              <w:rPr>
                <w:b/>
                <w:bCs/>
              </w:rPr>
              <w:t>Chapter 2</w:t>
            </w:r>
            <w:r>
              <w:t xml:space="preserve"> – Job-Order Costing: Calculating Unit Product Costs</w:t>
            </w:r>
          </w:p>
          <w:p w14:paraId="4A95F72D" w14:textId="77777777" w:rsidR="000961AB" w:rsidRDefault="000961AB" w:rsidP="00D962A9">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763866E4" w14:textId="77777777" w:rsidR="005014E1" w:rsidRDefault="00C31251" w:rsidP="002E202C">
            <w:pPr>
              <w:tabs>
                <w:tab w:val="left" w:pos="180"/>
                <w:tab w:val="left" w:pos="1800"/>
                <w:tab w:val="left" w:pos="3600"/>
                <w:tab w:val="left" w:pos="6750"/>
                <w:tab w:val="left" w:pos="7470"/>
                <w:tab w:val="left" w:pos="7650"/>
              </w:tabs>
            </w:pPr>
            <w:r>
              <w:t>Questions: 2-1, -2, -4, -7, and -8, p. 77;</w:t>
            </w:r>
          </w:p>
          <w:p w14:paraId="6CD02818" w14:textId="77777777" w:rsidR="00C31251" w:rsidRDefault="00C31251" w:rsidP="002E202C">
            <w:pPr>
              <w:tabs>
                <w:tab w:val="left" w:pos="180"/>
                <w:tab w:val="left" w:pos="1800"/>
                <w:tab w:val="left" w:pos="3600"/>
                <w:tab w:val="left" w:pos="6750"/>
                <w:tab w:val="left" w:pos="7470"/>
                <w:tab w:val="left" w:pos="7650"/>
              </w:tabs>
            </w:pPr>
            <w:r>
              <w:t>Exercises: 2-1 and 2-4, p. 80;</w:t>
            </w:r>
          </w:p>
          <w:p w14:paraId="089F16E2" w14:textId="77777777" w:rsidR="00C31251" w:rsidRDefault="00C31251" w:rsidP="002E202C">
            <w:pPr>
              <w:tabs>
                <w:tab w:val="left" w:pos="180"/>
                <w:tab w:val="left" w:pos="1800"/>
                <w:tab w:val="left" w:pos="3600"/>
                <w:tab w:val="left" w:pos="6750"/>
                <w:tab w:val="left" w:pos="7470"/>
                <w:tab w:val="left" w:pos="7650"/>
              </w:tabs>
            </w:pPr>
            <w:r>
              <w:t>Problem: 2-18, p. 86.</w:t>
            </w:r>
          </w:p>
          <w:p w14:paraId="5A3DA0CF" w14:textId="77777777" w:rsidR="00C31251" w:rsidRDefault="00C31251" w:rsidP="002E202C">
            <w:pPr>
              <w:tabs>
                <w:tab w:val="left" w:pos="180"/>
                <w:tab w:val="left" w:pos="1800"/>
                <w:tab w:val="left" w:pos="3600"/>
                <w:tab w:val="left" w:pos="6750"/>
                <w:tab w:val="left" w:pos="7470"/>
                <w:tab w:val="left" w:pos="7650"/>
              </w:tabs>
            </w:pPr>
          </w:p>
        </w:tc>
      </w:tr>
      <w:tr w:rsidR="00A85ADA" w14:paraId="7A1C9EDD"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39D9AEEE" w14:textId="77777777" w:rsidR="00A85ADA" w:rsidRDefault="00A85ADA" w:rsidP="00A85ADA">
            <w:pPr>
              <w:tabs>
                <w:tab w:val="left" w:pos="180"/>
                <w:tab w:val="left" w:pos="1800"/>
                <w:tab w:val="left" w:pos="3600"/>
                <w:tab w:val="left" w:pos="6750"/>
                <w:tab w:val="left" w:pos="7470"/>
                <w:tab w:val="left" w:pos="7650"/>
              </w:tabs>
            </w:pPr>
            <w:r>
              <w:t>7</w:t>
            </w:r>
          </w:p>
        </w:tc>
        <w:tc>
          <w:tcPr>
            <w:tcW w:w="2119" w:type="dxa"/>
            <w:tcBorders>
              <w:top w:val="single" w:sz="6" w:space="0" w:color="000000"/>
              <w:left w:val="single" w:sz="6" w:space="0" w:color="000000"/>
              <w:bottom w:val="single" w:sz="6" w:space="0" w:color="000000"/>
              <w:right w:val="single" w:sz="6" w:space="0" w:color="000000"/>
            </w:tcBorders>
          </w:tcPr>
          <w:p w14:paraId="6F18B820" w14:textId="77777777" w:rsidR="00A85ADA" w:rsidRDefault="00A85ADA" w:rsidP="00A85ADA">
            <w:pPr>
              <w:tabs>
                <w:tab w:val="left" w:pos="180"/>
                <w:tab w:val="left" w:pos="1800"/>
                <w:tab w:val="left" w:pos="3600"/>
                <w:tab w:val="left" w:pos="6750"/>
                <w:tab w:val="left" w:pos="7470"/>
                <w:tab w:val="left" w:pos="7650"/>
              </w:tabs>
            </w:pPr>
            <w:r>
              <w:t xml:space="preserve">Week of </w:t>
            </w:r>
            <w:r w:rsidR="0081015E">
              <w:t>1</w:t>
            </w:r>
            <w:r w:rsidR="001525FC">
              <w:t xml:space="preserve"> March</w:t>
            </w:r>
          </w:p>
          <w:p w14:paraId="225C9166"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442AD93" w14:textId="77777777" w:rsidR="00D962A9" w:rsidRDefault="00D962A9" w:rsidP="00D962A9">
            <w:pPr>
              <w:tabs>
                <w:tab w:val="left" w:pos="180"/>
                <w:tab w:val="left" w:pos="1800"/>
                <w:tab w:val="left" w:pos="3600"/>
                <w:tab w:val="left" w:pos="6750"/>
                <w:tab w:val="left" w:pos="7470"/>
                <w:tab w:val="left" w:pos="7650"/>
              </w:tabs>
            </w:pPr>
            <w:r w:rsidRPr="00D962A9">
              <w:rPr>
                <w:b/>
                <w:bCs/>
              </w:rPr>
              <w:t>Chapter 5</w:t>
            </w:r>
            <w:r w:rsidRPr="000B00DA">
              <w:t xml:space="preserve"> </w:t>
            </w:r>
            <w:r>
              <w:t>–</w:t>
            </w:r>
            <w:r w:rsidRPr="000B00DA">
              <w:t xml:space="preserve"> </w:t>
            </w:r>
            <w:r>
              <w:t>Cost-Volume-Profit Analysis</w:t>
            </w:r>
          </w:p>
          <w:p w14:paraId="1D09D119" w14:textId="77777777" w:rsidR="002E202C" w:rsidRPr="000B00DA" w:rsidRDefault="002E202C" w:rsidP="00A85ADA">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1CA766C1" w14:textId="77777777" w:rsidR="00A85ADA" w:rsidRDefault="00C31251" w:rsidP="00687EE8">
            <w:pPr>
              <w:tabs>
                <w:tab w:val="left" w:pos="180"/>
                <w:tab w:val="left" w:pos="1800"/>
                <w:tab w:val="left" w:pos="3600"/>
                <w:tab w:val="left" w:pos="6750"/>
                <w:tab w:val="left" w:pos="7470"/>
                <w:tab w:val="left" w:pos="7650"/>
              </w:tabs>
            </w:pPr>
            <w:r>
              <w:t>Questions: 5-1, -3, -5, and -7, page 217;</w:t>
            </w:r>
          </w:p>
          <w:p w14:paraId="5D1DB634" w14:textId="77777777" w:rsidR="00C31251" w:rsidRDefault="00C31251" w:rsidP="00687EE8">
            <w:pPr>
              <w:tabs>
                <w:tab w:val="left" w:pos="180"/>
                <w:tab w:val="left" w:pos="1800"/>
                <w:tab w:val="left" w:pos="3600"/>
                <w:tab w:val="left" w:pos="6750"/>
                <w:tab w:val="left" w:pos="7470"/>
                <w:tab w:val="left" w:pos="7650"/>
              </w:tabs>
            </w:pPr>
            <w:r>
              <w:t>Exercise: 5-1, p. 220;</w:t>
            </w:r>
          </w:p>
          <w:p w14:paraId="57E3DCA7" w14:textId="77777777" w:rsidR="00C31251" w:rsidRDefault="00C31251" w:rsidP="00687EE8">
            <w:pPr>
              <w:tabs>
                <w:tab w:val="left" w:pos="180"/>
                <w:tab w:val="left" w:pos="1800"/>
                <w:tab w:val="left" w:pos="3600"/>
                <w:tab w:val="left" w:pos="6750"/>
                <w:tab w:val="left" w:pos="7470"/>
                <w:tab w:val="left" w:pos="7650"/>
              </w:tabs>
            </w:pPr>
            <w:r>
              <w:t>Exercises: 5-6 and 5-8, p. 221.</w:t>
            </w:r>
          </w:p>
          <w:p w14:paraId="5B94E4DB" w14:textId="77777777" w:rsidR="00C31251" w:rsidRDefault="00C31251" w:rsidP="00687EE8">
            <w:pPr>
              <w:tabs>
                <w:tab w:val="left" w:pos="180"/>
                <w:tab w:val="left" w:pos="1800"/>
                <w:tab w:val="left" w:pos="3600"/>
                <w:tab w:val="left" w:pos="6750"/>
                <w:tab w:val="left" w:pos="7470"/>
                <w:tab w:val="left" w:pos="7650"/>
              </w:tabs>
            </w:pPr>
          </w:p>
        </w:tc>
      </w:tr>
      <w:tr w:rsidR="00A85ADA" w14:paraId="587D76F8" w14:textId="77777777" w:rsidTr="00F73EE6">
        <w:trPr>
          <w:trHeight w:val="723"/>
        </w:trPr>
        <w:tc>
          <w:tcPr>
            <w:tcW w:w="1272" w:type="dxa"/>
            <w:tcBorders>
              <w:top w:val="single" w:sz="6" w:space="0" w:color="000000"/>
              <w:left w:val="single" w:sz="6" w:space="0" w:color="000000"/>
              <w:bottom w:val="single" w:sz="6" w:space="0" w:color="000000"/>
              <w:right w:val="single" w:sz="6" w:space="0" w:color="000000"/>
            </w:tcBorders>
            <w:hideMark/>
          </w:tcPr>
          <w:p w14:paraId="37078769" w14:textId="77777777" w:rsidR="00A85ADA" w:rsidRDefault="004E4666" w:rsidP="00A85ADA">
            <w:pPr>
              <w:tabs>
                <w:tab w:val="left" w:pos="180"/>
                <w:tab w:val="left" w:pos="1800"/>
                <w:tab w:val="left" w:pos="3600"/>
                <w:tab w:val="left" w:pos="6750"/>
                <w:tab w:val="left" w:pos="7470"/>
                <w:tab w:val="left" w:pos="7650"/>
              </w:tabs>
            </w:pPr>
            <w:r>
              <w:t>8</w:t>
            </w:r>
          </w:p>
        </w:tc>
        <w:tc>
          <w:tcPr>
            <w:tcW w:w="2119" w:type="dxa"/>
            <w:tcBorders>
              <w:top w:val="single" w:sz="6" w:space="0" w:color="000000"/>
              <w:left w:val="single" w:sz="6" w:space="0" w:color="000000"/>
              <w:bottom w:val="single" w:sz="6" w:space="0" w:color="000000"/>
              <w:right w:val="single" w:sz="6" w:space="0" w:color="000000"/>
            </w:tcBorders>
          </w:tcPr>
          <w:p w14:paraId="36E29C30" w14:textId="77777777" w:rsidR="00A85ADA" w:rsidRDefault="00A85ADA" w:rsidP="00A85ADA">
            <w:pPr>
              <w:tabs>
                <w:tab w:val="left" w:pos="180"/>
                <w:tab w:val="left" w:pos="1800"/>
                <w:tab w:val="left" w:pos="3600"/>
                <w:tab w:val="left" w:pos="6750"/>
                <w:tab w:val="left" w:pos="7470"/>
                <w:tab w:val="left" w:pos="7650"/>
              </w:tabs>
            </w:pPr>
            <w:r>
              <w:t xml:space="preserve">Week of </w:t>
            </w:r>
            <w:r w:rsidR="0081015E">
              <w:t>8</w:t>
            </w:r>
            <w:r w:rsidR="001525FC">
              <w:t xml:space="preserve"> March </w:t>
            </w:r>
          </w:p>
        </w:tc>
        <w:tc>
          <w:tcPr>
            <w:tcW w:w="2923" w:type="dxa"/>
            <w:tcBorders>
              <w:top w:val="single" w:sz="6" w:space="0" w:color="000000"/>
              <w:left w:val="single" w:sz="6" w:space="0" w:color="000000"/>
              <w:bottom w:val="single" w:sz="6" w:space="0" w:color="000000"/>
              <w:right w:val="single" w:sz="6" w:space="0" w:color="000000"/>
            </w:tcBorders>
          </w:tcPr>
          <w:p w14:paraId="2E8EBD7F" w14:textId="77777777" w:rsidR="00D962A9" w:rsidRDefault="00D962A9" w:rsidP="00D962A9">
            <w:pPr>
              <w:tabs>
                <w:tab w:val="left" w:pos="180"/>
                <w:tab w:val="left" w:pos="1800"/>
                <w:tab w:val="left" w:pos="3600"/>
                <w:tab w:val="left" w:pos="6750"/>
                <w:tab w:val="left" w:pos="7470"/>
                <w:tab w:val="left" w:pos="7650"/>
              </w:tabs>
            </w:pPr>
            <w:r w:rsidRPr="00D962A9">
              <w:rPr>
                <w:b/>
                <w:bCs/>
              </w:rPr>
              <w:t>Chapter 7</w:t>
            </w:r>
            <w:r>
              <w:t xml:space="preserve"> – Activity-Based Costing</w:t>
            </w:r>
          </w:p>
          <w:p w14:paraId="350885BB" w14:textId="77777777" w:rsidR="00A85ADA" w:rsidRPr="002E202C" w:rsidRDefault="00A85ADA" w:rsidP="00D962A9">
            <w:pPr>
              <w:tabs>
                <w:tab w:val="left" w:pos="180"/>
                <w:tab w:val="left" w:pos="1800"/>
                <w:tab w:val="left" w:pos="3600"/>
                <w:tab w:val="left" w:pos="6750"/>
                <w:tab w:val="left" w:pos="7470"/>
                <w:tab w:val="left" w:pos="7650"/>
              </w:tabs>
              <w:rPr>
                <w:b/>
                <w:bCs/>
              </w:rPr>
            </w:pPr>
          </w:p>
        </w:tc>
        <w:tc>
          <w:tcPr>
            <w:tcW w:w="2878" w:type="dxa"/>
            <w:tcBorders>
              <w:top w:val="single" w:sz="6" w:space="0" w:color="000000"/>
              <w:left w:val="single" w:sz="6" w:space="0" w:color="000000"/>
              <w:bottom w:val="single" w:sz="6" w:space="0" w:color="000000"/>
              <w:right w:val="single" w:sz="6" w:space="0" w:color="000000"/>
            </w:tcBorders>
          </w:tcPr>
          <w:p w14:paraId="22FF338C" w14:textId="77777777" w:rsidR="005014E1" w:rsidRDefault="00C31251" w:rsidP="002E202C">
            <w:pPr>
              <w:tabs>
                <w:tab w:val="left" w:pos="180"/>
                <w:tab w:val="left" w:pos="1800"/>
                <w:tab w:val="left" w:pos="3600"/>
                <w:tab w:val="left" w:pos="6750"/>
                <w:tab w:val="left" w:pos="7470"/>
                <w:tab w:val="left" w:pos="7650"/>
              </w:tabs>
            </w:pPr>
            <w:r w:rsidRPr="00C31251">
              <w:t xml:space="preserve">Questions: </w:t>
            </w:r>
            <w:r>
              <w:t>7-2, -3, -4, -6, and -9, page 329;</w:t>
            </w:r>
          </w:p>
          <w:p w14:paraId="336948D1" w14:textId="77777777" w:rsidR="00C31251" w:rsidRDefault="00C31251" w:rsidP="002E202C">
            <w:pPr>
              <w:tabs>
                <w:tab w:val="left" w:pos="180"/>
                <w:tab w:val="left" w:pos="1800"/>
                <w:tab w:val="left" w:pos="3600"/>
                <w:tab w:val="left" w:pos="6750"/>
                <w:tab w:val="left" w:pos="7470"/>
                <w:tab w:val="left" w:pos="7650"/>
              </w:tabs>
            </w:pPr>
            <w:r>
              <w:t>Problem: 7-16, pp. 340-341.</w:t>
            </w:r>
          </w:p>
          <w:p w14:paraId="691B544A" w14:textId="77777777" w:rsidR="00C31251" w:rsidRPr="004C65DA" w:rsidRDefault="00C31251" w:rsidP="002E202C">
            <w:pPr>
              <w:tabs>
                <w:tab w:val="left" w:pos="180"/>
                <w:tab w:val="left" w:pos="1800"/>
                <w:tab w:val="left" w:pos="3600"/>
                <w:tab w:val="left" w:pos="6750"/>
                <w:tab w:val="left" w:pos="7470"/>
                <w:tab w:val="left" w:pos="7650"/>
              </w:tabs>
              <w:rPr>
                <w:color w:val="C00000"/>
              </w:rPr>
            </w:pPr>
          </w:p>
        </w:tc>
      </w:tr>
      <w:tr w:rsidR="00A85ADA" w14:paraId="1C961B47" w14:textId="77777777" w:rsidTr="00F73EE6">
        <w:tc>
          <w:tcPr>
            <w:tcW w:w="1272" w:type="dxa"/>
            <w:tcBorders>
              <w:top w:val="single" w:sz="6" w:space="0" w:color="000000"/>
              <w:left w:val="single" w:sz="6" w:space="0" w:color="000000"/>
              <w:bottom w:val="single" w:sz="6" w:space="0" w:color="000000"/>
              <w:right w:val="single" w:sz="6" w:space="0" w:color="000000"/>
            </w:tcBorders>
            <w:hideMark/>
          </w:tcPr>
          <w:p w14:paraId="6049EAFF" w14:textId="77777777" w:rsidR="00A85ADA" w:rsidRDefault="00A85ADA" w:rsidP="00A85ADA">
            <w:pPr>
              <w:tabs>
                <w:tab w:val="left" w:pos="180"/>
                <w:tab w:val="left" w:pos="1800"/>
                <w:tab w:val="left" w:pos="3600"/>
                <w:tab w:val="left" w:pos="6750"/>
                <w:tab w:val="left" w:pos="7470"/>
                <w:tab w:val="left" w:pos="7650"/>
              </w:tabs>
            </w:pPr>
          </w:p>
        </w:tc>
        <w:tc>
          <w:tcPr>
            <w:tcW w:w="2119" w:type="dxa"/>
            <w:tcBorders>
              <w:top w:val="single" w:sz="6" w:space="0" w:color="000000"/>
              <w:left w:val="single" w:sz="6" w:space="0" w:color="000000"/>
              <w:bottom w:val="single" w:sz="6" w:space="0" w:color="000000"/>
              <w:right w:val="single" w:sz="6" w:space="0" w:color="000000"/>
            </w:tcBorders>
          </w:tcPr>
          <w:p w14:paraId="0EC92FDA" w14:textId="77777777" w:rsidR="00A85ADA" w:rsidRDefault="00A85ADA" w:rsidP="00A85ADA">
            <w:pPr>
              <w:tabs>
                <w:tab w:val="left" w:pos="180"/>
                <w:tab w:val="left" w:pos="1800"/>
                <w:tab w:val="left" w:pos="3600"/>
                <w:tab w:val="left" w:pos="6750"/>
                <w:tab w:val="left" w:pos="7470"/>
                <w:tab w:val="left" w:pos="7650"/>
              </w:tabs>
            </w:pPr>
            <w:r>
              <w:t xml:space="preserve">Week of </w:t>
            </w:r>
            <w:r w:rsidR="004E4666">
              <w:t>15</w:t>
            </w:r>
            <w:r w:rsidR="001525FC">
              <w:t xml:space="preserve"> March</w:t>
            </w:r>
          </w:p>
          <w:p w14:paraId="573D714C"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6B3045CD" w14:textId="77777777" w:rsidR="0081015E" w:rsidRDefault="0081015E" w:rsidP="00A85ADA">
            <w:pPr>
              <w:tabs>
                <w:tab w:val="left" w:pos="180"/>
                <w:tab w:val="left" w:pos="1800"/>
                <w:tab w:val="left" w:pos="3600"/>
                <w:tab w:val="left" w:pos="6750"/>
                <w:tab w:val="left" w:pos="7470"/>
                <w:tab w:val="left" w:pos="7650"/>
              </w:tabs>
            </w:pPr>
            <w:r w:rsidRPr="002E202C">
              <w:rPr>
                <w:b/>
                <w:bCs/>
              </w:rPr>
              <w:t>Spring break</w:t>
            </w:r>
            <w:r>
              <w:rPr>
                <w:b/>
                <w:bCs/>
              </w:rPr>
              <w:t xml:space="preserve"> this week</w:t>
            </w:r>
          </w:p>
          <w:p w14:paraId="35F2B778" w14:textId="77777777" w:rsidR="00D61B71" w:rsidRDefault="00D61B71" w:rsidP="0081015E">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3B7542F2" w14:textId="77777777" w:rsidR="00A85ADA" w:rsidRDefault="00BE4A31" w:rsidP="002E202C">
            <w:pPr>
              <w:tabs>
                <w:tab w:val="left" w:pos="180"/>
                <w:tab w:val="left" w:pos="1800"/>
                <w:tab w:val="left" w:pos="3600"/>
                <w:tab w:val="left" w:pos="6750"/>
                <w:tab w:val="left" w:pos="7470"/>
                <w:tab w:val="left" w:pos="7650"/>
              </w:tabs>
            </w:pPr>
            <w:r>
              <w:t>n/a</w:t>
            </w:r>
          </w:p>
        </w:tc>
      </w:tr>
      <w:tr w:rsidR="00A85ADA" w14:paraId="14F585B4"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tcPr>
          <w:p w14:paraId="45A132B5" w14:textId="77777777" w:rsidR="00A85ADA" w:rsidRDefault="001525FC" w:rsidP="00A85ADA">
            <w:pPr>
              <w:tabs>
                <w:tab w:val="left" w:pos="180"/>
                <w:tab w:val="left" w:pos="1800"/>
                <w:tab w:val="left" w:pos="3600"/>
                <w:tab w:val="left" w:pos="6750"/>
                <w:tab w:val="left" w:pos="7470"/>
                <w:tab w:val="left" w:pos="7650"/>
              </w:tabs>
            </w:pPr>
            <w:r>
              <w:t>9</w:t>
            </w:r>
          </w:p>
        </w:tc>
        <w:tc>
          <w:tcPr>
            <w:tcW w:w="2119" w:type="dxa"/>
            <w:tcBorders>
              <w:top w:val="single" w:sz="6" w:space="0" w:color="000000"/>
              <w:left w:val="single" w:sz="6" w:space="0" w:color="000000"/>
              <w:bottom w:val="single" w:sz="6" w:space="0" w:color="000000"/>
              <w:right w:val="single" w:sz="6" w:space="0" w:color="000000"/>
            </w:tcBorders>
          </w:tcPr>
          <w:p w14:paraId="54232145" w14:textId="77777777" w:rsidR="00A85ADA" w:rsidRDefault="00A85ADA" w:rsidP="00A85ADA">
            <w:pPr>
              <w:tabs>
                <w:tab w:val="left" w:pos="180"/>
                <w:tab w:val="left" w:pos="1800"/>
                <w:tab w:val="left" w:pos="3600"/>
                <w:tab w:val="left" w:pos="6750"/>
                <w:tab w:val="left" w:pos="7470"/>
                <w:tab w:val="left" w:pos="7650"/>
              </w:tabs>
            </w:pPr>
            <w:r>
              <w:t>Week of 2</w:t>
            </w:r>
            <w:r w:rsidR="004E4666">
              <w:t>2</w:t>
            </w:r>
            <w:r w:rsidR="001525FC">
              <w:t xml:space="preserve"> March </w:t>
            </w:r>
          </w:p>
          <w:p w14:paraId="62C033E6"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0293E49C" w14:textId="77777777" w:rsidR="00A85ADA" w:rsidRDefault="00CA33BF" w:rsidP="00A85ADA">
            <w:pPr>
              <w:tabs>
                <w:tab w:val="left" w:pos="180"/>
                <w:tab w:val="left" w:pos="1800"/>
                <w:tab w:val="left" w:pos="3600"/>
                <w:tab w:val="left" w:pos="6750"/>
                <w:tab w:val="left" w:pos="7470"/>
                <w:tab w:val="left" w:pos="7650"/>
              </w:tabs>
            </w:pPr>
            <w:r>
              <w:t>Review for the midterm</w:t>
            </w:r>
          </w:p>
          <w:p w14:paraId="7EB5F748" w14:textId="77777777" w:rsidR="00D61B71" w:rsidRPr="00103D7C" w:rsidRDefault="00D61B71" w:rsidP="00687EE8">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25DC715B" w14:textId="77777777" w:rsidR="00A85ADA" w:rsidRDefault="00BE4A31" w:rsidP="002E202C">
            <w:pPr>
              <w:tabs>
                <w:tab w:val="left" w:pos="180"/>
                <w:tab w:val="left" w:pos="1800"/>
                <w:tab w:val="left" w:pos="3600"/>
                <w:tab w:val="left" w:pos="6750"/>
                <w:tab w:val="left" w:pos="7470"/>
                <w:tab w:val="left" w:pos="7650"/>
              </w:tabs>
            </w:pPr>
            <w:r>
              <w:t>n/a</w:t>
            </w:r>
          </w:p>
        </w:tc>
      </w:tr>
      <w:tr w:rsidR="00A85ADA" w14:paraId="3534A395"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2A171578" w14:textId="77777777" w:rsidR="00A85ADA" w:rsidRDefault="00A85ADA" w:rsidP="00A85ADA">
            <w:pPr>
              <w:tabs>
                <w:tab w:val="left" w:pos="180"/>
                <w:tab w:val="left" w:pos="1800"/>
                <w:tab w:val="left" w:pos="3600"/>
                <w:tab w:val="left" w:pos="6750"/>
                <w:tab w:val="left" w:pos="7470"/>
                <w:tab w:val="left" w:pos="7650"/>
              </w:tabs>
            </w:pPr>
            <w:r>
              <w:t>1</w:t>
            </w:r>
            <w:r w:rsidR="001525FC">
              <w:t>0</w:t>
            </w:r>
          </w:p>
        </w:tc>
        <w:tc>
          <w:tcPr>
            <w:tcW w:w="2119" w:type="dxa"/>
            <w:tcBorders>
              <w:top w:val="single" w:sz="6" w:space="0" w:color="000000"/>
              <w:left w:val="single" w:sz="6" w:space="0" w:color="000000"/>
              <w:bottom w:val="single" w:sz="6" w:space="0" w:color="000000"/>
              <w:right w:val="single" w:sz="6" w:space="0" w:color="000000"/>
            </w:tcBorders>
          </w:tcPr>
          <w:p w14:paraId="529F7695" w14:textId="77777777" w:rsidR="00A85ADA" w:rsidRDefault="00A85ADA" w:rsidP="00A85ADA">
            <w:pPr>
              <w:tabs>
                <w:tab w:val="left" w:pos="180"/>
                <w:tab w:val="left" w:pos="1800"/>
                <w:tab w:val="left" w:pos="3600"/>
                <w:tab w:val="left" w:pos="6750"/>
                <w:tab w:val="left" w:pos="7470"/>
                <w:tab w:val="left" w:pos="7650"/>
              </w:tabs>
            </w:pPr>
            <w:r>
              <w:t>Week of</w:t>
            </w:r>
            <w:r w:rsidR="004E4666">
              <w:t xml:space="preserve"> 29 March</w:t>
            </w:r>
          </w:p>
          <w:p w14:paraId="4A9511BD"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3D650CE" w14:textId="77777777" w:rsidR="00A85ADA" w:rsidRDefault="00A85ADA" w:rsidP="00A85ADA">
            <w:pPr>
              <w:tabs>
                <w:tab w:val="left" w:pos="180"/>
                <w:tab w:val="left" w:pos="1800"/>
                <w:tab w:val="left" w:pos="3600"/>
                <w:tab w:val="left" w:pos="6750"/>
                <w:tab w:val="left" w:pos="7470"/>
                <w:tab w:val="left" w:pos="7650"/>
              </w:tabs>
              <w:rPr>
                <w:b/>
                <w:bCs/>
                <w:color w:val="0070C0"/>
              </w:rPr>
            </w:pPr>
            <w:r w:rsidRPr="00547F7C">
              <w:rPr>
                <w:b/>
                <w:bCs/>
                <w:color w:val="0070C0"/>
                <w:u w:val="single"/>
              </w:rPr>
              <w:t>Midterm</w:t>
            </w:r>
            <w:r w:rsidRPr="00547F7C">
              <w:rPr>
                <w:b/>
                <w:bCs/>
                <w:color w:val="0070C0"/>
              </w:rPr>
              <w:t xml:space="preserve"> exa</w:t>
            </w:r>
            <w:r w:rsidR="00687EE8">
              <w:rPr>
                <w:b/>
                <w:bCs/>
                <w:color w:val="0070C0"/>
              </w:rPr>
              <w:t>m of</w:t>
            </w:r>
            <w:r w:rsidRPr="00547F7C">
              <w:rPr>
                <w:b/>
                <w:bCs/>
                <w:color w:val="0070C0"/>
              </w:rPr>
              <w:t xml:space="preserve"> 1hr. 15 min.</w:t>
            </w:r>
            <w:r w:rsidR="00687EE8">
              <w:rPr>
                <w:b/>
                <w:bCs/>
                <w:color w:val="0070C0"/>
              </w:rPr>
              <w:t xml:space="preserve"> max.</w:t>
            </w:r>
            <w:r w:rsidRPr="00547F7C">
              <w:rPr>
                <w:b/>
                <w:bCs/>
                <w:color w:val="0070C0"/>
              </w:rPr>
              <w:t xml:space="preserve"> </w:t>
            </w:r>
            <w:r w:rsidR="00687EE8">
              <w:rPr>
                <w:b/>
                <w:bCs/>
                <w:color w:val="0070C0"/>
              </w:rPr>
              <w:t xml:space="preserve">will take place on </w:t>
            </w:r>
            <w:r w:rsidR="00687EE8" w:rsidRPr="00687EE8">
              <w:rPr>
                <w:b/>
                <w:bCs/>
                <w:color w:val="0070C0"/>
                <w:u w:val="single"/>
              </w:rPr>
              <w:t>Monday, 29 March</w:t>
            </w:r>
            <w:r w:rsidR="00687EE8">
              <w:rPr>
                <w:b/>
                <w:bCs/>
                <w:color w:val="0070C0"/>
              </w:rPr>
              <w:t xml:space="preserve">. </w:t>
            </w:r>
            <w:r w:rsidRPr="00547F7C">
              <w:rPr>
                <w:b/>
                <w:bCs/>
                <w:color w:val="0070C0"/>
              </w:rPr>
              <w:t xml:space="preserve">You can take the exam any time during this day, </w:t>
            </w:r>
            <w:r w:rsidRPr="00547F7C">
              <w:rPr>
                <w:b/>
                <w:bCs/>
                <w:color w:val="0070C0"/>
                <w:u w:val="single"/>
              </w:rPr>
              <w:t>asynchronously</w:t>
            </w:r>
            <w:r w:rsidRPr="00547F7C">
              <w:rPr>
                <w:b/>
                <w:bCs/>
                <w:color w:val="0070C0"/>
              </w:rPr>
              <w:t xml:space="preserve">, on Canvas - Quizzes. </w:t>
            </w:r>
          </w:p>
          <w:p w14:paraId="5FE6E42C" w14:textId="77777777" w:rsidR="00A85ADA" w:rsidRDefault="00A85ADA" w:rsidP="00687EE8">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37CC570F" w14:textId="77777777" w:rsidR="00A85ADA" w:rsidRDefault="00A85ADA" w:rsidP="002E202C">
            <w:pPr>
              <w:tabs>
                <w:tab w:val="left" w:pos="180"/>
                <w:tab w:val="left" w:pos="1800"/>
                <w:tab w:val="left" w:pos="3600"/>
                <w:tab w:val="left" w:pos="6750"/>
                <w:tab w:val="left" w:pos="7470"/>
                <w:tab w:val="left" w:pos="7650"/>
              </w:tabs>
            </w:pPr>
          </w:p>
        </w:tc>
      </w:tr>
      <w:tr w:rsidR="00A85ADA" w14:paraId="26CB342F" w14:textId="77777777" w:rsidTr="00F73EE6">
        <w:trPr>
          <w:cantSplit/>
          <w:trHeight w:val="480"/>
        </w:trPr>
        <w:tc>
          <w:tcPr>
            <w:tcW w:w="1272" w:type="dxa"/>
            <w:tcBorders>
              <w:top w:val="single" w:sz="6" w:space="0" w:color="000000"/>
              <w:left w:val="single" w:sz="6" w:space="0" w:color="000000"/>
              <w:bottom w:val="single" w:sz="6" w:space="0" w:color="000000"/>
              <w:right w:val="single" w:sz="6" w:space="0" w:color="000000"/>
            </w:tcBorders>
            <w:hideMark/>
          </w:tcPr>
          <w:p w14:paraId="3F744965" w14:textId="77777777" w:rsidR="00A85ADA" w:rsidRDefault="00A85ADA" w:rsidP="00A85ADA">
            <w:pPr>
              <w:tabs>
                <w:tab w:val="left" w:pos="180"/>
                <w:tab w:val="left" w:pos="1800"/>
                <w:tab w:val="left" w:pos="3600"/>
                <w:tab w:val="left" w:pos="6750"/>
                <w:tab w:val="left" w:pos="7470"/>
                <w:tab w:val="left" w:pos="7650"/>
              </w:tabs>
            </w:pPr>
            <w:r>
              <w:lastRenderedPageBreak/>
              <w:t>1</w:t>
            </w:r>
            <w:r w:rsidR="001525FC">
              <w:t>1</w:t>
            </w:r>
          </w:p>
        </w:tc>
        <w:tc>
          <w:tcPr>
            <w:tcW w:w="2119" w:type="dxa"/>
            <w:tcBorders>
              <w:top w:val="single" w:sz="6" w:space="0" w:color="000000"/>
              <w:left w:val="single" w:sz="6" w:space="0" w:color="000000"/>
              <w:bottom w:val="single" w:sz="6" w:space="0" w:color="000000"/>
              <w:right w:val="single" w:sz="6" w:space="0" w:color="000000"/>
            </w:tcBorders>
          </w:tcPr>
          <w:p w14:paraId="6B307F5B" w14:textId="77777777" w:rsidR="00A85ADA" w:rsidRDefault="00A85ADA" w:rsidP="00A85ADA">
            <w:pPr>
              <w:tabs>
                <w:tab w:val="left" w:pos="180"/>
                <w:tab w:val="left" w:pos="1800"/>
                <w:tab w:val="left" w:pos="3600"/>
                <w:tab w:val="left" w:pos="6750"/>
                <w:tab w:val="left" w:pos="7470"/>
                <w:tab w:val="left" w:pos="7650"/>
              </w:tabs>
            </w:pPr>
            <w:r>
              <w:t xml:space="preserve">Week of </w:t>
            </w:r>
            <w:r w:rsidR="004E4666">
              <w:t>5</w:t>
            </w:r>
            <w:r w:rsidR="001525FC">
              <w:t xml:space="preserve"> April</w:t>
            </w:r>
          </w:p>
          <w:p w14:paraId="3E92B3D4" w14:textId="77777777" w:rsidR="00A85ADA" w:rsidRDefault="00A85ADA" w:rsidP="00A85ADA">
            <w:pPr>
              <w:tabs>
                <w:tab w:val="left" w:pos="180"/>
                <w:tab w:val="left" w:pos="1800"/>
                <w:tab w:val="left" w:pos="3600"/>
                <w:tab w:val="left" w:pos="6750"/>
                <w:tab w:val="left" w:pos="7470"/>
                <w:tab w:val="left" w:pos="7650"/>
              </w:tabs>
            </w:pPr>
          </w:p>
          <w:p w14:paraId="1D09A9E7" w14:textId="77777777" w:rsidR="00A85ADA" w:rsidRPr="00692E8E" w:rsidRDefault="00A85ADA" w:rsidP="00A85ADA">
            <w:pPr>
              <w:tabs>
                <w:tab w:val="left" w:pos="180"/>
                <w:tab w:val="left" w:pos="1800"/>
                <w:tab w:val="left" w:pos="3600"/>
                <w:tab w:val="left" w:pos="6750"/>
                <w:tab w:val="left" w:pos="7470"/>
                <w:tab w:val="left" w:pos="7650"/>
              </w:tabs>
              <w:rPr>
                <w:b/>
                <w:bCs/>
              </w:rPr>
            </w:pPr>
            <w:r w:rsidRPr="00692E8E">
              <w:rPr>
                <w:b/>
                <w:bCs/>
              </w:rPr>
              <w:t xml:space="preserve">(Last day to withdraw from the class with a </w:t>
            </w:r>
            <w:r w:rsidRPr="00687EE8">
              <w:rPr>
                <w:b/>
                <w:bCs/>
              </w:rPr>
              <w:t>“W” grade is</w:t>
            </w:r>
            <w:r w:rsidR="00687EE8" w:rsidRPr="00687EE8">
              <w:rPr>
                <w:b/>
                <w:bCs/>
              </w:rPr>
              <w:t xml:space="preserve"> Friday, 16 April</w:t>
            </w:r>
            <w:r w:rsidRPr="00687EE8">
              <w:rPr>
                <w:b/>
                <w:bCs/>
              </w:rPr>
              <w:t>)</w:t>
            </w:r>
          </w:p>
          <w:p w14:paraId="16C7CD40"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0A19CAEC" w14:textId="77777777" w:rsidR="00D962A9" w:rsidRDefault="00D962A9" w:rsidP="00D962A9">
            <w:pPr>
              <w:tabs>
                <w:tab w:val="left" w:pos="180"/>
                <w:tab w:val="left" w:pos="1800"/>
                <w:tab w:val="left" w:pos="3600"/>
                <w:tab w:val="left" w:pos="6750"/>
                <w:tab w:val="left" w:pos="7470"/>
                <w:tab w:val="left" w:pos="7650"/>
              </w:tabs>
            </w:pPr>
            <w:r w:rsidRPr="00D962A9">
              <w:rPr>
                <w:b/>
                <w:bCs/>
              </w:rPr>
              <w:t>Chapter 8</w:t>
            </w:r>
            <w:r>
              <w:t xml:space="preserve"> – Master Budgeting </w:t>
            </w:r>
          </w:p>
          <w:p w14:paraId="1A8A7BD4" w14:textId="77777777" w:rsidR="000961AB" w:rsidRDefault="000961AB" w:rsidP="00A85ADA">
            <w:pPr>
              <w:tabs>
                <w:tab w:val="left" w:pos="180"/>
                <w:tab w:val="left" w:pos="1800"/>
                <w:tab w:val="left" w:pos="3600"/>
                <w:tab w:val="left" w:pos="6750"/>
                <w:tab w:val="left" w:pos="7470"/>
                <w:tab w:val="left" w:pos="7650"/>
              </w:tabs>
            </w:pPr>
          </w:p>
          <w:p w14:paraId="4DBD416B" w14:textId="77777777" w:rsidR="000961AB" w:rsidRPr="00786F8D" w:rsidRDefault="000961AB" w:rsidP="00A85ADA">
            <w:pPr>
              <w:tabs>
                <w:tab w:val="left" w:pos="180"/>
                <w:tab w:val="left" w:pos="1800"/>
                <w:tab w:val="left" w:pos="3600"/>
                <w:tab w:val="left" w:pos="6750"/>
                <w:tab w:val="left" w:pos="7470"/>
                <w:tab w:val="left" w:pos="7650"/>
              </w:tabs>
              <w:rPr>
                <w:color w:val="4F81BD" w:themeColor="accent1"/>
              </w:rPr>
            </w:pPr>
          </w:p>
        </w:tc>
        <w:tc>
          <w:tcPr>
            <w:tcW w:w="2878" w:type="dxa"/>
            <w:tcBorders>
              <w:top w:val="single" w:sz="6" w:space="0" w:color="000000"/>
              <w:left w:val="single" w:sz="6" w:space="0" w:color="000000"/>
              <w:bottom w:val="single" w:sz="6" w:space="0" w:color="000000"/>
              <w:right w:val="single" w:sz="6" w:space="0" w:color="000000"/>
            </w:tcBorders>
          </w:tcPr>
          <w:p w14:paraId="708371B2" w14:textId="77777777" w:rsidR="006B54BA" w:rsidRDefault="004407C5" w:rsidP="006B54BA">
            <w:pPr>
              <w:tabs>
                <w:tab w:val="left" w:pos="180"/>
                <w:tab w:val="left" w:pos="1800"/>
                <w:tab w:val="left" w:pos="3600"/>
                <w:tab w:val="left" w:pos="6750"/>
                <w:tab w:val="left" w:pos="7470"/>
                <w:tab w:val="left" w:pos="7650"/>
              </w:tabs>
            </w:pPr>
            <w:r>
              <w:t xml:space="preserve">Questions: 8-1, -2, -3, -4, -5, -8 and -9, page </w:t>
            </w:r>
            <w:r w:rsidR="006B54BA">
              <w:t>380;</w:t>
            </w:r>
          </w:p>
          <w:p w14:paraId="7DADB2F8" w14:textId="77777777" w:rsidR="004407C5" w:rsidRDefault="006B54BA" w:rsidP="006B54BA">
            <w:pPr>
              <w:tabs>
                <w:tab w:val="left" w:pos="180"/>
                <w:tab w:val="left" w:pos="1800"/>
                <w:tab w:val="left" w:pos="3600"/>
                <w:tab w:val="left" w:pos="6750"/>
                <w:tab w:val="left" w:pos="7470"/>
                <w:tab w:val="left" w:pos="7650"/>
              </w:tabs>
            </w:pPr>
            <w:r>
              <w:t>Exercises: 8-2 and 8-3, p. 383;</w:t>
            </w:r>
          </w:p>
          <w:p w14:paraId="0BB7D74C" w14:textId="77777777" w:rsidR="006B54BA" w:rsidRDefault="006B54BA" w:rsidP="006B54BA">
            <w:pPr>
              <w:tabs>
                <w:tab w:val="left" w:pos="180"/>
                <w:tab w:val="left" w:pos="1800"/>
                <w:tab w:val="left" w:pos="3600"/>
                <w:tab w:val="left" w:pos="6750"/>
                <w:tab w:val="left" w:pos="7470"/>
                <w:tab w:val="left" w:pos="7650"/>
              </w:tabs>
            </w:pPr>
            <w:r>
              <w:t>Exercises: 8-4 and 8-5, p. 384.</w:t>
            </w:r>
          </w:p>
        </w:tc>
      </w:tr>
      <w:tr w:rsidR="00A85ADA" w14:paraId="67337408" w14:textId="77777777" w:rsidTr="00F73EE6">
        <w:trPr>
          <w:cantSplit/>
          <w:trHeight w:val="525"/>
        </w:trPr>
        <w:tc>
          <w:tcPr>
            <w:tcW w:w="1272" w:type="dxa"/>
            <w:tcBorders>
              <w:top w:val="single" w:sz="6" w:space="0" w:color="000000"/>
              <w:left w:val="single" w:sz="6" w:space="0" w:color="000000"/>
              <w:bottom w:val="single" w:sz="6" w:space="0" w:color="000000"/>
              <w:right w:val="single" w:sz="6" w:space="0" w:color="000000"/>
            </w:tcBorders>
            <w:hideMark/>
          </w:tcPr>
          <w:p w14:paraId="5C9DC40B" w14:textId="77777777" w:rsidR="00A85ADA" w:rsidRDefault="001525FC" w:rsidP="00A85ADA">
            <w:pPr>
              <w:tabs>
                <w:tab w:val="left" w:pos="180"/>
                <w:tab w:val="left" w:pos="1800"/>
                <w:tab w:val="left" w:pos="3600"/>
                <w:tab w:val="left" w:pos="6750"/>
                <w:tab w:val="left" w:pos="7470"/>
                <w:tab w:val="left" w:pos="7650"/>
              </w:tabs>
            </w:pPr>
            <w:r>
              <w:t>12</w:t>
            </w:r>
          </w:p>
        </w:tc>
        <w:tc>
          <w:tcPr>
            <w:tcW w:w="2119" w:type="dxa"/>
            <w:tcBorders>
              <w:top w:val="single" w:sz="6" w:space="0" w:color="000000"/>
              <w:left w:val="single" w:sz="6" w:space="0" w:color="000000"/>
              <w:bottom w:val="single" w:sz="6" w:space="0" w:color="000000"/>
              <w:right w:val="single" w:sz="6" w:space="0" w:color="000000"/>
            </w:tcBorders>
          </w:tcPr>
          <w:p w14:paraId="2B76B316" w14:textId="77777777" w:rsidR="00A85ADA" w:rsidRDefault="00A85ADA" w:rsidP="00A85ADA">
            <w:pPr>
              <w:tabs>
                <w:tab w:val="left" w:pos="180"/>
                <w:tab w:val="left" w:pos="1800"/>
                <w:tab w:val="left" w:pos="3600"/>
                <w:tab w:val="left" w:pos="6750"/>
                <w:tab w:val="left" w:pos="7470"/>
                <w:tab w:val="left" w:pos="7650"/>
              </w:tabs>
            </w:pPr>
            <w:r>
              <w:t xml:space="preserve">Week of </w:t>
            </w:r>
            <w:r w:rsidR="001525FC">
              <w:t>1</w:t>
            </w:r>
            <w:r w:rsidR="004E4666">
              <w:t>2</w:t>
            </w:r>
            <w:r w:rsidR="001525FC">
              <w:t xml:space="preserve"> April</w:t>
            </w:r>
            <w:r>
              <w:t xml:space="preserve"> </w:t>
            </w:r>
          </w:p>
          <w:p w14:paraId="03C12BB6"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24B69AFE" w14:textId="77777777" w:rsidR="00D962A9" w:rsidRDefault="00D962A9" w:rsidP="00D962A9">
            <w:pPr>
              <w:tabs>
                <w:tab w:val="left" w:pos="180"/>
                <w:tab w:val="left" w:pos="1800"/>
                <w:tab w:val="left" w:pos="3600"/>
                <w:tab w:val="left" w:pos="6750"/>
                <w:tab w:val="left" w:pos="7470"/>
                <w:tab w:val="left" w:pos="7650"/>
              </w:tabs>
            </w:pPr>
            <w:r w:rsidRPr="00D962A9">
              <w:rPr>
                <w:b/>
                <w:bCs/>
              </w:rPr>
              <w:t>Chapter 10</w:t>
            </w:r>
            <w:r>
              <w:t xml:space="preserve"> – Standard Costs and Variances </w:t>
            </w:r>
          </w:p>
          <w:p w14:paraId="0C64CCC1" w14:textId="77777777" w:rsidR="00D61B71" w:rsidRPr="00687EE8" w:rsidRDefault="00D61B71" w:rsidP="00D962A9">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120FD0B9" w14:textId="77777777" w:rsidR="00BE4A31" w:rsidRDefault="00C82672" w:rsidP="00A85ADA">
            <w:pPr>
              <w:tabs>
                <w:tab w:val="left" w:pos="180"/>
                <w:tab w:val="left" w:pos="1800"/>
                <w:tab w:val="left" w:pos="3600"/>
                <w:tab w:val="left" w:pos="6750"/>
                <w:tab w:val="left" w:pos="7470"/>
                <w:tab w:val="left" w:pos="7650"/>
              </w:tabs>
            </w:pPr>
            <w:r>
              <w:t>Questions: 10-1, -3, -5, -6, p. 461;</w:t>
            </w:r>
          </w:p>
          <w:p w14:paraId="03C6FD10" w14:textId="77777777" w:rsidR="00C82672" w:rsidRDefault="00C82672" w:rsidP="00A85ADA">
            <w:pPr>
              <w:tabs>
                <w:tab w:val="left" w:pos="180"/>
                <w:tab w:val="left" w:pos="1800"/>
                <w:tab w:val="left" w:pos="3600"/>
                <w:tab w:val="left" w:pos="6750"/>
                <w:tab w:val="left" w:pos="7470"/>
                <w:tab w:val="left" w:pos="7650"/>
              </w:tabs>
            </w:pPr>
            <w:r>
              <w:t>Exercise: 10-4, p. 464;</w:t>
            </w:r>
          </w:p>
          <w:p w14:paraId="03E6F69A" w14:textId="77777777" w:rsidR="00C82672" w:rsidRDefault="00C82672" w:rsidP="00A85ADA">
            <w:pPr>
              <w:tabs>
                <w:tab w:val="left" w:pos="180"/>
                <w:tab w:val="left" w:pos="1800"/>
                <w:tab w:val="left" w:pos="3600"/>
                <w:tab w:val="left" w:pos="6750"/>
                <w:tab w:val="left" w:pos="7470"/>
                <w:tab w:val="left" w:pos="7650"/>
              </w:tabs>
            </w:pPr>
            <w:r>
              <w:t>Case: 10-17, p. 471.</w:t>
            </w:r>
          </w:p>
          <w:p w14:paraId="4E8F36BB" w14:textId="77777777" w:rsidR="00C82672" w:rsidRPr="00687EE8" w:rsidRDefault="00C82672" w:rsidP="00A85ADA">
            <w:pPr>
              <w:tabs>
                <w:tab w:val="left" w:pos="180"/>
                <w:tab w:val="left" w:pos="1800"/>
                <w:tab w:val="left" w:pos="3600"/>
                <w:tab w:val="left" w:pos="6750"/>
                <w:tab w:val="left" w:pos="7470"/>
                <w:tab w:val="left" w:pos="7650"/>
              </w:tabs>
            </w:pPr>
          </w:p>
        </w:tc>
      </w:tr>
      <w:tr w:rsidR="00A85ADA" w14:paraId="4154788D"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3BF7376A" w14:textId="77777777" w:rsidR="00A85ADA" w:rsidRDefault="00A85ADA" w:rsidP="00A85ADA">
            <w:pPr>
              <w:tabs>
                <w:tab w:val="left" w:pos="180"/>
                <w:tab w:val="left" w:pos="1800"/>
                <w:tab w:val="left" w:pos="3600"/>
                <w:tab w:val="left" w:pos="6750"/>
                <w:tab w:val="left" w:pos="7470"/>
                <w:tab w:val="left" w:pos="7650"/>
              </w:tabs>
            </w:pPr>
            <w:r>
              <w:t>13</w:t>
            </w:r>
          </w:p>
        </w:tc>
        <w:tc>
          <w:tcPr>
            <w:tcW w:w="2119" w:type="dxa"/>
            <w:tcBorders>
              <w:top w:val="single" w:sz="6" w:space="0" w:color="000000"/>
              <w:left w:val="single" w:sz="6" w:space="0" w:color="000000"/>
              <w:bottom w:val="single" w:sz="6" w:space="0" w:color="000000"/>
              <w:right w:val="single" w:sz="6" w:space="0" w:color="000000"/>
            </w:tcBorders>
          </w:tcPr>
          <w:p w14:paraId="1615B58D" w14:textId="77777777" w:rsidR="00A85ADA" w:rsidRDefault="00A85ADA" w:rsidP="00A85ADA">
            <w:pPr>
              <w:tabs>
                <w:tab w:val="left" w:pos="180"/>
                <w:tab w:val="left" w:pos="1800"/>
                <w:tab w:val="left" w:pos="3600"/>
                <w:tab w:val="left" w:pos="6750"/>
                <w:tab w:val="left" w:pos="7470"/>
                <w:tab w:val="left" w:pos="7650"/>
              </w:tabs>
            </w:pPr>
            <w:r>
              <w:t>Week of</w:t>
            </w:r>
            <w:r w:rsidR="001525FC">
              <w:t xml:space="preserve"> </w:t>
            </w:r>
            <w:r w:rsidR="004E4666">
              <w:t xml:space="preserve">19 </w:t>
            </w:r>
            <w:r w:rsidR="001525FC">
              <w:t>April</w:t>
            </w:r>
          </w:p>
          <w:p w14:paraId="59E2A61B"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670B4960" w14:textId="77777777" w:rsidR="00D61B71" w:rsidRPr="00547F7C" w:rsidRDefault="00D962A9" w:rsidP="00687EE8">
            <w:pPr>
              <w:tabs>
                <w:tab w:val="left" w:pos="180"/>
                <w:tab w:val="left" w:pos="1800"/>
                <w:tab w:val="left" w:pos="3600"/>
                <w:tab w:val="left" w:pos="6750"/>
                <w:tab w:val="left" w:pos="7470"/>
                <w:tab w:val="left" w:pos="7650"/>
              </w:tabs>
              <w:rPr>
                <w:color w:val="4F81BD" w:themeColor="accent1"/>
              </w:rPr>
            </w:pPr>
            <w:r w:rsidRPr="00D962A9">
              <w:rPr>
                <w:b/>
                <w:bCs/>
              </w:rPr>
              <w:t>Chapter 15</w:t>
            </w:r>
            <w:r w:rsidRPr="00D962A9">
              <w:t xml:space="preserve"> – Statement of cash flows</w:t>
            </w:r>
          </w:p>
        </w:tc>
        <w:tc>
          <w:tcPr>
            <w:tcW w:w="2878" w:type="dxa"/>
            <w:tcBorders>
              <w:top w:val="single" w:sz="6" w:space="0" w:color="000000"/>
              <w:left w:val="single" w:sz="6" w:space="0" w:color="000000"/>
              <w:bottom w:val="single" w:sz="6" w:space="0" w:color="000000"/>
              <w:right w:val="single" w:sz="6" w:space="0" w:color="000000"/>
            </w:tcBorders>
          </w:tcPr>
          <w:p w14:paraId="370AD379" w14:textId="77777777" w:rsidR="00C82672" w:rsidRDefault="00C82672" w:rsidP="00A85ADA">
            <w:pPr>
              <w:tabs>
                <w:tab w:val="left" w:pos="180"/>
                <w:tab w:val="left" w:pos="1800"/>
                <w:tab w:val="left" w:pos="3600"/>
                <w:tab w:val="left" w:pos="6750"/>
                <w:tab w:val="left" w:pos="7470"/>
                <w:tab w:val="left" w:pos="7650"/>
              </w:tabs>
            </w:pPr>
            <w:r w:rsidRPr="00C82672">
              <w:t>Questions: 15-1, -3, -8, -9, -11, p. 717;</w:t>
            </w:r>
          </w:p>
          <w:p w14:paraId="355F9C81" w14:textId="77777777" w:rsidR="00C82672" w:rsidRPr="00C82672" w:rsidRDefault="00C82672" w:rsidP="00A85ADA">
            <w:pPr>
              <w:tabs>
                <w:tab w:val="left" w:pos="180"/>
                <w:tab w:val="left" w:pos="1800"/>
                <w:tab w:val="left" w:pos="3600"/>
                <w:tab w:val="left" w:pos="6750"/>
                <w:tab w:val="left" w:pos="7470"/>
                <w:tab w:val="left" w:pos="7650"/>
              </w:tabs>
            </w:pPr>
            <w:r>
              <w:t>Exercises: 15-1, p. 719</w:t>
            </w:r>
          </w:p>
          <w:p w14:paraId="3003C8A5" w14:textId="77777777" w:rsidR="00C82672" w:rsidRPr="00C82672" w:rsidRDefault="00C82672" w:rsidP="00A85ADA">
            <w:pPr>
              <w:tabs>
                <w:tab w:val="left" w:pos="180"/>
                <w:tab w:val="left" w:pos="1800"/>
                <w:tab w:val="left" w:pos="3600"/>
                <w:tab w:val="left" w:pos="6750"/>
                <w:tab w:val="left" w:pos="7470"/>
                <w:tab w:val="left" w:pos="7650"/>
              </w:tabs>
            </w:pPr>
          </w:p>
          <w:p w14:paraId="1C353C3C" w14:textId="77777777" w:rsidR="002E202C" w:rsidRPr="004C65DA" w:rsidRDefault="00C82672" w:rsidP="00A85ADA">
            <w:pPr>
              <w:tabs>
                <w:tab w:val="left" w:pos="180"/>
                <w:tab w:val="left" w:pos="1800"/>
                <w:tab w:val="left" w:pos="3600"/>
                <w:tab w:val="left" w:pos="6750"/>
                <w:tab w:val="left" w:pos="7470"/>
                <w:tab w:val="left" w:pos="7650"/>
              </w:tabs>
              <w:rPr>
                <w:color w:val="C00000"/>
              </w:rPr>
            </w:pPr>
            <w:r w:rsidRPr="00C82672">
              <w:t xml:space="preserve"> </w:t>
            </w:r>
          </w:p>
        </w:tc>
      </w:tr>
      <w:tr w:rsidR="00A85ADA" w14:paraId="28AB8025" w14:textId="77777777" w:rsidTr="00F73EE6">
        <w:trPr>
          <w:cantSplit/>
        </w:trPr>
        <w:tc>
          <w:tcPr>
            <w:tcW w:w="1272" w:type="dxa"/>
            <w:tcBorders>
              <w:top w:val="single" w:sz="6" w:space="0" w:color="000000"/>
              <w:left w:val="single" w:sz="6" w:space="0" w:color="000000"/>
              <w:bottom w:val="single" w:sz="6" w:space="0" w:color="000000"/>
              <w:right w:val="single" w:sz="6" w:space="0" w:color="000000"/>
            </w:tcBorders>
            <w:hideMark/>
          </w:tcPr>
          <w:p w14:paraId="60A1A03F" w14:textId="77777777" w:rsidR="00A85ADA" w:rsidRDefault="00A85ADA" w:rsidP="00A85ADA">
            <w:pPr>
              <w:tabs>
                <w:tab w:val="left" w:pos="180"/>
                <w:tab w:val="left" w:pos="1800"/>
                <w:tab w:val="left" w:pos="3600"/>
                <w:tab w:val="left" w:pos="6750"/>
                <w:tab w:val="left" w:pos="7470"/>
                <w:tab w:val="left" w:pos="7650"/>
              </w:tabs>
            </w:pPr>
            <w:r>
              <w:t>14</w:t>
            </w:r>
          </w:p>
        </w:tc>
        <w:tc>
          <w:tcPr>
            <w:tcW w:w="2119" w:type="dxa"/>
            <w:tcBorders>
              <w:top w:val="single" w:sz="6" w:space="0" w:color="000000"/>
              <w:left w:val="single" w:sz="6" w:space="0" w:color="000000"/>
              <w:bottom w:val="single" w:sz="6" w:space="0" w:color="000000"/>
              <w:right w:val="single" w:sz="6" w:space="0" w:color="000000"/>
            </w:tcBorders>
          </w:tcPr>
          <w:p w14:paraId="338D87B9" w14:textId="77777777" w:rsidR="00A85ADA" w:rsidRDefault="00A85ADA" w:rsidP="00A85ADA">
            <w:pPr>
              <w:tabs>
                <w:tab w:val="left" w:pos="180"/>
                <w:tab w:val="left" w:pos="1800"/>
                <w:tab w:val="left" w:pos="3600"/>
                <w:tab w:val="left" w:pos="6750"/>
                <w:tab w:val="left" w:pos="7470"/>
                <w:tab w:val="left" w:pos="7650"/>
              </w:tabs>
            </w:pPr>
            <w:r>
              <w:t xml:space="preserve">Week of </w:t>
            </w:r>
            <w:r w:rsidR="004E4666">
              <w:t xml:space="preserve">26 April </w:t>
            </w:r>
          </w:p>
          <w:p w14:paraId="579CA131"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2EE0BE9A" w14:textId="77777777" w:rsidR="00D61B71" w:rsidRPr="004C65DA" w:rsidRDefault="00D962A9" w:rsidP="00D962A9">
            <w:pPr>
              <w:tabs>
                <w:tab w:val="left" w:pos="180"/>
                <w:tab w:val="left" w:pos="1800"/>
                <w:tab w:val="left" w:pos="3600"/>
                <w:tab w:val="left" w:pos="6750"/>
                <w:tab w:val="left" w:pos="7470"/>
                <w:tab w:val="left" w:pos="7650"/>
              </w:tabs>
              <w:rPr>
                <w:color w:val="C00000"/>
              </w:rPr>
            </w:pPr>
            <w:r w:rsidRPr="00D962A9">
              <w:rPr>
                <w:b/>
                <w:bCs/>
              </w:rPr>
              <w:t>Chapter 15</w:t>
            </w:r>
            <w:r>
              <w:t xml:space="preserve"> (continued)</w:t>
            </w:r>
          </w:p>
        </w:tc>
        <w:tc>
          <w:tcPr>
            <w:tcW w:w="2878" w:type="dxa"/>
            <w:tcBorders>
              <w:top w:val="single" w:sz="6" w:space="0" w:color="000000"/>
              <w:left w:val="single" w:sz="6" w:space="0" w:color="000000"/>
              <w:bottom w:val="single" w:sz="6" w:space="0" w:color="000000"/>
              <w:right w:val="single" w:sz="6" w:space="0" w:color="000000"/>
            </w:tcBorders>
          </w:tcPr>
          <w:p w14:paraId="7EFCDFB3" w14:textId="77777777" w:rsidR="00BE4A31" w:rsidRPr="00C82672" w:rsidRDefault="00C82672" w:rsidP="00D962A9">
            <w:pPr>
              <w:tabs>
                <w:tab w:val="left" w:pos="180"/>
                <w:tab w:val="left" w:pos="1800"/>
                <w:tab w:val="left" w:pos="3600"/>
                <w:tab w:val="left" w:pos="6750"/>
                <w:tab w:val="left" w:pos="7470"/>
                <w:tab w:val="left" w:pos="7650"/>
              </w:tabs>
            </w:pPr>
            <w:r w:rsidRPr="00C82672">
              <w:t>Problem: 15-10, pp. 725-726.</w:t>
            </w:r>
          </w:p>
          <w:p w14:paraId="461EDA5A" w14:textId="77777777" w:rsidR="00C82672" w:rsidRPr="004C65DA" w:rsidRDefault="00C82672" w:rsidP="00D962A9">
            <w:pPr>
              <w:tabs>
                <w:tab w:val="left" w:pos="180"/>
                <w:tab w:val="left" w:pos="1800"/>
                <w:tab w:val="left" w:pos="3600"/>
                <w:tab w:val="left" w:pos="6750"/>
                <w:tab w:val="left" w:pos="7470"/>
                <w:tab w:val="left" w:pos="7650"/>
              </w:tabs>
              <w:rPr>
                <w:color w:val="C00000"/>
              </w:rPr>
            </w:pPr>
          </w:p>
        </w:tc>
      </w:tr>
      <w:tr w:rsidR="00A85ADA" w:rsidRPr="004C65DA" w14:paraId="231BB13B" w14:textId="77777777" w:rsidTr="00FC3CCC">
        <w:trPr>
          <w:cantSplit/>
        </w:trPr>
        <w:tc>
          <w:tcPr>
            <w:tcW w:w="1272" w:type="dxa"/>
            <w:tcBorders>
              <w:top w:val="single" w:sz="6" w:space="0" w:color="000000"/>
              <w:left w:val="single" w:sz="6" w:space="0" w:color="000000"/>
              <w:bottom w:val="single" w:sz="6" w:space="0" w:color="000000"/>
              <w:right w:val="single" w:sz="6" w:space="0" w:color="000000"/>
            </w:tcBorders>
            <w:hideMark/>
          </w:tcPr>
          <w:p w14:paraId="565FCFED" w14:textId="77777777" w:rsidR="00A85ADA" w:rsidRDefault="00A85ADA" w:rsidP="00A85ADA">
            <w:pPr>
              <w:tabs>
                <w:tab w:val="left" w:pos="180"/>
                <w:tab w:val="left" w:pos="1800"/>
                <w:tab w:val="left" w:pos="3600"/>
                <w:tab w:val="left" w:pos="6750"/>
                <w:tab w:val="left" w:pos="7470"/>
                <w:tab w:val="left" w:pos="7650"/>
              </w:tabs>
            </w:pPr>
            <w:r>
              <w:t>15</w:t>
            </w:r>
          </w:p>
        </w:tc>
        <w:tc>
          <w:tcPr>
            <w:tcW w:w="2119" w:type="dxa"/>
            <w:tcBorders>
              <w:top w:val="single" w:sz="6" w:space="0" w:color="000000"/>
              <w:left w:val="single" w:sz="6" w:space="0" w:color="000000"/>
              <w:bottom w:val="single" w:sz="6" w:space="0" w:color="000000"/>
              <w:right w:val="single" w:sz="6" w:space="0" w:color="000000"/>
            </w:tcBorders>
          </w:tcPr>
          <w:p w14:paraId="34B891B0" w14:textId="77777777" w:rsidR="00A85ADA" w:rsidRDefault="001525FC" w:rsidP="00A85ADA">
            <w:pPr>
              <w:tabs>
                <w:tab w:val="left" w:pos="180"/>
                <w:tab w:val="left" w:pos="1800"/>
                <w:tab w:val="left" w:pos="3600"/>
                <w:tab w:val="left" w:pos="6750"/>
                <w:tab w:val="left" w:pos="7470"/>
                <w:tab w:val="left" w:pos="7650"/>
              </w:tabs>
            </w:pPr>
            <w:r>
              <w:t>Week of 3 May</w:t>
            </w:r>
          </w:p>
          <w:p w14:paraId="27B9D791" w14:textId="77777777" w:rsidR="00A85ADA" w:rsidRDefault="00A85ADA" w:rsidP="00A85ADA">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1F8FAC38" w14:textId="77777777" w:rsidR="00A85ADA" w:rsidRDefault="00687EE8" w:rsidP="00A85ADA">
            <w:pPr>
              <w:tabs>
                <w:tab w:val="left" w:pos="180"/>
                <w:tab w:val="left" w:pos="1800"/>
                <w:tab w:val="left" w:pos="3600"/>
                <w:tab w:val="left" w:pos="6750"/>
                <w:tab w:val="left" w:pos="7470"/>
                <w:tab w:val="left" w:pos="7650"/>
              </w:tabs>
            </w:pPr>
            <w:r>
              <w:t xml:space="preserve">Review for the final exam </w:t>
            </w:r>
          </w:p>
          <w:p w14:paraId="65CEB250" w14:textId="77777777" w:rsidR="00D61B71" w:rsidRPr="00547F7C" w:rsidRDefault="00D61B71" w:rsidP="00A85ADA">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459B9C53" w14:textId="77777777" w:rsidR="00D61B71" w:rsidRPr="00F928AE" w:rsidRDefault="00D61B71" w:rsidP="00A85ADA">
            <w:pPr>
              <w:tabs>
                <w:tab w:val="left" w:pos="180"/>
                <w:tab w:val="left" w:pos="1800"/>
                <w:tab w:val="left" w:pos="3600"/>
                <w:tab w:val="left" w:pos="6750"/>
                <w:tab w:val="left" w:pos="7470"/>
                <w:tab w:val="left" w:pos="7650"/>
              </w:tabs>
              <w:rPr>
                <w:color w:val="C00000"/>
              </w:rPr>
            </w:pPr>
            <w:proofErr w:type="spellStart"/>
            <w:r w:rsidRPr="00F928AE">
              <w:rPr>
                <w:b/>
                <w:bCs/>
                <w:color w:val="C00000"/>
              </w:rPr>
              <w:t>Riipen</w:t>
            </w:r>
            <w:proofErr w:type="spellEnd"/>
            <w:r w:rsidRPr="00F928AE">
              <w:rPr>
                <w:b/>
                <w:bCs/>
                <w:color w:val="C00000"/>
              </w:rPr>
              <w:t xml:space="preserve"> group projects</w:t>
            </w:r>
            <w:r w:rsidRPr="00F928AE">
              <w:rPr>
                <w:color w:val="C00000"/>
              </w:rPr>
              <w:t xml:space="preserve"> </w:t>
            </w:r>
            <w:r w:rsidR="006F6661" w:rsidRPr="00F928AE">
              <w:rPr>
                <w:color w:val="C00000"/>
              </w:rPr>
              <w:t xml:space="preserve">are </w:t>
            </w:r>
            <w:r w:rsidRPr="00F928AE">
              <w:rPr>
                <w:color w:val="C00000"/>
              </w:rPr>
              <w:t xml:space="preserve">due </w:t>
            </w:r>
            <w:r w:rsidR="006F6661" w:rsidRPr="00F928AE">
              <w:rPr>
                <w:color w:val="C00000"/>
              </w:rPr>
              <w:t xml:space="preserve">by </w:t>
            </w:r>
            <w:r w:rsidR="006F6661" w:rsidRPr="00F928AE">
              <w:rPr>
                <w:b/>
                <w:bCs/>
                <w:color w:val="C00000"/>
              </w:rPr>
              <w:t>7 May 2021</w:t>
            </w:r>
            <w:r w:rsidR="006F6661" w:rsidRPr="00F928AE">
              <w:rPr>
                <w:color w:val="C00000"/>
              </w:rPr>
              <w:t xml:space="preserve"> </w:t>
            </w:r>
            <w:r w:rsidRPr="00F928AE">
              <w:rPr>
                <w:color w:val="C00000"/>
              </w:rPr>
              <w:t xml:space="preserve">by </w:t>
            </w:r>
            <w:r w:rsidRPr="00F928AE">
              <w:rPr>
                <w:b/>
                <w:bCs/>
                <w:color w:val="C00000"/>
              </w:rPr>
              <w:t>11:59 pm</w:t>
            </w:r>
            <w:r w:rsidRPr="00F928AE">
              <w:rPr>
                <w:color w:val="C00000"/>
              </w:rPr>
              <w:t xml:space="preserve"> b</w:t>
            </w:r>
            <w:r w:rsidR="006F6661" w:rsidRPr="00F928AE">
              <w:rPr>
                <w:color w:val="C00000"/>
              </w:rPr>
              <w:t xml:space="preserve">oth on Riipen.com </w:t>
            </w:r>
            <w:r w:rsidR="006F6661" w:rsidRPr="00F928AE">
              <w:rPr>
                <w:color w:val="C00000"/>
                <w:u w:val="single"/>
              </w:rPr>
              <w:t>and</w:t>
            </w:r>
            <w:r w:rsidR="006F6661" w:rsidRPr="00F928AE">
              <w:rPr>
                <w:color w:val="C00000"/>
              </w:rPr>
              <w:t xml:space="preserve"> b</w:t>
            </w:r>
            <w:r w:rsidRPr="00F928AE">
              <w:rPr>
                <w:color w:val="C00000"/>
              </w:rPr>
              <w:t xml:space="preserve">y email to </w:t>
            </w:r>
            <w:hyperlink r:id="rId10" w:history="1">
              <w:r w:rsidRPr="00F928AE">
                <w:rPr>
                  <w:rStyle w:val="Hyperlink"/>
                  <w:color w:val="C00000"/>
                </w:rPr>
                <w:t>zblaber@salemstate.edu</w:t>
              </w:r>
            </w:hyperlink>
            <w:r w:rsidRPr="00F928AE">
              <w:rPr>
                <w:color w:val="C00000"/>
              </w:rPr>
              <w:t>.</w:t>
            </w:r>
          </w:p>
          <w:p w14:paraId="7DC90041" w14:textId="77777777" w:rsidR="00D61B71" w:rsidRPr="004C65DA" w:rsidRDefault="00D61B71" w:rsidP="00A85ADA">
            <w:pPr>
              <w:tabs>
                <w:tab w:val="left" w:pos="180"/>
                <w:tab w:val="left" w:pos="1800"/>
                <w:tab w:val="left" w:pos="3600"/>
                <w:tab w:val="left" w:pos="6750"/>
                <w:tab w:val="left" w:pos="7470"/>
                <w:tab w:val="left" w:pos="7650"/>
              </w:tabs>
              <w:rPr>
                <w:color w:val="C00000"/>
              </w:rPr>
            </w:pPr>
          </w:p>
        </w:tc>
      </w:tr>
      <w:tr w:rsidR="00A85ADA" w:rsidRPr="004C65DA" w14:paraId="7257325C" w14:textId="77777777" w:rsidTr="00B653E5">
        <w:trPr>
          <w:cantSplit/>
        </w:trPr>
        <w:tc>
          <w:tcPr>
            <w:tcW w:w="1272" w:type="dxa"/>
            <w:tcBorders>
              <w:top w:val="single" w:sz="6" w:space="0" w:color="000000"/>
              <w:left w:val="single" w:sz="6" w:space="0" w:color="000000"/>
              <w:bottom w:val="single" w:sz="6" w:space="0" w:color="000000"/>
              <w:right w:val="single" w:sz="6" w:space="0" w:color="000000"/>
            </w:tcBorders>
            <w:hideMark/>
          </w:tcPr>
          <w:p w14:paraId="786AE265" w14:textId="77777777" w:rsidR="00A85ADA" w:rsidRDefault="001525FC" w:rsidP="00A85ADA">
            <w:pPr>
              <w:tabs>
                <w:tab w:val="left" w:pos="180"/>
                <w:tab w:val="left" w:pos="1800"/>
                <w:tab w:val="left" w:pos="3600"/>
                <w:tab w:val="left" w:pos="6750"/>
                <w:tab w:val="left" w:pos="7470"/>
                <w:tab w:val="left" w:pos="7650"/>
              </w:tabs>
            </w:pPr>
            <w:r>
              <w:t>Final Exam</w:t>
            </w:r>
          </w:p>
        </w:tc>
        <w:tc>
          <w:tcPr>
            <w:tcW w:w="2119" w:type="dxa"/>
            <w:tcBorders>
              <w:top w:val="single" w:sz="6" w:space="0" w:color="000000"/>
              <w:left w:val="single" w:sz="6" w:space="0" w:color="000000"/>
              <w:bottom w:val="single" w:sz="6" w:space="0" w:color="000000"/>
              <w:right w:val="single" w:sz="6" w:space="0" w:color="000000"/>
            </w:tcBorders>
          </w:tcPr>
          <w:p w14:paraId="377C4536" w14:textId="77777777" w:rsidR="00A85ADA" w:rsidRDefault="001525FC" w:rsidP="001525FC">
            <w:pPr>
              <w:tabs>
                <w:tab w:val="left" w:pos="180"/>
                <w:tab w:val="left" w:pos="1800"/>
                <w:tab w:val="left" w:pos="3600"/>
                <w:tab w:val="left" w:pos="6750"/>
                <w:tab w:val="left" w:pos="7470"/>
                <w:tab w:val="left" w:pos="7650"/>
              </w:tabs>
            </w:pPr>
            <w:r>
              <w:t xml:space="preserve">Date </w:t>
            </w:r>
            <w:r w:rsidR="00F928AE">
              <w:t xml:space="preserve">of the final exam </w:t>
            </w:r>
            <w:r>
              <w:t>to be determined</w:t>
            </w:r>
          </w:p>
          <w:p w14:paraId="357800A9" w14:textId="77777777" w:rsidR="00F928AE" w:rsidRDefault="00F928AE" w:rsidP="001525FC">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7BE1747" w14:textId="77777777" w:rsidR="00A85ADA" w:rsidRDefault="00D61B71" w:rsidP="001525FC">
            <w:pPr>
              <w:tabs>
                <w:tab w:val="left" w:pos="180"/>
                <w:tab w:val="left" w:pos="1800"/>
                <w:tab w:val="left" w:pos="3600"/>
                <w:tab w:val="left" w:pos="6750"/>
                <w:tab w:val="left" w:pos="7470"/>
                <w:tab w:val="left" w:pos="7650"/>
              </w:tabs>
            </w:pPr>
            <w:r w:rsidRPr="00D61B71">
              <w:t>Coverage of the final exam TBD</w:t>
            </w:r>
          </w:p>
          <w:p w14:paraId="328FEE5D" w14:textId="77777777" w:rsidR="00687EE8" w:rsidRPr="00D61B71" w:rsidRDefault="00687EE8" w:rsidP="001525FC">
            <w:pPr>
              <w:tabs>
                <w:tab w:val="left" w:pos="180"/>
                <w:tab w:val="left" w:pos="1800"/>
                <w:tab w:val="left" w:pos="3600"/>
                <w:tab w:val="left" w:pos="6750"/>
                <w:tab w:val="left" w:pos="7470"/>
                <w:tab w:val="left" w:pos="7650"/>
              </w:tabs>
              <w:rPr>
                <w:color w:val="4F81BD" w:themeColor="accent1"/>
              </w:rPr>
            </w:pPr>
          </w:p>
        </w:tc>
        <w:tc>
          <w:tcPr>
            <w:tcW w:w="2878" w:type="dxa"/>
            <w:tcBorders>
              <w:top w:val="single" w:sz="6" w:space="0" w:color="000000"/>
              <w:left w:val="single" w:sz="6" w:space="0" w:color="000000"/>
              <w:bottom w:val="single" w:sz="6" w:space="0" w:color="000000"/>
              <w:right w:val="single" w:sz="6" w:space="0" w:color="000000"/>
            </w:tcBorders>
          </w:tcPr>
          <w:p w14:paraId="56B82B05" w14:textId="77777777" w:rsidR="00A85ADA" w:rsidRPr="004C65DA" w:rsidRDefault="00BE4A31" w:rsidP="00687EE8">
            <w:pPr>
              <w:tabs>
                <w:tab w:val="left" w:pos="180"/>
                <w:tab w:val="left" w:pos="1800"/>
                <w:tab w:val="left" w:pos="3600"/>
                <w:tab w:val="left" w:pos="6750"/>
                <w:tab w:val="left" w:pos="7470"/>
                <w:tab w:val="left" w:pos="7650"/>
              </w:tabs>
              <w:rPr>
                <w:color w:val="C00000"/>
              </w:rPr>
            </w:pPr>
            <w:r w:rsidRPr="00BE4A31">
              <w:t>TBD</w:t>
            </w:r>
          </w:p>
        </w:tc>
      </w:tr>
    </w:tbl>
    <w:p w14:paraId="1633E192" w14:textId="77777777" w:rsidR="00F66A95" w:rsidRDefault="00044808" w:rsidP="00044808">
      <w:pPr>
        <w:pStyle w:val="Heading1"/>
      </w:pPr>
      <w:r>
        <w:br/>
      </w:r>
      <w:r w:rsidR="00E66A46">
        <w:t xml:space="preserve">The final exam is not comprehensive. </w:t>
      </w:r>
    </w:p>
    <w:p w14:paraId="5F61521D" w14:textId="77777777" w:rsidR="00E66A46" w:rsidRPr="00E66A46" w:rsidRDefault="00E66A46" w:rsidP="00E66A46"/>
    <w:p w14:paraId="33980597" w14:textId="77777777" w:rsidR="00E66A46" w:rsidRDefault="00F96A27" w:rsidP="00D17E72">
      <w:pPr>
        <w:widowControl w:val="0"/>
        <w:autoSpaceDE w:val="0"/>
        <w:autoSpaceDN w:val="0"/>
        <w:adjustRightInd w:val="0"/>
        <w:rPr>
          <w:b/>
        </w:rPr>
      </w:pPr>
      <w:r w:rsidRPr="00F96A27">
        <w:rPr>
          <w:b/>
        </w:rPr>
        <w:t>V</w:t>
      </w:r>
      <w:r w:rsidR="00F66A95">
        <w:rPr>
          <w:b/>
        </w:rPr>
        <w:t>I</w:t>
      </w:r>
      <w:r w:rsidRPr="00F96A27">
        <w:rPr>
          <w:b/>
        </w:rPr>
        <w:t>.</w:t>
      </w:r>
      <w:r w:rsidRPr="00F96A27">
        <w:rPr>
          <w:b/>
        </w:rPr>
        <w:tab/>
      </w:r>
      <w:r w:rsidRPr="00E66A46">
        <w:rPr>
          <w:b/>
        </w:rPr>
        <w:t>Student responsibilities</w:t>
      </w:r>
      <w:r w:rsidR="002B46C0" w:rsidRPr="00E66A46">
        <w:rPr>
          <w:b/>
        </w:rPr>
        <w:t xml:space="preserve"> and faculty expect</w:t>
      </w:r>
      <w:r w:rsidR="006C1A92" w:rsidRPr="00E66A46">
        <w:rPr>
          <w:b/>
        </w:rPr>
        <w:t>at</w:t>
      </w:r>
      <w:r w:rsidR="002B46C0" w:rsidRPr="00E66A46">
        <w:rPr>
          <w:b/>
        </w:rPr>
        <w:t>ions</w:t>
      </w:r>
    </w:p>
    <w:p w14:paraId="6A1B50A3" w14:textId="77777777" w:rsidR="00E66A46" w:rsidRDefault="00E66A46" w:rsidP="00D17E72">
      <w:pPr>
        <w:widowControl w:val="0"/>
        <w:autoSpaceDE w:val="0"/>
        <w:autoSpaceDN w:val="0"/>
        <w:adjustRightInd w:val="0"/>
        <w:rPr>
          <w:b/>
        </w:rPr>
      </w:pPr>
    </w:p>
    <w:p w14:paraId="34F174CD" w14:textId="77777777" w:rsidR="00D17E72" w:rsidRPr="00E66A46" w:rsidRDefault="00E66A46" w:rsidP="00D17E72">
      <w:pPr>
        <w:widowControl w:val="0"/>
        <w:autoSpaceDE w:val="0"/>
        <w:autoSpaceDN w:val="0"/>
        <w:adjustRightInd w:val="0"/>
        <w:rPr>
          <w:bCs/>
        </w:rPr>
      </w:pPr>
      <w:r w:rsidRPr="00E66A46">
        <w:rPr>
          <w:bCs/>
        </w:rPr>
        <w:t>E</w:t>
      </w:r>
      <w:r w:rsidR="007D5DF0" w:rsidRPr="00E66A46">
        <w:rPr>
          <w:bCs/>
        </w:rPr>
        <w:t>ach student is responsible for completing all course requirements and</w:t>
      </w:r>
      <w:r w:rsidR="00AA7A31">
        <w:rPr>
          <w:bCs/>
        </w:rPr>
        <w:t xml:space="preserve"> f</w:t>
      </w:r>
      <w:r w:rsidR="007D5DF0" w:rsidRPr="00E66A46">
        <w:rPr>
          <w:bCs/>
        </w:rPr>
        <w:t>or keeping up with all that goes on in the course.</w:t>
      </w:r>
    </w:p>
    <w:p w14:paraId="2E1AB26B" w14:textId="77777777" w:rsidR="00B9556C" w:rsidRDefault="00B9556C" w:rsidP="00D17E72">
      <w:pPr>
        <w:widowControl w:val="0"/>
        <w:autoSpaceDE w:val="0"/>
        <w:autoSpaceDN w:val="0"/>
        <w:adjustRightInd w:val="0"/>
      </w:pPr>
    </w:p>
    <w:p w14:paraId="513B7375" w14:textId="77777777" w:rsidR="00B9556C" w:rsidRPr="00A74FD8" w:rsidRDefault="00B9556C" w:rsidP="00044808">
      <w:pPr>
        <w:pStyle w:val="NormalWeb"/>
        <w:keepNext/>
        <w:shd w:val="clear" w:color="auto" w:fill="FFFFFF" w:themeFill="background1"/>
        <w:spacing w:before="120" w:beforeAutospacing="0" w:after="180" w:afterAutospacing="0" w:line="360" w:lineRule="atLeast"/>
        <w:jc w:val="center"/>
        <w:rPr>
          <w:b/>
          <w:sz w:val="22"/>
          <w:szCs w:val="22"/>
          <w:u w:val="single"/>
        </w:rPr>
      </w:pPr>
      <w:r w:rsidRPr="00A74FD8">
        <w:rPr>
          <w:b/>
          <w:sz w:val="22"/>
          <w:szCs w:val="22"/>
          <w:u w:val="single"/>
        </w:rPr>
        <w:t>Bertolon School of Business Expectations of Undergraduate Students</w:t>
      </w:r>
    </w:p>
    <w:p w14:paraId="70C93F5F" w14:textId="77777777" w:rsidR="00B9556C" w:rsidRPr="00A74FD8" w:rsidRDefault="00B9556C" w:rsidP="00B9556C">
      <w:pPr>
        <w:pStyle w:val="NormalWeb"/>
        <w:shd w:val="clear" w:color="auto" w:fill="FFFFFF" w:themeFill="background1"/>
        <w:spacing w:before="120" w:beforeAutospacing="0" w:after="180" w:afterAutospacing="0" w:line="360" w:lineRule="atLeast"/>
        <w:rPr>
          <w:sz w:val="22"/>
          <w:szCs w:val="22"/>
        </w:rPr>
      </w:pPr>
      <w:r w:rsidRPr="00A74FD8">
        <w:rPr>
          <w:sz w:val="22"/>
          <w:szCs w:val="22"/>
        </w:rPr>
        <w:t xml:space="preserve">High quality undergraduate education is a function of the professional and ethical behavior of all involved, therefore </w:t>
      </w:r>
      <w:r w:rsidRPr="00A74FD8">
        <w:rPr>
          <w:iCs/>
          <w:sz w:val="22"/>
          <w:szCs w:val="22"/>
        </w:rPr>
        <w:t>it is essential that</w:t>
      </w:r>
      <w:r w:rsidRPr="00A74FD8">
        <w:rPr>
          <w:rStyle w:val="apple-converted-space"/>
          <w:iCs/>
          <w:sz w:val="22"/>
          <w:szCs w:val="22"/>
        </w:rPr>
        <w:t xml:space="preserve"> under</w:t>
      </w:r>
      <w:r w:rsidRPr="00A74FD8">
        <w:rPr>
          <w:bCs/>
          <w:iCs/>
          <w:sz w:val="22"/>
          <w:szCs w:val="22"/>
        </w:rPr>
        <w:t>graduate students</w:t>
      </w:r>
      <w:r w:rsidRPr="00A74FD8">
        <w:rPr>
          <w:iCs/>
          <w:sz w:val="22"/>
          <w:szCs w:val="22"/>
        </w:rPr>
        <w:t xml:space="preserve"> be aware of faculty expectations and to </w:t>
      </w:r>
      <w:r w:rsidRPr="00A74FD8">
        <w:rPr>
          <w:sz w:val="22"/>
          <w:szCs w:val="22"/>
        </w:rPr>
        <w:t>conduct themselves in a mature manner. Accordingly:</w:t>
      </w:r>
    </w:p>
    <w:p w14:paraId="7391009E" w14:textId="77777777" w:rsidR="00413CE4" w:rsidRPr="00A74FD8" w:rsidRDefault="00B9556C" w:rsidP="00E06875">
      <w:pPr>
        <w:pStyle w:val="ListParagraph"/>
        <w:numPr>
          <w:ilvl w:val="0"/>
          <w:numId w:val="12"/>
        </w:numPr>
        <w:shd w:val="clear" w:color="auto" w:fill="FFFFFF"/>
        <w:spacing w:before="100" w:beforeAutospacing="1" w:after="0" w:line="240" w:lineRule="auto"/>
        <w:outlineLvl w:val="1"/>
        <w:rPr>
          <w:rFonts w:ascii="Times New Roman" w:hAnsi="Times New Roman" w:cs="Times New Roman"/>
        </w:rPr>
      </w:pPr>
      <w:r w:rsidRPr="00A74FD8">
        <w:rPr>
          <w:rFonts w:ascii="Times New Roman" w:hAnsi="Times New Roman" w:cs="Times New Roman"/>
        </w:rPr>
        <w:lastRenderedPageBreak/>
        <w:t xml:space="preserve">All BSB undergraduate students are responsible for knowledge of BSB programs and procedures as stated in the BSB Undergraduate Handbook found at the following: </w:t>
      </w:r>
      <w:hyperlink r:id="rId11" w:history="1">
        <w:r w:rsidR="004F6B1F" w:rsidRPr="00A74FD8">
          <w:rPr>
            <w:rStyle w:val="Hyperlink"/>
          </w:rPr>
          <w:t>https://elearning.salemstate.edu/courses/1107963/files/55340042/download?wrap=1</w:t>
        </w:r>
      </w:hyperlink>
      <w:r w:rsidR="004F6B1F" w:rsidRPr="00A74FD8">
        <w:t xml:space="preserve"> </w:t>
      </w:r>
    </w:p>
    <w:p w14:paraId="1CD196D3" w14:textId="77777777" w:rsidR="00B9556C" w:rsidRPr="00A74FD8" w:rsidRDefault="00B9556C" w:rsidP="00B9556C">
      <w:pPr>
        <w:pStyle w:val="ListParagraph"/>
        <w:numPr>
          <w:ilvl w:val="0"/>
          <w:numId w:val="11"/>
        </w:numPr>
        <w:shd w:val="clear" w:color="auto" w:fill="FFFFFF"/>
        <w:spacing w:before="100" w:beforeAutospacing="1" w:after="0" w:line="240" w:lineRule="auto"/>
        <w:outlineLvl w:val="1"/>
        <w:rPr>
          <w:rFonts w:ascii="Times New Roman" w:hAnsi="Times New Roman" w:cs="Times New Roman"/>
        </w:rPr>
      </w:pPr>
      <w:r w:rsidRPr="00A74FD8">
        <w:rPr>
          <w:rFonts w:ascii="Times New Roman" w:hAnsi="Times New Roman" w:cs="Times New Roman"/>
        </w:rPr>
        <w:t xml:space="preserve">Undergraduate students should become especially well acquainted with the University’s academic integrity policies. </w:t>
      </w:r>
    </w:p>
    <w:p w14:paraId="2F93E602" w14:textId="77777777" w:rsidR="00E06875" w:rsidRPr="00A74FD8" w:rsidRDefault="00A10581" w:rsidP="00B9556C">
      <w:pPr>
        <w:pStyle w:val="ListParagraph"/>
        <w:numPr>
          <w:ilvl w:val="0"/>
          <w:numId w:val="11"/>
        </w:numPr>
        <w:shd w:val="clear" w:color="auto" w:fill="FFFFFF"/>
        <w:spacing w:before="100" w:beforeAutospacing="1" w:after="0" w:line="240" w:lineRule="auto"/>
        <w:outlineLvl w:val="1"/>
        <w:rPr>
          <w:rFonts w:ascii="Times New Roman" w:hAnsi="Times New Roman" w:cs="Times New Roman"/>
        </w:rPr>
      </w:pPr>
      <w:hyperlink r:id="rId12" w:anchor="Academic_Integrity" w:history="1">
        <w:r w:rsidR="00E06875" w:rsidRPr="00A74FD8">
          <w:rPr>
            <w:rStyle w:val="Hyperlink"/>
          </w:rPr>
          <w:t>https://catalog.salemstate.edu/content.php?catoid=47&amp;navoid=11928&amp;hl=integrity&amp;returnto=search#Academic_Integrity</w:t>
        </w:r>
      </w:hyperlink>
    </w:p>
    <w:p w14:paraId="57EBADE5" w14:textId="77777777" w:rsidR="00B9556C" w:rsidRPr="00A74FD8" w:rsidRDefault="00B9556C" w:rsidP="00B9556C">
      <w:pPr>
        <w:pStyle w:val="ListParagraph"/>
        <w:numPr>
          <w:ilvl w:val="0"/>
          <w:numId w:val="11"/>
        </w:numPr>
        <w:shd w:val="clear" w:color="auto" w:fill="FFFFFF"/>
        <w:spacing w:before="100" w:beforeAutospacing="1" w:after="0" w:line="240" w:lineRule="auto"/>
        <w:outlineLvl w:val="1"/>
        <w:rPr>
          <w:rFonts w:ascii="Times New Roman" w:hAnsi="Times New Roman" w:cs="Times New Roman"/>
        </w:rPr>
      </w:pPr>
      <w:r w:rsidRPr="00A74FD8">
        <w:rPr>
          <w:rFonts w:ascii="Times New Roman" w:hAnsi="Times New Roman" w:cs="Times New Roman"/>
        </w:rPr>
        <w:t xml:space="preserve">Because undergraduate education should be a priority, it is essential to attend all classes. If professional or personal reasons prevent attendance of any class </w:t>
      </w:r>
      <w:proofErr w:type="gramStart"/>
      <w:r w:rsidRPr="00A74FD8">
        <w:rPr>
          <w:rFonts w:ascii="Times New Roman" w:hAnsi="Times New Roman" w:cs="Times New Roman"/>
        </w:rPr>
        <w:t>in a given</w:t>
      </w:r>
      <w:proofErr w:type="gramEnd"/>
      <w:r w:rsidRPr="00A74FD8">
        <w:rPr>
          <w:rFonts w:ascii="Times New Roman" w:hAnsi="Times New Roman" w:cs="Times New Roman"/>
        </w:rPr>
        <w:t xml:space="preserve"> semester, the student is responsible for notifying the instructor in advance and making up for missed course work. </w:t>
      </w:r>
    </w:p>
    <w:p w14:paraId="077B1BDD" w14:textId="77777777" w:rsidR="00B9556C" w:rsidRPr="00A74FD8" w:rsidRDefault="00B9556C" w:rsidP="00B9556C">
      <w:pPr>
        <w:pStyle w:val="ListParagraph"/>
        <w:numPr>
          <w:ilvl w:val="0"/>
          <w:numId w:val="10"/>
        </w:numPr>
        <w:shd w:val="clear" w:color="auto" w:fill="FFFFFF"/>
        <w:spacing w:before="100" w:beforeAutospacing="1" w:after="240" w:line="240" w:lineRule="auto"/>
        <w:outlineLvl w:val="1"/>
        <w:rPr>
          <w:rFonts w:ascii="Times New Roman" w:hAnsi="Times New Roman" w:cs="Times New Roman"/>
        </w:rPr>
      </w:pPr>
      <w:r w:rsidRPr="00A74FD8">
        <w:rPr>
          <w:rFonts w:ascii="Times New Roman" w:hAnsi="Times New Roman" w:cs="Times New Roman"/>
        </w:rPr>
        <w:t>Because learning is most effective when it is active, students are expected to be involved in all class activities. They should come prepared for each class and actively participate in discussions, projects, and/or other course activities.</w:t>
      </w:r>
    </w:p>
    <w:p w14:paraId="18E88F75" w14:textId="77777777" w:rsidR="00B9556C" w:rsidRPr="00A74FD8" w:rsidRDefault="00B9556C" w:rsidP="00B9556C">
      <w:pPr>
        <w:pStyle w:val="ListParagraph"/>
        <w:numPr>
          <w:ilvl w:val="0"/>
          <w:numId w:val="10"/>
        </w:numPr>
        <w:shd w:val="clear" w:color="auto" w:fill="FFFFFF"/>
        <w:spacing w:before="100" w:beforeAutospacing="1" w:after="240" w:line="240" w:lineRule="auto"/>
        <w:outlineLvl w:val="1"/>
        <w:rPr>
          <w:rFonts w:ascii="Times New Roman" w:hAnsi="Times New Roman" w:cs="Times New Roman"/>
        </w:rPr>
      </w:pPr>
      <w:r w:rsidRPr="00A74FD8">
        <w:rPr>
          <w:rFonts w:ascii="Times New Roman" w:hAnsi="Times New Roman" w:cs="Times New Roman"/>
        </w:rPr>
        <w:t xml:space="preserve">Student behavior in the classroom should not disrupt the educational experiences of other students and/or the instructor’s course objectives.  Disruptive behavior may </w:t>
      </w:r>
      <w:proofErr w:type="gramStart"/>
      <w:r w:rsidRPr="00A74FD8">
        <w:rPr>
          <w:rFonts w:ascii="Times New Roman" w:hAnsi="Times New Roman" w:cs="Times New Roman"/>
        </w:rPr>
        <w:t>include, but</w:t>
      </w:r>
      <w:proofErr w:type="gramEnd"/>
      <w:r w:rsidRPr="00A74FD8">
        <w:rPr>
          <w:rFonts w:ascii="Times New Roman" w:hAnsi="Times New Roman" w:cs="Times New Roman"/>
        </w:rPr>
        <w:t xml:space="preserve"> is not limited to: non-approved use of electronic devices (including cellular telephones), having side conversations, leaving class early, continually arriving late, or stepping out of the room during class time. Such disrespectful behaviors should be kept to a minimum.</w:t>
      </w:r>
    </w:p>
    <w:p w14:paraId="2CD42863" w14:textId="77777777" w:rsidR="005030D8" w:rsidRPr="00C24E2E" w:rsidRDefault="00F66A95" w:rsidP="00D17E72">
      <w:pPr>
        <w:widowControl w:val="0"/>
        <w:autoSpaceDE w:val="0"/>
        <w:autoSpaceDN w:val="0"/>
        <w:adjustRightInd w:val="0"/>
        <w:rPr>
          <w:b/>
        </w:rPr>
      </w:pPr>
      <w:r w:rsidRPr="00C24E2E">
        <w:rPr>
          <w:b/>
        </w:rPr>
        <w:t>VII.</w:t>
      </w:r>
      <w:r w:rsidRPr="00C24E2E">
        <w:rPr>
          <w:b/>
        </w:rPr>
        <w:tab/>
      </w:r>
      <w:r w:rsidR="005030D8" w:rsidRPr="00C24E2E">
        <w:rPr>
          <w:b/>
        </w:rPr>
        <w:t>Instructor's Attendance Policy</w:t>
      </w:r>
    </w:p>
    <w:p w14:paraId="621E303C" w14:textId="77777777" w:rsidR="000411C1" w:rsidRDefault="000411C1" w:rsidP="00D17E72">
      <w:pPr>
        <w:widowControl w:val="0"/>
        <w:autoSpaceDE w:val="0"/>
        <w:autoSpaceDN w:val="0"/>
        <w:adjustRightInd w:val="0"/>
        <w:rPr>
          <w:iCs/>
          <w:color w:val="000000" w:themeColor="text1"/>
        </w:rPr>
      </w:pPr>
    </w:p>
    <w:p w14:paraId="3B2D5892" w14:textId="77777777" w:rsidR="006C1A92" w:rsidRPr="00C24E2E" w:rsidRDefault="00C24E2E" w:rsidP="00D17E72">
      <w:pPr>
        <w:widowControl w:val="0"/>
        <w:autoSpaceDE w:val="0"/>
        <w:autoSpaceDN w:val="0"/>
        <w:adjustRightInd w:val="0"/>
        <w:rPr>
          <w:iCs/>
          <w:color w:val="000000" w:themeColor="text1"/>
        </w:rPr>
      </w:pPr>
      <w:r w:rsidRPr="00C24E2E">
        <w:rPr>
          <w:iCs/>
          <w:color w:val="000000" w:themeColor="text1"/>
        </w:rPr>
        <w:t xml:space="preserve">Attendance will </w:t>
      </w:r>
      <w:r w:rsidR="002A7CA7" w:rsidRPr="005274D5">
        <w:rPr>
          <w:b/>
          <w:bCs/>
          <w:iCs/>
          <w:color w:val="000000" w:themeColor="text1"/>
          <w:u w:val="single"/>
        </w:rPr>
        <w:t>not</w:t>
      </w:r>
      <w:r w:rsidR="002A7CA7">
        <w:rPr>
          <w:iCs/>
          <w:color w:val="000000" w:themeColor="text1"/>
        </w:rPr>
        <w:t xml:space="preserve"> be taken this</w:t>
      </w:r>
      <w:r w:rsidR="00455DB8">
        <w:rPr>
          <w:iCs/>
          <w:color w:val="000000" w:themeColor="text1"/>
        </w:rPr>
        <w:t xml:space="preserve"> semester</w:t>
      </w:r>
      <w:r w:rsidR="002A7CA7">
        <w:rPr>
          <w:iCs/>
          <w:color w:val="000000" w:themeColor="text1"/>
        </w:rPr>
        <w:t xml:space="preserve"> due to the asynchronous nature of this online class. Re</w:t>
      </w:r>
      <w:r w:rsidR="00455DB8">
        <w:rPr>
          <w:iCs/>
          <w:color w:val="000000" w:themeColor="text1"/>
        </w:rPr>
        <w:t>gular studying</w:t>
      </w:r>
      <w:r w:rsidR="000411C1">
        <w:rPr>
          <w:iCs/>
          <w:color w:val="000000" w:themeColor="text1"/>
        </w:rPr>
        <w:t xml:space="preserve"> is</w:t>
      </w:r>
      <w:r w:rsidRPr="00C24E2E">
        <w:rPr>
          <w:iCs/>
          <w:color w:val="000000" w:themeColor="text1"/>
        </w:rPr>
        <w:t xml:space="preserve"> </w:t>
      </w:r>
      <w:r w:rsidR="002A7CA7">
        <w:rPr>
          <w:iCs/>
          <w:color w:val="000000" w:themeColor="text1"/>
        </w:rPr>
        <w:t xml:space="preserve">expected and </w:t>
      </w:r>
      <w:r w:rsidRPr="00C24E2E">
        <w:rPr>
          <w:iCs/>
          <w:color w:val="000000" w:themeColor="text1"/>
        </w:rPr>
        <w:t xml:space="preserve">strongly encouraged. </w:t>
      </w:r>
    </w:p>
    <w:p w14:paraId="55ABACA8" w14:textId="77777777" w:rsidR="005030D8" w:rsidRPr="007D5DF0" w:rsidRDefault="005030D8" w:rsidP="00D17E72">
      <w:pPr>
        <w:widowControl w:val="0"/>
        <w:autoSpaceDE w:val="0"/>
        <w:autoSpaceDN w:val="0"/>
        <w:adjustRightInd w:val="0"/>
      </w:pPr>
    </w:p>
    <w:p w14:paraId="360B9E25" w14:textId="77777777" w:rsidR="00305AF8" w:rsidRPr="000411C1" w:rsidRDefault="00305AF8" w:rsidP="00D17E72">
      <w:pPr>
        <w:widowControl w:val="0"/>
        <w:autoSpaceDE w:val="0"/>
        <w:autoSpaceDN w:val="0"/>
        <w:adjustRightInd w:val="0"/>
        <w:rPr>
          <w:bCs/>
        </w:rPr>
      </w:pPr>
      <w:r>
        <w:rPr>
          <w:b/>
          <w:bCs/>
        </w:rPr>
        <w:t>V</w:t>
      </w:r>
      <w:r w:rsidR="00F66A95">
        <w:rPr>
          <w:b/>
          <w:bCs/>
        </w:rPr>
        <w:t>III</w:t>
      </w:r>
      <w:r>
        <w:rPr>
          <w:b/>
          <w:bCs/>
        </w:rPr>
        <w:t>.</w:t>
      </w:r>
      <w:r>
        <w:rPr>
          <w:bCs/>
        </w:rPr>
        <w:tab/>
      </w:r>
      <w:r w:rsidR="00FF7D0D" w:rsidRPr="000411C1">
        <w:rPr>
          <w:b/>
          <w:bCs/>
        </w:rPr>
        <w:t>Course Administration policies</w:t>
      </w:r>
    </w:p>
    <w:p w14:paraId="76BEC79B" w14:textId="77777777" w:rsidR="000411C1" w:rsidRDefault="000411C1" w:rsidP="00177BEB">
      <w:pPr>
        <w:widowControl w:val="0"/>
        <w:autoSpaceDE w:val="0"/>
        <w:autoSpaceDN w:val="0"/>
        <w:adjustRightInd w:val="0"/>
        <w:rPr>
          <w:iCs/>
        </w:rPr>
      </w:pPr>
    </w:p>
    <w:p w14:paraId="0FFC812B" w14:textId="77777777" w:rsidR="00F07D62" w:rsidRPr="000411C1" w:rsidRDefault="000411C1" w:rsidP="00177BEB">
      <w:pPr>
        <w:widowControl w:val="0"/>
        <w:autoSpaceDE w:val="0"/>
        <w:autoSpaceDN w:val="0"/>
        <w:adjustRightInd w:val="0"/>
        <w:rPr>
          <w:iCs/>
        </w:rPr>
      </w:pPr>
      <w:r>
        <w:rPr>
          <w:iCs/>
        </w:rPr>
        <w:t xml:space="preserve">Makeup examinations </w:t>
      </w:r>
      <w:r w:rsidR="005D4A46">
        <w:rPr>
          <w:iCs/>
        </w:rPr>
        <w:t>in this class will be</w:t>
      </w:r>
      <w:r>
        <w:rPr>
          <w:iCs/>
        </w:rPr>
        <w:t xml:space="preserve"> up to the discretion of the instructor. Please notify the instructor </w:t>
      </w:r>
      <w:r w:rsidRPr="005274D5">
        <w:rPr>
          <w:b/>
          <w:bCs/>
          <w:iCs/>
          <w:u w:val="single"/>
        </w:rPr>
        <w:t xml:space="preserve">ahead of </w:t>
      </w:r>
      <w:r>
        <w:rPr>
          <w:iCs/>
        </w:rPr>
        <w:t>the exam</w:t>
      </w:r>
      <w:r w:rsidR="005274D5">
        <w:rPr>
          <w:iCs/>
        </w:rPr>
        <w:t xml:space="preserve"> or project due date</w:t>
      </w:r>
      <w:r>
        <w:rPr>
          <w:iCs/>
        </w:rPr>
        <w:t xml:space="preserve"> </w:t>
      </w:r>
      <w:r w:rsidR="005D4A46">
        <w:rPr>
          <w:iCs/>
        </w:rPr>
        <w:t xml:space="preserve">and provide the </w:t>
      </w:r>
      <w:r>
        <w:rPr>
          <w:iCs/>
        </w:rPr>
        <w:t xml:space="preserve">reason why. </w:t>
      </w:r>
      <w:r w:rsidR="005274D5">
        <w:rPr>
          <w:iCs/>
        </w:rPr>
        <w:t>Late submissions will be handled on a case-by-case basis, depending on the circumstances, and are up to the instructo</w:t>
      </w:r>
      <w:r w:rsidR="005D4A46">
        <w:rPr>
          <w:iCs/>
        </w:rPr>
        <w:t xml:space="preserve">r. Late submissions are strongly discouraged. </w:t>
      </w:r>
    </w:p>
    <w:p w14:paraId="64F40BD6" w14:textId="77777777" w:rsidR="00401E6D" w:rsidRDefault="00401E6D" w:rsidP="00177BEB">
      <w:pPr>
        <w:widowControl w:val="0"/>
        <w:autoSpaceDE w:val="0"/>
        <w:autoSpaceDN w:val="0"/>
        <w:adjustRightInd w:val="0"/>
      </w:pPr>
    </w:p>
    <w:p w14:paraId="0176F9F2" w14:textId="77777777" w:rsidR="00D17E72" w:rsidRDefault="00FB290C" w:rsidP="00D17E72">
      <w:pPr>
        <w:widowControl w:val="0"/>
        <w:autoSpaceDE w:val="0"/>
        <w:autoSpaceDN w:val="0"/>
        <w:adjustRightInd w:val="0"/>
        <w:rPr>
          <w:b/>
          <w:bCs/>
        </w:rPr>
      </w:pPr>
      <w:r>
        <w:rPr>
          <w:b/>
          <w:bCs/>
        </w:rPr>
        <w:t>I</w:t>
      </w:r>
      <w:r w:rsidR="00F66A95">
        <w:rPr>
          <w:b/>
          <w:bCs/>
        </w:rPr>
        <w:t>X</w:t>
      </w:r>
      <w:r w:rsidR="00F96A27">
        <w:rPr>
          <w:b/>
          <w:bCs/>
        </w:rPr>
        <w:t>.</w:t>
      </w:r>
      <w:r w:rsidR="00D17E72">
        <w:rPr>
          <w:b/>
          <w:bCs/>
        </w:rPr>
        <w:tab/>
        <w:t>Teaching Method (Pedagogy)</w:t>
      </w:r>
    </w:p>
    <w:p w14:paraId="4C5F6D4A" w14:textId="77777777" w:rsidR="00FB290C" w:rsidRDefault="00FB290C" w:rsidP="00D17E72">
      <w:pPr>
        <w:widowControl w:val="0"/>
        <w:autoSpaceDE w:val="0"/>
        <w:autoSpaceDN w:val="0"/>
        <w:adjustRightInd w:val="0"/>
      </w:pPr>
    </w:p>
    <w:p w14:paraId="03F08874" w14:textId="77777777" w:rsidR="00FB290C" w:rsidRPr="00FB290C" w:rsidRDefault="00455DB8" w:rsidP="00D17E72">
      <w:pPr>
        <w:widowControl w:val="0"/>
        <w:autoSpaceDE w:val="0"/>
        <w:autoSpaceDN w:val="0"/>
        <w:adjustRightInd w:val="0"/>
      </w:pPr>
      <w:r>
        <w:t>This class is taught asynchronously</w:t>
      </w:r>
      <w:r w:rsidR="005D4A46">
        <w:t xml:space="preserve">, </w:t>
      </w:r>
      <w:r>
        <w:t xml:space="preserve">online. The instructor will record voice over PowerPoints (PPTs). The PPTs will be found on Canvas – Files. Make sure to click on the play arrow on each slide to hear the audio. </w:t>
      </w:r>
      <w:r w:rsidR="00FB290C">
        <w:t>There will be PowerPoints provided for each chapter</w:t>
      </w:r>
      <w:r w:rsidR="005D4A46">
        <w:t xml:space="preserve"> studied</w:t>
      </w:r>
      <w:r w:rsidR="00FB290C">
        <w:t>, as well as solutions to exercises</w:t>
      </w:r>
      <w:r>
        <w:t xml:space="preserve"> (on Canvas – Files</w:t>
      </w:r>
      <w:r w:rsidR="005D4A46">
        <w:t xml:space="preserve"> – Solutions</w:t>
      </w:r>
      <w:r>
        <w:t>).</w:t>
      </w:r>
    </w:p>
    <w:p w14:paraId="3DAF7D8B" w14:textId="77777777" w:rsidR="00B8634D" w:rsidRPr="007D5DF0" w:rsidRDefault="00B8634D" w:rsidP="00D17E72">
      <w:pPr>
        <w:widowControl w:val="0"/>
        <w:autoSpaceDE w:val="0"/>
        <w:autoSpaceDN w:val="0"/>
        <w:adjustRightInd w:val="0"/>
      </w:pPr>
    </w:p>
    <w:p w14:paraId="10700834" w14:textId="77777777" w:rsidR="00D17E72" w:rsidRDefault="00F66A95" w:rsidP="00D17E72">
      <w:pPr>
        <w:pStyle w:val="Heading1"/>
      </w:pPr>
      <w:r>
        <w:t>X</w:t>
      </w:r>
      <w:r w:rsidR="00FB290C">
        <w:t>.</w:t>
      </w:r>
      <w:r w:rsidR="00D17E72">
        <w:tab/>
        <w:t>Available Resources</w:t>
      </w:r>
    </w:p>
    <w:p w14:paraId="34F76A0A" w14:textId="77777777" w:rsidR="007D2AAB" w:rsidRPr="006F216F" w:rsidRDefault="007D2AAB" w:rsidP="007D2AAB">
      <w:pPr>
        <w:widowControl w:val="0"/>
        <w:autoSpaceDE w:val="0"/>
        <w:autoSpaceDN w:val="0"/>
        <w:adjustRightInd w:val="0"/>
      </w:pPr>
      <w:r w:rsidRPr="006F216F">
        <w:t>The following are links to the BSB and BSB student resources respective web pages.</w:t>
      </w:r>
    </w:p>
    <w:p w14:paraId="12ABCF7D" w14:textId="77777777" w:rsidR="00285941" w:rsidRDefault="00A10581" w:rsidP="007D2AAB">
      <w:pPr>
        <w:widowControl w:val="0"/>
        <w:autoSpaceDE w:val="0"/>
        <w:autoSpaceDN w:val="0"/>
        <w:adjustRightInd w:val="0"/>
        <w:rPr>
          <w:rStyle w:val="Hyperlink"/>
        </w:rPr>
      </w:pPr>
      <w:hyperlink r:id="rId13" w:history="1">
        <w:r w:rsidR="00285941" w:rsidRPr="00735E67">
          <w:rPr>
            <w:rStyle w:val="Hyperlink"/>
          </w:rPr>
          <w:t>http://www.salemstate.edu/bsb</w:t>
        </w:r>
      </w:hyperlink>
    </w:p>
    <w:p w14:paraId="64439752" w14:textId="77777777" w:rsidR="00285941" w:rsidRDefault="00A10581" w:rsidP="00D17E72">
      <w:pPr>
        <w:widowControl w:val="0"/>
        <w:autoSpaceDE w:val="0"/>
        <w:autoSpaceDN w:val="0"/>
        <w:adjustRightInd w:val="0"/>
        <w:rPr>
          <w:rStyle w:val="Hyperlink"/>
        </w:rPr>
      </w:pPr>
      <w:hyperlink r:id="rId14" w:history="1">
        <w:r w:rsidR="00285941" w:rsidRPr="00735E67">
          <w:rPr>
            <w:rStyle w:val="Hyperlink"/>
          </w:rPr>
          <w:t>https://www.salemstate.edu/academics/bertolon-school-business/beyond-classroom</w:t>
        </w:r>
      </w:hyperlink>
    </w:p>
    <w:p w14:paraId="10110560" w14:textId="77777777" w:rsidR="00C73574" w:rsidRDefault="00A10581" w:rsidP="00D17E72">
      <w:pPr>
        <w:widowControl w:val="0"/>
        <w:autoSpaceDE w:val="0"/>
        <w:autoSpaceDN w:val="0"/>
        <w:adjustRightInd w:val="0"/>
        <w:rPr>
          <w:rStyle w:val="Hyperlink"/>
        </w:rPr>
      </w:pPr>
      <w:hyperlink r:id="rId15" w:history="1">
        <w:r w:rsidR="00C73574" w:rsidRPr="005B41BD">
          <w:rPr>
            <w:rStyle w:val="Hyperlink"/>
          </w:rPr>
          <w:t>https://elearning.salemstate.edu/courses/1107963/pages/general-bsb-information-and-resources</w:t>
        </w:r>
      </w:hyperlink>
      <w:r w:rsidR="00C73574">
        <w:rPr>
          <w:rStyle w:val="Hyperlink"/>
        </w:rPr>
        <w:t xml:space="preserve"> </w:t>
      </w:r>
    </w:p>
    <w:p w14:paraId="7807EC85" w14:textId="77777777" w:rsidR="00AE1CD9" w:rsidRDefault="00A10581" w:rsidP="00D17E72">
      <w:pPr>
        <w:widowControl w:val="0"/>
        <w:autoSpaceDE w:val="0"/>
        <w:autoSpaceDN w:val="0"/>
        <w:adjustRightInd w:val="0"/>
        <w:rPr>
          <w:color w:val="0000FF"/>
          <w:u w:val="single"/>
        </w:rPr>
      </w:pPr>
      <w:hyperlink r:id="rId16" w:history="1">
        <w:r w:rsidR="00567424" w:rsidRPr="00567424">
          <w:rPr>
            <w:rStyle w:val="Hyperlink"/>
          </w:rPr>
          <w:t xml:space="preserve">Business </w:t>
        </w:r>
        <w:proofErr w:type="spellStart"/>
        <w:r w:rsidR="00567424" w:rsidRPr="00567424">
          <w:rPr>
            <w:rStyle w:val="Hyperlink"/>
          </w:rPr>
          <w:t>LibGuides</w:t>
        </w:r>
        <w:proofErr w:type="spellEnd"/>
      </w:hyperlink>
    </w:p>
    <w:p w14:paraId="63099071" w14:textId="77777777" w:rsidR="00567424" w:rsidRPr="00567424" w:rsidRDefault="00567424" w:rsidP="00D17E72">
      <w:pPr>
        <w:widowControl w:val="0"/>
        <w:autoSpaceDE w:val="0"/>
        <w:autoSpaceDN w:val="0"/>
        <w:adjustRightInd w:val="0"/>
        <w:rPr>
          <w:color w:val="0000FF"/>
          <w:u w:val="single"/>
        </w:rPr>
      </w:pPr>
    </w:p>
    <w:p w14:paraId="00F72F13" w14:textId="77777777" w:rsidR="00AE1CD9" w:rsidRPr="006F216F" w:rsidRDefault="00AE1CD9" w:rsidP="00C73574">
      <w:pPr>
        <w:widowControl w:val="0"/>
        <w:autoSpaceDE w:val="0"/>
        <w:autoSpaceDN w:val="0"/>
        <w:adjustRightInd w:val="0"/>
        <w:ind w:left="720"/>
        <w:rPr>
          <w:b/>
        </w:rPr>
      </w:pPr>
      <w:r w:rsidRPr="006F216F">
        <w:rPr>
          <w:b/>
        </w:rPr>
        <w:t>Writing resources</w:t>
      </w:r>
      <w:r w:rsidR="00C73574">
        <w:rPr>
          <w:b/>
        </w:rPr>
        <w:t xml:space="preserve"> </w:t>
      </w:r>
      <w:r w:rsidR="00C73574">
        <w:rPr>
          <w:b/>
        </w:rPr>
        <w:br/>
      </w:r>
      <w:r w:rsidR="00C73574" w:rsidRPr="00C73574">
        <w:rPr>
          <w:bCs/>
        </w:rPr>
        <w:t>(</w:t>
      </w:r>
      <w:hyperlink r:id="rId17" w:history="1">
        <w:r w:rsidR="00C73574" w:rsidRPr="005B41BD">
          <w:rPr>
            <w:rStyle w:val="Hyperlink"/>
            <w:bCs/>
          </w:rPr>
          <w:t>https://elearning.salemstate.edu/courses/1107963/pages/writing-and-apa-resources</w:t>
        </w:r>
      </w:hyperlink>
      <w:r w:rsidR="00C73574" w:rsidRPr="00C73574">
        <w:rPr>
          <w:bCs/>
        </w:rPr>
        <w:t>)</w:t>
      </w:r>
    </w:p>
    <w:p w14:paraId="25D58E39" w14:textId="77777777" w:rsidR="00AE1CD9" w:rsidRPr="00FB290C" w:rsidRDefault="006B45CB" w:rsidP="00AE1CD9">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r w:rsidRPr="00FB290C">
        <w:rPr>
          <w:rFonts w:ascii="Times New Roman" w:hAnsi="Times New Roman" w:cs="Times New Roman"/>
          <w:sz w:val="24"/>
          <w:szCs w:val="24"/>
        </w:rPr>
        <w:t>"The Elements of Style" (</w:t>
      </w:r>
      <w:hyperlink r:id="rId18" w:history="1">
        <w:r w:rsidRPr="00FB290C">
          <w:rPr>
            <w:rStyle w:val="Hyperlink"/>
            <w:rFonts w:ascii="Times New Roman" w:hAnsi="Times New Roman" w:cs="Times New Roman"/>
            <w:sz w:val="24"/>
            <w:szCs w:val="24"/>
          </w:rPr>
          <w:t>http://www.bartleby.com/141/</w:t>
        </w:r>
      </w:hyperlink>
      <w:r w:rsidRPr="00FB290C">
        <w:rPr>
          <w:rFonts w:ascii="Times New Roman" w:hAnsi="Times New Roman" w:cs="Times New Roman"/>
          <w:sz w:val="24"/>
          <w:szCs w:val="24"/>
        </w:rPr>
        <w:t>)</w:t>
      </w:r>
    </w:p>
    <w:p w14:paraId="0CBDDB88" w14:textId="77777777" w:rsidR="00AE1CD9" w:rsidRPr="00FB290C" w:rsidRDefault="00A10581" w:rsidP="00AE1CD9">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hyperlink r:id="rId19" w:history="1">
        <w:r w:rsidR="00AE1CD9" w:rsidRPr="00FB290C">
          <w:rPr>
            <w:rStyle w:val="Hyperlink"/>
            <w:rFonts w:ascii="Times New Roman" w:hAnsi="Times New Roman" w:cs="Times New Roman"/>
            <w:sz w:val="24"/>
            <w:szCs w:val="24"/>
          </w:rPr>
          <w:t xml:space="preserve">Business Writing </w:t>
        </w:r>
        <w:proofErr w:type="spellStart"/>
        <w:r w:rsidR="00AE1CD9" w:rsidRPr="00FB290C">
          <w:rPr>
            <w:rStyle w:val="Hyperlink"/>
            <w:rFonts w:ascii="Times New Roman" w:hAnsi="Times New Roman" w:cs="Times New Roman"/>
            <w:sz w:val="24"/>
            <w:szCs w:val="24"/>
          </w:rPr>
          <w:t>LibGuide</w:t>
        </w:r>
        <w:proofErr w:type="spellEnd"/>
      </w:hyperlink>
    </w:p>
    <w:p w14:paraId="6A9B9F92" w14:textId="77777777" w:rsidR="00C008C6" w:rsidRPr="00FB290C" w:rsidRDefault="00A10581" w:rsidP="00AE1CD9">
      <w:pPr>
        <w:pStyle w:val="ListParagraph"/>
        <w:widowControl w:val="0"/>
        <w:numPr>
          <w:ilvl w:val="0"/>
          <w:numId w:val="15"/>
        </w:numPr>
        <w:autoSpaceDE w:val="0"/>
        <w:autoSpaceDN w:val="0"/>
        <w:adjustRightInd w:val="0"/>
        <w:spacing w:after="0" w:line="240" w:lineRule="auto"/>
        <w:rPr>
          <w:rFonts w:ascii="Times New Roman" w:hAnsi="Times New Roman" w:cs="Times New Roman"/>
          <w:sz w:val="24"/>
          <w:szCs w:val="24"/>
        </w:rPr>
      </w:pPr>
      <w:hyperlink r:id="rId20" w:history="1">
        <w:r w:rsidR="00AE1CD9" w:rsidRPr="00FB290C">
          <w:rPr>
            <w:rStyle w:val="Hyperlink"/>
            <w:rFonts w:ascii="Times New Roman" w:hAnsi="Times New Roman" w:cs="Times New Roman"/>
            <w:sz w:val="24"/>
            <w:szCs w:val="24"/>
          </w:rPr>
          <w:t>How to format an APA Style paper in Word 2010</w:t>
        </w:r>
      </w:hyperlink>
    </w:p>
    <w:p w14:paraId="6F459E35" w14:textId="77777777" w:rsidR="00AE1CD9" w:rsidRPr="00FB290C" w:rsidRDefault="00AE1CD9" w:rsidP="00C73574">
      <w:pPr>
        <w:pStyle w:val="NormalWeb"/>
        <w:spacing w:before="120" w:beforeAutospacing="0" w:after="0" w:afterAutospacing="0"/>
        <w:ind w:firstLine="720"/>
        <w:rPr>
          <w:rStyle w:val="Strong"/>
        </w:rPr>
      </w:pPr>
      <w:r w:rsidRPr="00FB290C">
        <w:rPr>
          <w:rStyle w:val="Strong"/>
        </w:rPr>
        <w:t>Presentation Resources</w:t>
      </w:r>
    </w:p>
    <w:p w14:paraId="5CD34AA4" w14:textId="77777777" w:rsidR="005139B7" w:rsidRPr="00FB290C" w:rsidRDefault="00A10581" w:rsidP="00B65EFA">
      <w:pPr>
        <w:pStyle w:val="NormalWeb"/>
        <w:numPr>
          <w:ilvl w:val="0"/>
          <w:numId w:val="14"/>
        </w:numPr>
        <w:spacing w:before="0" w:beforeAutospacing="0" w:after="0" w:afterAutospacing="0"/>
      </w:pPr>
      <w:hyperlink r:id="rId21" w:history="1">
        <w:r w:rsidR="00AE1CD9" w:rsidRPr="00FB290C">
          <w:rPr>
            <w:rStyle w:val="Hyperlink"/>
          </w:rPr>
          <w:t>Bertolon School of Business PowerPoint Template</w:t>
        </w:r>
      </w:hyperlink>
      <w:r w:rsidR="0067243F" w:rsidRPr="00FB290C">
        <w:t xml:space="preserve"> [POT 274KB]</w:t>
      </w:r>
    </w:p>
    <w:p w14:paraId="30E36B4B" w14:textId="77777777" w:rsidR="00AE1CD9" w:rsidRPr="00FB290C" w:rsidRDefault="00A10581" w:rsidP="00AE1CD9">
      <w:pPr>
        <w:pStyle w:val="NormalWeb"/>
        <w:numPr>
          <w:ilvl w:val="0"/>
          <w:numId w:val="14"/>
        </w:numPr>
      </w:pPr>
      <w:hyperlink r:id="rId22" w:history="1">
        <w:r w:rsidR="00AE1CD9" w:rsidRPr="00FB290C">
          <w:rPr>
            <w:rStyle w:val="Hyperlink"/>
          </w:rPr>
          <w:t>Overview</w:t>
        </w:r>
      </w:hyperlink>
      <w:r w:rsidR="00AE1CD9" w:rsidRPr="00FB290C">
        <w:t xml:space="preserve"> [PDF 122KB]</w:t>
      </w:r>
    </w:p>
    <w:p w14:paraId="1F97DD70" w14:textId="77777777" w:rsidR="00AE1CD9" w:rsidRPr="00FB290C" w:rsidRDefault="00A10581" w:rsidP="00AE1CD9">
      <w:pPr>
        <w:pStyle w:val="NormalWeb"/>
        <w:numPr>
          <w:ilvl w:val="0"/>
          <w:numId w:val="14"/>
        </w:numPr>
      </w:pPr>
      <w:hyperlink r:id="rId23" w:history="1">
        <w:r w:rsidR="00AE1CD9" w:rsidRPr="00FB290C">
          <w:rPr>
            <w:rStyle w:val="Hyperlink"/>
          </w:rPr>
          <w:t>Tips for creating electronic presentations</w:t>
        </w:r>
      </w:hyperlink>
      <w:r w:rsidR="00AE1CD9" w:rsidRPr="00FB290C">
        <w:t xml:space="preserve"> [PPTX 318KB]</w:t>
      </w:r>
    </w:p>
    <w:p w14:paraId="2016C637" w14:textId="77777777" w:rsidR="00AE1CD9" w:rsidRPr="00FB290C" w:rsidRDefault="00A10581" w:rsidP="00AE1CD9">
      <w:pPr>
        <w:pStyle w:val="NormalWeb"/>
        <w:numPr>
          <w:ilvl w:val="0"/>
          <w:numId w:val="14"/>
        </w:numPr>
      </w:pPr>
      <w:hyperlink r:id="rId24" w:history="1">
        <w:r w:rsidR="00AE1CD9" w:rsidRPr="00FB290C">
          <w:rPr>
            <w:rStyle w:val="Hyperlink"/>
          </w:rPr>
          <w:t>Presentation delivery skills</w:t>
        </w:r>
      </w:hyperlink>
      <w:r w:rsidR="00AE1CD9" w:rsidRPr="00FB290C">
        <w:t xml:space="preserve"> [PDF 257KB]</w:t>
      </w:r>
    </w:p>
    <w:p w14:paraId="24BEEC1F" w14:textId="77777777" w:rsidR="00AE1CD9" w:rsidRPr="00FB290C" w:rsidRDefault="00A10581" w:rsidP="00AE1CD9">
      <w:pPr>
        <w:pStyle w:val="NormalWeb"/>
        <w:numPr>
          <w:ilvl w:val="0"/>
          <w:numId w:val="14"/>
        </w:numPr>
      </w:pPr>
      <w:hyperlink r:id="rId25" w:history="1">
        <w:r w:rsidR="00AE1CD9" w:rsidRPr="00FB290C">
          <w:rPr>
            <w:rStyle w:val="Hyperlink"/>
          </w:rPr>
          <w:t>Nonverbal presentation skills</w:t>
        </w:r>
      </w:hyperlink>
      <w:r w:rsidR="00AE1CD9" w:rsidRPr="00FB290C">
        <w:t xml:space="preserve"> [PDF 360KB]</w:t>
      </w:r>
    </w:p>
    <w:p w14:paraId="4B752752" w14:textId="77777777" w:rsidR="00AE1CD9" w:rsidRDefault="00A10581" w:rsidP="00AE1CD9">
      <w:pPr>
        <w:pStyle w:val="NormalWeb"/>
        <w:numPr>
          <w:ilvl w:val="0"/>
          <w:numId w:val="14"/>
        </w:numPr>
      </w:pPr>
      <w:hyperlink r:id="rId26" w:history="1">
        <w:r w:rsidR="00AE1CD9" w:rsidRPr="00FB290C">
          <w:rPr>
            <w:rStyle w:val="Hyperlink"/>
          </w:rPr>
          <w:t>Online presentation resources</w:t>
        </w:r>
      </w:hyperlink>
      <w:r w:rsidR="00AE1CD9" w:rsidRPr="00FB290C">
        <w:t xml:space="preserve"> [PDF 352KB]</w:t>
      </w:r>
    </w:p>
    <w:p w14:paraId="68724842" w14:textId="77777777" w:rsidR="00FB290C" w:rsidRPr="00FB290C" w:rsidRDefault="00FB290C" w:rsidP="00FB290C">
      <w:pPr>
        <w:pStyle w:val="NormalWeb"/>
      </w:pPr>
      <w:r>
        <w:tab/>
      </w:r>
      <w:r w:rsidRPr="00FB290C">
        <w:rPr>
          <w:b/>
          <w:bCs/>
        </w:rPr>
        <w:t>Accounting peer tutors</w:t>
      </w:r>
      <w:r>
        <w:t xml:space="preserve"> are available for online help. More information about this resource will be an</w:t>
      </w:r>
      <w:r w:rsidR="005274D5">
        <w:t>nounced on Canvas</w:t>
      </w:r>
      <w:r>
        <w:t xml:space="preserve">. </w:t>
      </w:r>
    </w:p>
    <w:p w14:paraId="034AF328" w14:textId="77777777" w:rsidR="00D17E72" w:rsidRDefault="00F66A95" w:rsidP="00D17E72">
      <w:pPr>
        <w:widowControl w:val="0"/>
        <w:autoSpaceDE w:val="0"/>
        <w:autoSpaceDN w:val="0"/>
        <w:adjustRightInd w:val="0"/>
        <w:rPr>
          <w:b/>
          <w:bCs/>
        </w:rPr>
      </w:pPr>
      <w:r>
        <w:rPr>
          <w:b/>
          <w:bCs/>
        </w:rPr>
        <w:t>X</w:t>
      </w:r>
      <w:r w:rsidR="00D17E72">
        <w:rPr>
          <w:b/>
          <w:bCs/>
        </w:rPr>
        <w:t>I.</w:t>
      </w:r>
      <w:r w:rsidR="00D17E72">
        <w:rPr>
          <w:b/>
          <w:bCs/>
        </w:rPr>
        <w:tab/>
      </w:r>
      <w:r w:rsidR="00D17E72" w:rsidRPr="00FB290C">
        <w:rPr>
          <w:b/>
          <w:bCs/>
        </w:rPr>
        <w:t>Performance measurement</w:t>
      </w:r>
      <w:r w:rsidR="00D17E72">
        <w:rPr>
          <w:b/>
          <w:bCs/>
        </w:rPr>
        <w:t xml:space="preserve"> </w:t>
      </w:r>
    </w:p>
    <w:p w14:paraId="6D5EFD93" w14:textId="77777777" w:rsidR="0074071C" w:rsidRDefault="0074071C" w:rsidP="00D17E72">
      <w:pPr>
        <w:widowControl w:val="0"/>
        <w:autoSpaceDE w:val="0"/>
        <w:autoSpaceDN w:val="0"/>
        <w:adjustRightInd w:val="0"/>
        <w:rPr>
          <w:i/>
          <w:color w:val="0070C0"/>
          <w:highlight w:val="yellow"/>
        </w:rPr>
      </w:pPr>
    </w:p>
    <w:p w14:paraId="7032EB82" w14:textId="77777777" w:rsidR="00C24E2E" w:rsidRDefault="00C24E2E" w:rsidP="00D17E72">
      <w:pPr>
        <w:widowControl w:val="0"/>
        <w:autoSpaceDE w:val="0"/>
        <w:autoSpaceDN w:val="0"/>
        <w:adjustRightInd w:val="0"/>
        <w:rPr>
          <w:b/>
          <w:bCs/>
          <w:iCs/>
        </w:rPr>
      </w:pPr>
      <w:r>
        <w:rPr>
          <w:b/>
          <w:bCs/>
          <w:iCs/>
        </w:rPr>
        <w:t>Your semester grade will be calculated as follows:</w:t>
      </w:r>
    </w:p>
    <w:p w14:paraId="6C81DBC6" w14:textId="77777777" w:rsidR="00C24E2E" w:rsidRDefault="00C24E2E" w:rsidP="00D17E72">
      <w:pPr>
        <w:widowControl w:val="0"/>
        <w:autoSpaceDE w:val="0"/>
        <w:autoSpaceDN w:val="0"/>
        <w:adjustRightInd w:val="0"/>
        <w:rPr>
          <w:b/>
          <w:bCs/>
          <w:iCs/>
        </w:rPr>
      </w:pPr>
    </w:p>
    <w:p w14:paraId="4CD93D61" w14:textId="77777777" w:rsidR="006103DC" w:rsidRDefault="00935FAC" w:rsidP="00C24E2E">
      <w:pPr>
        <w:widowControl w:val="0"/>
        <w:tabs>
          <w:tab w:val="left" w:pos="2165"/>
          <w:tab w:val="decimal" w:pos="6967"/>
        </w:tabs>
        <w:autoSpaceDE w:val="0"/>
        <w:autoSpaceDN w:val="0"/>
        <w:adjustRightInd w:val="0"/>
        <w:spacing w:line="272" w:lineRule="exact"/>
      </w:pPr>
      <w:r>
        <w:t>Midterm Exam</w:t>
      </w:r>
      <w:r>
        <w:tab/>
      </w:r>
      <w:r>
        <w:tab/>
      </w:r>
      <w:r>
        <w:tab/>
        <w:t>25%</w:t>
      </w:r>
    </w:p>
    <w:p w14:paraId="45149538" w14:textId="77777777" w:rsidR="00C24E2E" w:rsidRDefault="00935FAC" w:rsidP="00C24E2E">
      <w:pPr>
        <w:widowControl w:val="0"/>
        <w:tabs>
          <w:tab w:val="left" w:pos="2165"/>
          <w:tab w:val="decimal" w:pos="6967"/>
        </w:tabs>
        <w:autoSpaceDE w:val="0"/>
        <w:autoSpaceDN w:val="0"/>
        <w:adjustRightInd w:val="0"/>
        <w:spacing w:line="272" w:lineRule="exact"/>
      </w:pPr>
      <w:r>
        <w:t xml:space="preserve">Riipen.com Group Project </w:t>
      </w:r>
      <w:r w:rsidR="00C24E2E" w:rsidRPr="006D1BBF">
        <w:tab/>
      </w:r>
      <w:r w:rsidR="00C24E2E">
        <w:tab/>
      </w:r>
      <w:r w:rsidR="00D517CB">
        <w:t>2</w:t>
      </w:r>
      <w:r>
        <w:t>5</w:t>
      </w:r>
    </w:p>
    <w:p w14:paraId="41AD5D29" w14:textId="77777777" w:rsidR="003F6FB2" w:rsidRPr="00F7157D" w:rsidRDefault="00935FAC" w:rsidP="00C24E2E">
      <w:pPr>
        <w:widowControl w:val="0"/>
        <w:tabs>
          <w:tab w:val="left" w:pos="2165"/>
          <w:tab w:val="decimal" w:pos="6967"/>
        </w:tabs>
        <w:autoSpaceDE w:val="0"/>
        <w:autoSpaceDN w:val="0"/>
        <w:adjustRightInd w:val="0"/>
        <w:spacing w:line="272" w:lineRule="exact"/>
        <w:rPr>
          <w:color w:val="4F81BD" w:themeColor="accent1"/>
        </w:rPr>
      </w:pPr>
      <w:r>
        <w:t>Collaborative Online International Learning (COIL) Group Project</w:t>
      </w:r>
      <w:r w:rsidR="003F6FB2" w:rsidRPr="00F7157D">
        <w:rPr>
          <w:color w:val="4F81BD" w:themeColor="accent1"/>
        </w:rPr>
        <w:t xml:space="preserve"> </w:t>
      </w:r>
      <w:r w:rsidR="003F6FB2" w:rsidRPr="00F7157D">
        <w:rPr>
          <w:color w:val="4F81BD" w:themeColor="accent1"/>
        </w:rPr>
        <w:tab/>
      </w:r>
      <w:r w:rsidR="003F6FB2" w:rsidRPr="00F7157D">
        <w:rPr>
          <w:color w:val="4F81BD" w:themeColor="accent1"/>
        </w:rPr>
        <w:tab/>
      </w:r>
      <w:r w:rsidR="003F6FB2" w:rsidRPr="00935FAC">
        <w:t>25</w:t>
      </w:r>
    </w:p>
    <w:p w14:paraId="32DBC33D" w14:textId="77777777" w:rsidR="00C24E2E" w:rsidRPr="006D1BBF" w:rsidRDefault="00C24E2E" w:rsidP="00C24E2E">
      <w:pPr>
        <w:widowControl w:val="0"/>
        <w:tabs>
          <w:tab w:val="left" w:pos="2165"/>
          <w:tab w:val="decimal" w:pos="6967"/>
        </w:tabs>
        <w:autoSpaceDE w:val="0"/>
        <w:autoSpaceDN w:val="0"/>
        <w:adjustRightInd w:val="0"/>
        <w:spacing w:line="272" w:lineRule="exact"/>
        <w:rPr>
          <w:u w:val="single"/>
        </w:rPr>
      </w:pPr>
      <w:r w:rsidRPr="006D1BBF">
        <w:t>Final</w:t>
      </w:r>
      <w:r>
        <w:t xml:space="preserve"> </w:t>
      </w:r>
      <w:r w:rsidR="00935FAC">
        <w:t>E</w:t>
      </w:r>
      <w:r w:rsidRPr="006D1BBF">
        <w:t>xam</w:t>
      </w:r>
      <w:r w:rsidRPr="006D1BBF">
        <w:tab/>
      </w:r>
      <w:r>
        <w:tab/>
      </w:r>
      <w:r>
        <w:tab/>
      </w:r>
      <w:r w:rsidR="006103DC">
        <w:rPr>
          <w:u w:val="single"/>
        </w:rPr>
        <w:t>2</w:t>
      </w:r>
      <w:r w:rsidR="00935FAC">
        <w:rPr>
          <w:u w:val="single"/>
        </w:rPr>
        <w:t>5</w:t>
      </w:r>
    </w:p>
    <w:p w14:paraId="33DDD0BB" w14:textId="77777777" w:rsidR="00C24E2E" w:rsidRPr="007721EC" w:rsidRDefault="00C24E2E" w:rsidP="00C24E2E">
      <w:pPr>
        <w:widowControl w:val="0"/>
        <w:tabs>
          <w:tab w:val="left" w:pos="2165"/>
          <w:tab w:val="decimal" w:pos="6967"/>
        </w:tabs>
        <w:autoSpaceDE w:val="0"/>
        <w:autoSpaceDN w:val="0"/>
        <w:adjustRightInd w:val="0"/>
        <w:spacing w:line="272" w:lineRule="exact"/>
        <w:rPr>
          <w:b/>
        </w:rPr>
      </w:pPr>
      <w:r w:rsidRPr="007721EC">
        <w:rPr>
          <w:b/>
        </w:rPr>
        <w:t>Total:</w:t>
      </w:r>
      <w:r w:rsidRPr="006D1BBF">
        <w:tab/>
        <w:t xml:space="preserve"> </w:t>
      </w:r>
      <w:r>
        <w:tab/>
      </w:r>
      <w:r w:rsidR="003F6FB2">
        <w:t xml:space="preserve">      </w:t>
      </w:r>
      <w:r w:rsidR="00935FAC">
        <w:t xml:space="preserve">         </w:t>
      </w:r>
      <w:r w:rsidR="00935FAC">
        <w:tab/>
      </w:r>
      <w:r w:rsidRPr="007721EC">
        <w:rPr>
          <w:b/>
        </w:rPr>
        <w:t>100%</w:t>
      </w:r>
    </w:p>
    <w:p w14:paraId="5F9D5A0B" w14:textId="77777777" w:rsidR="00C24E2E" w:rsidRDefault="00C24E2E" w:rsidP="00C24E2E">
      <w:pPr>
        <w:widowControl w:val="0"/>
        <w:autoSpaceDE w:val="0"/>
        <w:autoSpaceDN w:val="0"/>
        <w:adjustRightInd w:val="0"/>
      </w:pPr>
    </w:p>
    <w:p w14:paraId="3294361B" w14:textId="77777777" w:rsidR="00C24E2E" w:rsidRPr="007078B9" w:rsidRDefault="00C24E2E" w:rsidP="00F7157D">
      <w:pPr>
        <w:widowControl w:val="0"/>
        <w:autoSpaceDE w:val="0"/>
        <w:autoSpaceDN w:val="0"/>
        <w:adjustRightInd w:val="0"/>
        <w:rPr>
          <w:b/>
        </w:rPr>
      </w:pPr>
      <w:r>
        <w:t xml:space="preserve">The final exam is a </w:t>
      </w:r>
      <w:r w:rsidRPr="004B4691">
        <w:rPr>
          <w:b/>
        </w:rPr>
        <w:t>required part</w:t>
      </w:r>
      <w:r>
        <w:t xml:space="preserve"> of the semester grade. </w:t>
      </w:r>
      <w:r w:rsidRPr="007078B9">
        <w:rPr>
          <w:b/>
        </w:rPr>
        <w:t>You cannot pass this class without having taken the final exam</w:t>
      </w:r>
      <w:r w:rsidR="006069DC">
        <w:rPr>
          <w:b/>
        </w:rPr>
        <w:t>.</w:t>
      </w:r>
    </w:p>
    <w:p w14:paraId="7AEC890A" w14:textId="77777777" w:rsidR="00C24E2E" w:rsidRPr="008A50A5" w:rsidRDefault="00C24E2E" w:rsidP="00C24E2E">
      <w:pPr>
        <w:pStyle w:val="ListParagraph"/>
        <w:numPr>
          <w:ilvl w:val="0"/>
          <w:numId w:val="18"/>
        </w:numPr>
        <w:spacing w:after="120"/>
        <w:rPr>
          <w:rFonts w:ascii="Times New Roman" w:hAnsi="Times New Roman" w:cs="Times New Roman"/>
        </w:rPr>
      </w:pPr>
      <w:r w:rsidRPr="008A50A5">
        <w:rPr>
          <w:rFonts w:ascii="Times New Roman" w:hAnsi="Times New Roman" w:cs="Times New Roman"/>
        </w:rPr>
        <w:t>The assignments that require the use of quantitative reasoning as a business tool are</w:t>
      </w:r>
      <w:r w:rsidR="00FB290C">
        <w:rPr>
          <w:rFonts w:ascii="Times New Roman" w:hAnsi="Times New Roman" w:cs="Times New Roman"/>
        </w:rPr>
        <w:t xml:space="preserve"> the </w:t>
      </w:r>
      <w:r w:rsidRPr="008A50A5">
        <w:rPr>
          <w:rFonts w:ascii="Times New Roman" w:hAnsi="Times New Roman" w:cs="Times New Roman"/>
        </w:rPr>
        <w:t>exams</w:t>
      </w:r>
      <w:r w:rsidR="005274D5">
        <w:rPr>
          <w:rFonts w:ascii="Times New Roman" w:hAnsi="Times New Roman" w:cs="Times New Roman"/>
        </w:rPr>
        <w:t xml:space="preserve"> and </w:t>
      </w:r>
      <w:r w:rsidR="00045499">
        <w:rPr>
          <w:rFonts w:ascii="Times New Roman" w:hAnsi="Times New Roman" w:cs="Times New Roman"/>
        </w:rPr>
        <w:t xml:space="preserve">the </w:t>
      </w:r>
      <w:r w:rsidR="005274D5">
        <w:rPr>
          <w:rFonts w:ascii="Times New Roman" w:hAnsi="Times New Roman" w:cs="Times New Roman"/>
        </w:rPr>
        <w:t>Riipen</w:t>
      </w:r>
      <w:r w:rsidR="00045499">
        <w:rPr>
          <w:rFonts w:ascii="Times New Roman" w:hAnsi="Times New Roman" w:cs="Times New Roman"/>
        </w:rPr>
        <w:t>.com</w:t>
      </w:r>
      <w:r w:rsidR="005274D5">
        <w:rPr>
          <w:rFonts w:ascii="Times New Roman" w:hAnsi="Times New Roman" w:cs="Times New Roman"/>
        </w:rPr>
        <w:t xml:space="preserve"> project</w:t>
      </w:r>
      <w:r w:rsidRPr="008A50A5">
        <w:rPr>
          <w:rFonts w:ascii="Times New Roman" w:hAnsi="Times New Roman" w:cs="Times New Roman"/>
        </w:rPr>
        <w:t>;</w:t>
      </w:r>
    </w:p>
    <w:p w14:paraId="5F523FAA" w14:textId="77777777" w:rsidR="00C24E2E" w:rsidRPr="008A50A5" w:rsidRDefault="00C24E2E" w:rsidP="00C24E2E">
      <w:pPr>
        <w:pStyle w:val="ListParagraph"/>
        <w:numPr>
          <w:ilvl w:val="0"/>
          <w:numId w:val="18"/>
        </w:numPr>
        <w:spacing w:after="120"/>
        <w:rPr>
          <w:rFonts w:ascii="Times New Roman" w:hAnsi="Times New Roman" w:cs="Times New Roman"/>
        </w:rPr>
      </w:pPr>
      <w:r w:rsidRPr="008A50A5">
        <w:rPr>
          <w:rFonts w:ascii="Times New Roman" w:hAnsi="Times New Roman" w:cs="Times New Roman"/>
        </w:rPr>
        <w:t>Proper business English, no slang, should be used in written presentation of work.</w:t>
      </w:r>
    </w:p>
    <w:p w14:paraId="7161407C" w14:textId="77777777" w:rsidR="00C24E2E" w:rsidRPr="008A50A5" w:rsidRDefault="00C24E2E" w:rsidP="00C24E2E">
      <w:pPr>
        <w:pStyle w:val="ListParagraph"/>
        <w:numPr>
          <w:ilvl w:val="0"/>
          <w:numId w:val="18"/>
        </w:numPr>
        <w:spacing w:after="120"/>
        <w:rPr>
          <w:rFonts w:ascii="Times New Roman" w:hAnsi="Times New Roman" w:cs="Times New Roman"/>
        </w:rPr>
      </w:pPr>
      <w:r w:rsidRPr="008A50A5">
        <w:rPr>
          <w:rFonts w:ascii="Times New Roman" w:hAnsi="Times New Roman" w:cs="Times New Roman"/>
          <w:bCs/>
        </w:rPr>
        <w:t xml:space="preserve">The semester grade will be determined as follows: </w:t>
      </w:r>
    </w:p>
    <w:p w14:paraId="3AF3CC2F" w14:textId="77777777" w:rsidR="00C24E2E" w:rsidRDefault="00C24E2E" w:rsidP="00C24E2E">
      <w:pPr>
        <w:spacing w:after="120"/>
      </w:pPr>
      <w:r>
        <w:rPr>
          <w:bCs/>
        </w:rPr>
        <w:t xml:space="preserve">A </w:t>
      </w:r>
      <w:r w:rsidRPr="006D1BBF">
        <w:rPr>
          <w:bCs/>
        </w:rPr>
        <w:t>=</w:t>
      </w:r>
      <w:r>
        <w:rPr>
          <w:bCs/>
        </w:rPr>
        <w:t xml:space="preserve"> </w:t>
      </w:r>
      <w:r w:rsidRPr="006D1BBF">
        <w:rPr>
          <w:bCs/>
        </w:rPr>
        <w:t>93</w:t>
      </w:r>
      <w:r>
        <w:rPr>
          <w:bCs/>
        </w:rPr>
        <w:t>-100</w:t>
      </w:r>
      <w:r w:rsidRPr="006D1BBF">
        <w:rPr>
          <w:bCs/>
        </w:rPr>
        <w:t xml:space="preserve">%, </w:t>
      </w:r>
    </w:p>
    <w:p w14:paraId="35ECF9B9" w14:textId="77777777" w:rsidR="00C24E2E" w:rsidRDefault="00C24E2E" w:rsidP="00C24E2E">
      <w:pPr>
        <w:spacing w:after="120"/>
      </w:pPr>
      <w:r>
        <w:rPr>
          <w:bCs/>
        </w:rPr>
        <w:t>A- = 90-92%</w:t>
      </w:r>
    </w:p>
    <w:p w14:paraId="5F34EF18" w14:textId="77777777" w:rsidR="00C24E2E" w:rsidRDefault="00C24E2E" w:rsidP="00C24E2E">
      <w:pPr>
        <w:spacing w:after="120"/>
      </w:pPr>
      <w:r>
        <w:rPr>
          <w:bCs/>
        </w:rPr>
        <w:t>B+ = 87-89%</w:t>
      </w:r>
    </w:p>
    <w:p w14:paraId="0CC5511A" w14:textId="77777777" w:rsidR="00C24E2E" w:rsidRDefault="00C24E2E" w:rsidP="00C24E2E">
      <w:pPr>
        <w:spacing w:after="120"/>
      </w:pPr>
      <w:r>
        <w:rPr>
          <w:bCs/>
        </w:rPr>
        <w:t>B = 83-86%</w:t>
      </w:r>
    </w:p>
    <w:p w14:paraId="08C4FCB5" w14:textId="77777777" w:rsidR="00C24E2E" w:rsidRDefault="00C24E2E" w:rsidP="00C24E2E">
      <w:pPr>
        <w:spacing w:after="120"/>
      </w:pPr>
      <w:r>
        <w:rPr>
          <w:bCs/>
        </w:rPr>
        <w:t>B- = 80-82%</w:t>
      </w:r>
    </w:p>
    <w:p w14:paraId="081F7051" w14:textId="77777777" w:rsidR="00C24E2E" w:rsidRDefault="00C24E2E" w:rsidP="00C24E2E">
      <w:pPr>
        <w:spacing w:after="120"/>
      </w:pPr>
      <w:r>
        <w:rPr>
          <w:bCs/>
        </w:rPr>
        <w:t>C+ = 77-79%</w:t>
      </w:r>
    </w:p>
    <w:p w14:paraId="39248E9F" w14:textId="77777777" w:rsidR="00C24E2E" w:rsidRPr="00D231D2" w:rsidRDefault="00C24E2E" w:rsidP="00C24E2E">
      <w:pPr>
        <w:spacing w:after="120"/>
      </w:pPr>
      <w:r>
        <w:rPr>
          <w:bCs/>
        </w:rPr>
        <w:t>C = 73-76%</w:t>
      </w:r>
    </w:p>
    <w:p w14:paraId="4A803045" w14:textId="77777777" w:rsidR="00C24E2E" w:rsidRDefault="00C24E2E" w:rsidP="00C24E2E">
      <w:pPr>
        <w:spacing w:after="120"/>
        <w:rPr>
          <w:bCs/>
        </w:rPr>
      </w:pPr>
      <w:r>
        <w:rPr>
          <w:bCs/>
        </w:rPr>
        <w:t>C- = 70-72%</w:t>
      </w:r>
    </w:p>
    <w:p w14:paraId="32C89DFC" w14:textId="77777777" w:rsidR="00C24E2E" w:rsidRDefault="00C24E2E" w:rsidP="00C24E2E">
      <w:pPr>
        <w:spacing w:after="120"/>
        <w:rPr>
          <w:bCs/>
        </w:rPr>
      </w:pPr>
      <w:r>
        <w:rPr>
          <w:bCs/>
        </w:rPr>
        <w:t>D+ = 67-69%</w:t>
      </w:r>
    </w:p>
    <w:p w14:paraId="55619AFF" w14:textId="77777777" w:rsidR="00C24E2E" w:rsidRDefault="00C24E2E" w:rsidP="00C24E2E">
      <w:pPr>
        <w:spacing w:after="120"/>
        <w:rPr>
          <w:bCs/>
        </w:rPr>
      </w:pPr>
      <w:r>
        <w:rPr>
          <w:bCs/>
        </w:rPr>
        <w:t>D = 63-66%</w:t>
      </w:r>
    </w:p>
    <w:p w14:paraId="1C84094C" w14:textId="77777777" w:rsidR="00C24E2E" w:rsidRDefault="00C24E2E" w:rsidP="00C24E2E">
      <w:pPr>
        <w:spacing w:after="120"/>
        <w:rPr>
          <w:bCs/>
        </w:rPr>
      </w:pPr>
      <w:r>
        <w:rPr>
          <w:bCs/>
        </w:rPr>
        <w:t>D- = 60-62%</w:t>
      </w:r>
    </w:p>
    <w:p w14:paraId="1065683A" w14:textId="77777777" w:rsidR="00C24E2E" w:rsidRDefault="00C24E2E" w:rsidP="00C24E2E">
      <w:pPr>
        <w:spacing w:after="120"/>
        <w:rPr>
          <w:bCs/>
        </w:rPr>
      </w:pPr>
      <w:r>
        <w:rPr>
          <w:bCs/>
        </w:rPr>
        <w:lastRenderedPageBreak/>
        <w:t>F = 59 or less</w:t>
      </w:r>
    </w:p>
    <w:p w14:paraId="1D5C34B7" w14:textId="77777777" w:rsidR="006F1936" w:rsidRPr="006717E5" w:rsidRDefault="00C24E2E" w:rsidP="006717E5">
      <w:pPr>
        <w:pStyle w:val="ListParagraph"/>
        <w:keepNext/>
        <w:numPr>
          <w:ilvl w:val="0"/>
          <w:numId w:val="19"/>
        </w:numPr>
        <w:tabs>
          <w:tab w:val="right" w:pos="7920"/>
        </w:tabs>
        <w:outlineLvl w:val="1"/>
        <w:rPr>
          <w:rFonts w:ascii="Times New Roman" w:hAnsi="Times New Roman" w:cs="Times New Roman"/>
          <w:bCs/>
        </w:rPr>
      </w:pPr>
      <w:r w:rsidRPr="008A50A5">
        <w:rPr>
          <w:rFonts w:ascii="Times New Roman" w:hAnsi="Times New Roman" w:cs="Times New Roman"/>
          <w:bCs/>
        </w:rPr>
        <w:t xml:space="preserve">If you disagree with a grade, please state the disagreement in writing and submit the entire test or other assignment for re-grading </w:t>
      </w:r>
      <w:r w:rsidRPr="00045499">
        <w:rPr>
          <w:rFonts w:ascii="Times New Roman" w:hAnsi="Times New Roman" w:cs="Times New Roman"/>
          <w:b/>
        </w:rPr>
        <w:t>within one week</w:t>
      </w:r>
      <w:r w:rsidRPr="008A50A5">
        <w:rPr>
          <w:rFonts w:ascii="Times New Roman" w:hAnsi="Times New Roman" w:cs="Times New Roman"/>
          <w:bCs/>
        </w:rPr>
        <w:t xml:space="preserve"> from the time that the exam or other assignment is returned</w:t>
      </w:r>
      <w:r w:rsidR="0087363E">
        <w:rPr>
          <w:rFonts w:ascii="Times New Roman" w:hAnsi="Times New Roman" w:cs="Times New Roman"/>
          <w:bCs/>
        </w:rPr>
        <w:t>/graded</w:t>
      </w:r>
      <w:r w:rsidRPr="008A50A5">
        <w:rPr>
          <w:rFonts w:ascii="Times New Roman" w:hAnsi="Times New Roman" w:cs="Times New Roman"/>
          <w:bCs/>
        </w:rPr>
        <w:t>. The exam/assignment submitted for re-grading should not contain anything that is not in the original exam</w:t>
      </w:r>
      <w:r w:rsidR="0087363E">
        <w:rPr>
          <w:rFonts w:ascii="Times New Roman" w:hAnsi="Times New Roman" w:cs="Times New Roman"/>
          <w:bCs/>
        </w:rPr>
        <w:t>/assignment</w:t>
      </w:r>
      <w:r w:rsidRPr="008A50A5">
        <w:rPr>
          <w:rFonts w:ascii="Times New Roman" w:hAnsi="Times New Roman" w:cs="Times New Roman"/>
          <w:bCs/>
        </w:rPr>
        <w:t>.</w:t>
      </w:r>
    </w:p>
    <w:p w14:paraId="755F1A6F" w14:textId="77777777" w:rsidR="006F1936" w:rsidRPr="006F1936" w:rsidRDefault="006F1936" w:rsidP="00D17E72">
      <w:pPr>
        <w:widowControl w:val="0"/>
        <w:autoSpaceDE w:val="0"/>
        <w:autoSpaceDN w:val="0"/>
        <w:adjustRightInd w:val="0"/>
        <w:rPr>
          <w:b/>
          <w:bCs/>
          <w:iCs/>
        </w:rPr>
      </w:pPr>
      <w:r w:rsidRPr="006F1936">
        <w:rPr>
          <w:b/>
          <w:bCs/>
          <w:iCs/>
        </w:rPr>
        <w:t>Exams</w:t>
      </w:r>
    </w:p>
    <w:p w14:paraId="5C85F8E0" w14:textId="77777777" w:rsidR="006F1936" w:rsidRDefault="006F1936" w:rsidP="00D17E72">
      <w:pPr>
        <w:widowControl w:val="0"/>
        <w:autoSpaceDE w:val="0"/>
        <w:autoSpaceDN w:val="0"/>
        <w:adjustRightInd w:val="0"/>
        <w:rPr>
          <w:iCs/>
        </w:rPr>
      </w:pPr>
    </w:p>
    <w:p w14:paraId="1AA9A097" w14:textId="77777777" w:rsidR="00133DDF" w:rsidRDefault="006F1936" w:rsidP="00D17E72">
      <w:pPr>
        <w:widowControl w:val="0"/>
        <w:autoSpaceDE w:val="0"/>
        <w:autoSpaceDN w:val="0"/>
        <w:adjustRightInd w:val="0"/>
        <w:rPr>
          <w:iCs/>
        </w:rPr>
      </w:pPr>
      <w:r>
        <w:rPr>
          <w:iCs/>
        </w:rPr>
        <w:t xml:space="preserve">The midterm and the final </w:t>
      </w:r>
      <w:r w:rsidR="005274D5">
        <w:rPr>
          <w:iCs/>
        </w:rPr>
        <w:t xml:space="preserve">exam </w:t>
      </w:r>
      <w:r w:rsidRPr="005274D5">
        <w:rPr>
          <w:iCs/>
        </w:rPr>
        <w:t>will be available on Canvas – Quizzes.</w:t>
      </w:r>
      <w:r>
        <w:rPr>
          <w:iCs/>
        </w:rPr>
        <w:t xml:space="preserve"> They will consist of </w:t>
      </w:r>
      <w:r w:rsidR="005274D5">
        <w:rPr>
          <w:iCs/>
        </w:rPr>
        <w:t>multiple-choice questions (</w:t>
      </w:r>
      <w:r>
        <w:rPr>
          <w:iCs/>
        </w:rPr>
        <w:t>MCQs</w:t>
      </w:r>
      <w:r w:rsidR="005274D5">
        <w:rPr>
          <w:iCs/>
        </w:rPr>
        <w:t>)</w:t>
      </w:r>
      <w:r>
        <w:rPr>
          <w:iCs/>
        </w:rPr>
        <w:t xml:space="preserve">. Please refer to V. Tentative Course Schedule above for details on </w:t>
      </w:r>
      <w:r w:rsidR="00086574">
        <w:rPr>
          <w:iCs/>
        </w:rPr>
        <w:t xml:space="preserve">due </w:t>
      </w:r>
      <w:r>
        <w:rPr>
          <w:iCs/>
        </w:rPr>
        <w:t xml:space="preserve">dates and times. </w:t>
      </w:r>
    </w:p>
    <w:p w14:paraId="788273F4" w14:textId="77777777" w:rsidR="005274D5" w:rsidRDefault="005274D5" w:rsidP="00D17E72">
      <w:pPr>
        <w:widowControl w:val="0"/>
        <w:autoSpaceDE w:val="0"/>
        <w:autoSpaceDN w:val="0"/>
        <w:adjustRightInd w:val="0"/>
        <w:rPr>
          <w:iCs/>
        </w:rPr>
      </w:pPr>
    </w:p>
    <w:p w14:paraId="3FA75333" w14:textId="77777777" w:rsidR="005274D5" w:rsidRPr="005274D5" w:rsidRDefault="005274D5" w:rsidP="00D17E72">
      <w:pPr>
        <w:widowControl w:val="0"/>
        <w:autoSpaceDE w:val="0"/>
        <w:autoSpaceDN w:val="0"/>
        <w:adjustRightInd w:val="0"/>
        <w:rPr>
          <w:b/>
          <w:bCs/>
          <w:iCs/>
        </w:rPr>
      </w:pPr>
      <w:r w:rsidRPr="005274D5">
        <w:rPr>
          <w:b/>
          <w:bCs/>
          <w:iCs/>
        </w:rPr>
        <w:t>Riipen.com Group Project</w:t>
      </w:r>
    </w:p>
    <w:p w14:paraId="112F933D" w14:textId="77777777" w:rsidR="005274D5" w:rsidRDefault="005274D5" w:rsidP="00D17E72">
      <w:pPr>
        <w:widowControl w:val="0"/>
        <w:autoSpaceDE w:val="0"/>
        <w:autoSpaceDN w:val="0"/>
        <w:adjustRightInd w:val="0"/>
        <w:rPr>
          <w:iCs/>
        </w:rPr>
      </w:pPr>
    </w:p>
    <w:p w14:paraId="6930381D" w14:textId="77777777" w:rsidR="005274D5" w:rsidRDefault="005274D5" w:rsidP="00D17E72">
      <w:pPr>
        <w:widowControl w:val="0"/>
        <w:autoSpaceDE w:val="0"/>
        <w:autoSpaceDN w:val="0"/>
        <w:adjustRightInd w:val="0"/>
        <w:rPr>
          <w:iCs/>
        </w:rPr>
      </w:pPr>
      <w:r>
        <w:rPr>
          <w:iCs/>
        </w:rPr>
        <w:t xml:space="preserve">Students will be assigned in groups of 3 to 5 to work on a real-company issue. Our Riipen.com partner is the startup company, </w:t>
      </w:r>
      <w:r w:rsidRPr="005274D5">
        <w:rPr>
          <w:b/>
          <w:bCs/>
          <w:iCs/>
        </w:rPr>
        <w:t>RHST Industries</w:t>
      </w:r>
      <w:r>
        <w:rPr>
          <w:iCs/>
        </w:rPr>
        <w:t xml:space="preserve"> from Quebec, Canada. They work in water conservation for agriculture and have created a ‘water pearl’ that helps preserve water in agriculture. They want</w:t>
      </w:r>
      <w:r w:rsidR="00086574">
        <w:rPr>
          <w:iCs/>
        </w:rPr>
        <w:t xml:space="preserve"> the student group</w:t>
      </w:r>
      <w:r>
        <w:rPr>
          <w:iCs/>
        </w:rPr>
        <w:t>s to develop a proper pricing model for them</w:t>
      </w:r>
      <w:r w:rsidR="00086574">
        <w:rPr>
          <w:iCs/>
        </w:rPr>
        <w:t xml:space="preserve"> for the sale of the water pearl</w:t>
      </w:r>
      <w:r>
        <w:rPr>
          <w:iCs/>
        </w:rPr>
        <w:t xml:space="preserve">. The output will be a </w:t>
      </w:r>
      <w:r w:rsidR="00086574">
        <w:rPr>
          <w:iCs/>
        </w:rPr>
        <w:t xml:space="preserve">group </w:t>
      </w:r>
      <w:r w:rsidRPr="005274D5">
        <w:rPr>
          <w:i/>
        </w:rPr>
        <w:t>written group report</w:t>
      </w:r>
      <w:r>
        <w:rPr>
          <w:iCs/>
        </w:rPr>
        <w:t xml:space="preserve"> to be submitted </w:t>
      </w:r>
      <w:r w:rsidRPr="005274D5">
        <w:rPr>
          <w:b/>
          <w:bCs/>
          <w:iCs/>
        </w:rPr>
        <w:t>by 7 May 2021 at 11:59 pm</w:t>
      </w:r>
      <w:r>
        <w:rPr>
          <w:iCs/>
        </w:rPr>
        <w:t xml:space="preserve"> on the Riipen.com platform </w:t>
      </w:r>
      <w:r w:rsidRPr="005274D5">
        <w:rPr>
          <w:i/>
        </w:rPr>
        <w:t>and</w:t>
      </w:r>
      <w:r>
        <w:rPr>
          <w:iCs/>
        </w:rPr>
        <w:t xml:space="preserve"> to the instructor</w:t>
      </w:r>
      <w:r w:rsidR="00086574">
        <w:rPr>
          <w:iCs/>
        </w:rPr>
        <w:t xml:space="preserve"> by</w:t>
      </w:r>
      <w:r>
        <w:rPr>
          <w:iCs/>
        </w:rPr>
        <w:t xml:space="preserve"> email (</w:t>
      </w:r>
      <w:hyperlink r:id="rId27" w:history="1">
        <w:r w:rsidRPr="000B19CC">
          <w:rPr>
            <w:rStyle w:val="Hyperlink"/>
            <w:iCs/>
          </w:rPr>
          <w:t>zblaber@salemstate.edu</w:t>
        </w:r>
      </w:hyperlink>
      <w:r>
        <w:rPr>
          <w:iCs/>
        </w:rPr>
        <w:t xml:space="preserve">). You will be provided with further information on how to pay </w:t>
      </w:r>
      <w:r w:rsidR="00086574">
        <w:rPr>
          <w:iCs/>
        </w:rPr>
        <w:t xml:space="preserve">for </w:t>
      </w:r>
      <w:r>
        <w:rPr>
          <w:iCs/>
        </w:rPr>
        <w:t xml:space="preserve">the Riipen.com student participation fee of $50. This </w:t>
      </w:r>
      <w:r w:rsidR="00801BF4">
        <w:rPr>
          <w:iCs/>
        </w:rPr>
        <w:t xml:space="preserve">experience </w:t>
      </w:r>
      <w:r>
        <w:rPr>
          <w:iCs/>
        </w:rPr>
        <w:t xml:space="preserve">will provide you with </w:t>
      </w:r>
      <w:r w:rsidR="00086574">
        <w:rPr>
          <w:iCs/>
        </w:rPr>
        <w:t xml:space="preserve">some </w:t>
      </w:r>
      <w:r w:rsidR="00801BF4">
        <w:rPr>
          <w:iCs/>
        </w:rPr>
        <w:t xml:space="preserve">real business experience that you can put on your CVs. We will have a Zoom meeting with Mr. Thomas </w:t>
      </w:r>
      <w:proofErr w:type="spellStart"/>
      <w:r w:rsidR="00801BF4">
        <w:rPr>
          <w:iCs/>
        </w:rPr>
        <w:t>Gradek</w:t>
      </w:r>
      <w:proofErr w:type="spellEnd"/>
      <w:r w:rsidR="00801BF4">
        <w:rPr>
          <w:iCs/>
        </w:rPr>
        <w:t xml:space="preserve"> from RHST Industries (see the calendar on th</w:t>
      </w:r>
      <w:r w:rsidR="00086574">
        <w:rPr>
          <w:iCs/>
        </w:rPr>
        <w:t>e</w:t>
      </w:r>
      <w:r w:rsidR="00801BF4">
        <w:rPr>
          <w:iCs/>
        </w:rPr>
        <w:t xml:space="preserve"> syllabus) and with the University business librarian, Jason </w:t>
      </w:r>
      <w:proofErr w:type="spellStart"/>
      <w:r w:rsidR="00801BF4">
        <w:rPr>
          <w:iCs/>
        </w:rPr>
        <w:t>Soohoo</w:t>
      </w:r>
      <w:proofErr w:type="spellEnd"/>
      <w:r w:rsidR="00801BF4">
        <w:rPr>
          <w:iCs/>
        </w:rPr>
        <w:t>. Jason will show you how to use the library resources to find articles and books on water conservation in agriculture and on pricing models. The Riipen</w:t>
      </w:r>
      <w:r w:rsidR="00086574">
        <w:rPr>
          <w:iCs/>
        </w:rPr>
        <w:t>.com</w:t>
      </w:r>
      <w:r w:rsidR="00801BF4">
        <w:rPr>
          <w:iCs/>
        </w:rPr>
        <w:t xml:space="preserve"> group output will consist of a written report that may include Excel spreadsheets and other relevant visuals</w:t>
      </w:r>
      <w:r w:rsidR="000703C2">
        <w:rPr>
          <w:iCs/>
        </w:rPr>
        <w:t xml:space="preserve">. The report should be </w:t>
      </w:r>
      <w:r w:rsidR="00801BF4" w:rsidRPr="00801BF4">
        <w:rPr>
          <w:i/>
        </w:rPr>
        <w:t>10-15 double-spaced pages</w:t>
      </w:r>
      <w:r w:rsidR="00801BF4">
        <w:rPr>
          <w:iCs/>
        </w:rPr>
        <w:t xml:space="preserve"> per group. </w:t>
      </w:r>
    </w:p>
    <w:p w14:paraId="79E5B023" w14:textId="77777777" w:rsidR="00441C6B" w:rsidRDefault="00441C6B" w:rsidP="00D17E72">
      <w:pPr>
        <w:widowControl w:val="0"/>
        <w:autoSpaceDE w:val="0"/>
        <w:autoSpaceDN w:val="0"/>
        <w:adjustRightInd w:val="0"/>
        <w:rPr>
          <w:iCs/>
        </w:rPr>
      </w:pPr>
    </w:p>
    <w:p w14:paraId="7BA3155D" w14:textId="77777777" w:rsidR="00441C6B" w:rsidRPr="00441C6B" w:rsidRDefault="00441C6B" w:rsidP="00D17E72">
      <w:pPr>
        <w:widowControl w:val="0"/>
        <w:autoSpaceDE w:val="0"/>
        <w:autoSpaceDN w:val="0"/>
        <w:adjustRightInd w:val="0"/>
        <w:rPr>
          <w:b/>
          <w:bCs/>
          <w:iCs/>
        </w:rPr>
      </w:pPr>
      <w:r w:rsidRPr="00441C6B">
        <w:rPr>
          <w:b/>
          <w:bCs/>
          <w:iCs/>
        </w:rPr>
        <w:t>Collaborative Online International Learning (COIL) Group Project</w:t>
      </w:r>
    </w:p>
    <w:p w14:paraId="3A778B4B" w14:textId="77777777" w:rsidR="00441C6B" w:rsidRDefault="00441C6B" w:rsidP="00D17E72">
      <w:pPr>
        <w:widowControl w:val="0"/>
        <w:autoSpaceDE w:val="0"/>
        <w:autoSpaceDN w:val="0"/>
        <w:adjustRightInd w:val="0"/>
        <w:rPr>
          <w:iCs/>
        </w:rPr>
      </w:pPr>
    </w:p>
    <w:p w14:paraId="1727957D" w14:textId="77777777" w:rsidR="00441C6B" w:rsidRDefault="00441C6B" w:rsidP="00D17E72">
      <w:pPr>
        <w:widowControl w:val="0"/>
        <w:autoSpaceDE w:val="0"/>
        <w:autoSpaceDN w:val="0"/>
        <w:adjustRightInd w:val="0"/>
        <w:rPr>
          <w:iCs/>
        </w:rPr>
      </w:pPr>
      <w:r>
        <w:rPr>
          <w:iCs/>
        </w:rPr>
        <w:t xml:space="preserve">We will work in the same groups as for Riipen.com to engage in an inter-cultural learning experience, COIL, with accounting students from King </w:t>
      </w:r>
      <w:proofErr w:type="spellStart"/>
      <w:r>
        <w:rPr>
          <w:iCs/>
        </w:rPr>
        <w:t>Abdulaziz</w:t>
      </w:r>
      <w:proofErr w:type="spellEnd"/>
      <w:r>
        <w:rPr>
          <w:iCs/>
        </w:rPr>
        <w:t xml:space="preserve"> University in Saudi Arabia. We will have one or more common Zoom meetings (our morning/their afternoon) and/or asynchronous file sharing, such as PowerPoint presentations, for example. The aim is to engage in </w:t>
      </w:r>
      <w:r w:rsidR="000703C2">
        <w:rPr>
          <w:iCs/>
        </w:rPr>
        <w:t xml:space="preserve">an </w:t>
      </w:r>
      <w:r>
        <w:rPr>
          <w:iCs/>
        </w:rPr>
        <w:t xml:space="preserve">inter-cultural communication and learn about accounting from each other. We will present to them, in </w:t>
      </w:r>
      <w:r w:rsidR="000703C2">
        <w:rPr>
          <w:iCs/>
        </w:rPr>
        <w:t>group</w:t>
      </w:r>
      <w:r>
        <w:rPr>
          <w:iCs/>
        </w:rPr>
        <w:t xml:space="preserve">s, our work with the </w:t>
      </w:r>
      <w:r w:rsidRPr="00441C6B">
        <w:rPr>
          <w:b/>
          <w:bCs/>
          <w:iCs/>
        </w:rPr>
        <w:t>Sustainability Accounting Standards Board (SASB) Navigator</w:t>
      </w:r>
      <w:r>
        <w:rPr>
          <w:iCs/>
        </w:rPr>
        <w:t xml:space="preserve"> database. The</w:t>
      </w:r>
      <w:r w:rsidR="000703C2">
        <w:rPr>
          <w:iCs/>
        </w:rPr>
        <w:t xml:space="preserve"> Saudi students </w:t>
      </w:r>
      <w:r>
        <w:rPr>
          <w:iCs/>
        </w:rPr>
        <w:t>may present to us</w:t>
      </w:r>
      <w:r w:rsidR="000703C2">
        <w:rPr>
          <w:iCs/>
        </w:rPr>
        <w:t>,</w:t>
      </w:r>
      <w:r>
        <w:rPr>
          <w:iCs/>
        </w:rPr>
        <w:t xml:space="preserve"> too. The Navigator database contains information on companies’ sustainability reporting (environmental, social, and governance). We will also use the SASB Materiality Map. Companies from the USA and abroad that are traded in the USA (NASDAQ or NYSE) are </w:t>
      </w:r>
      <w:r w:rsidR="000703C2">
        <w:rPr>
          <w:iCs/>
        </w:rPr>
        <w:t>included in</w:t>
      </w:r>
      <w:r>
        <w:rPr>
          <w:iCs/>
        </w:rPr>
        <w:t xml:space="preserve"> this database. Passwords will be given to you to access the database. </w:t>
      </w:r>
    </w:p>
    <w:p w14:paraId="649E9CB2" w14:textId="77777777" w:rsidR="005274D5" w:rsidRDefault="005274D5" w:rsidP="00D17E72">
      <w:pPr>
        <w:widowControl w:val="0"/>
        <w:autoSpaceDE w:val="0"/>
        <w:autoSpaceDN w:val="0"/>
        <w:adjustRightInd w:val="0"/>
        <w:rPr>
          <w:iCs/>
        </w:rPr>
      </w:pPr>
    </w:p>
    <w:p w14:paraId="33EE5306" w14:textId="77777777" w:rsidR="005274D5" w:rsidRPr="00BF67CA" w:rsidRDefault="005274D5" w:rsidP="00D17E72">
      <w:pPr>
        <w:widowControl w:val="0"/>
        <w:autoSpaceDE w:val="0"/>
        <w:autoSpaceDN w:val="0"/>
        <w:adjustRightInd w:val="0"/>
        <w:rPr>
          <w:iCs/>
        </w:rPr>
      </w:pPr>
    </w:p>
    <w:p w14:paraId="58F3D868" w14:textId="77777777" w:rsidR="00566350" w:rsidRDefault="00305AF8" w:rsidP="00566350">
      <w:pPr>
        <w:pStyle w:val="Heading1"/>
      </w:pPr>
      <w:r w:rsidRPr="006F1936">
        <w:lastRenderedPageBreak/>
        <w:t>X</w:t>
      </w:r>
      <w:r w:rsidR="00F66A95" w:rsidRPr="006F1936">
        <w:t>II</w:t>
      </w:r>
      <w:r w:rsidR="00D17E72" w:rsidRPr="006F1936">
        <w:t>.</w:t>
      </w:r>
      <w:r w:rsidR="00611446" w:rsidRPr="006F1936">
        <w:t xml:space="preserve">       Salem State University </w:t>
      </w:r>
      <w:r w:rsidR="00FB1B4D" w:rsidRPr="006F1936">
        <w:t>applicable</w:t>
      </w:r>
      <w:r w:rsidR="00611446" w:rsidRPr="006F1936">
        <w:t xml:space="preserve"> policy statements</w:t>
      </w:r>
      <w:r w:rsidR="00C008C6" w:rsidRPr="006F1936">
        <w:rPr>
          <w:rStyle w:val="FootnoteReference"/>
        </w:rPr>
        <w:footnoteReference w:id="1"/>
      </w:r>
    </w:p>
    <w:p w14:paraId="1DC1F5B6" w14:textId="77777777" w:rsidR="000F5EED" w:rsidRPr="000F5EED" w:rsidRDefault="000F5EED" w:rsidP="000F5EED"/>
    <w:p w14:paraId="34FBF81F" w14:textId="77777777" w:rsidR="0082070C" w:rsidRPr="0082070C" w:rsidRDefault="0082070C" w:rsidP="00C73C67">
      <w:pPr>
        <w:pStyle w:val="Heading4"/>
        <w:spacing w:before="120"/>
        <w:rPr>
          <w:rFonts w:ascii="Times New Roman" w:hAnsi="Times New Roman" w:cs="Times New Roman"/>
          <w:i w:val="0"/>
          <w:color w:val="auto"/>
        </w:rPr>
      </w:pPr>
      <w:bookmarkStart w:id="0" w:name="Email"/>
      <w:bookmarkEnd w:id="0"/>
      <w:r w:rsidRPr="0082070C">
        <w:rPr>
          <w:rFonts w:ascii="Times New Roman" w:hAnsi="Times New Roman" w:cs="Times New Roman"/>
          <w:i w:val="0"/>
          <w:color w:val="auto"/>
        </w:rPr>
        <w:t>Final Examination Policy</w:t>
      </w:r>
      <w:r w:rsidR="00C73C67">
        <w:rPr>
          <w:rFonts w:ascii="Times New Roman" w:hAnsi="Times New Roman" w:cs="Times New Roman"/>
          <w:i w:val="0"/>
          <w:color w:val="auto"/>
        </w:rPr>
        <w:t xml:space="preserve"> </w:t>
      </w:r>
      <w:r w:rsidR="00C73C67" w:rsidRPr="00C73C67">
        <w:rPr>
          <w:rFonts w:ascii="Times New Roman" w:hAnsi="Times New Roman" w:cs="Times New Roman"/>
          <w:b w:val="0"/>
          <w:bCs w:val="0"/>
          <w:i w:val="0"/>
          <w:color w:val="auto"/>
        </w:rPr>
        <w:t>(</w:t>
      </w:r>
      <w:hyperlink r:id="rId28" w:anchor="PRTSR" w:history="1">
        <w:r w:rsidR="00C73C67" w:rsidRPr="00C73C67">
          <w:rPr>
            <w:rStyle w:val="Hyperlink"/>
            <w:rFonts w:ascii="Times New Roman" w:hAnsi="Times New Roman" w:cs="Times New Roman"/>
            <w:b w:val="0"/>
            <w:bCs w:val="0"/>
            <w:i w:val="0"/>
          </w:rPr>
          <w:t>https://catalog.salemstate.edu/content.php?catoid=47&amp;navoid=11928#PRTSR</w:t>
        </w:r>
      </w:hyperlink>
      <w:r w:rsidR="00C73C67" w:rsidRPr="00C73C67">
        <w:rPr>
          <w:rFonts w:ascii="Times New Roman" w:hAnsi="Times New Roman" w:cs="Times New Roman"/>
          <w:b w:val="0"/>
          <w:bCs w:val="0"/>
          <w:i w:val="0"/>
          <w:color w:val="auto"/>
        </w:rPr>
        <w:t>)</w:t>
      </w:r>
    </w:p>
    <w:p w14:paraId="416A8F29" w14:textId="77777777" w:rsidR="0082070C" w:rsidRDefault="006C1A92" w:rsidP="00C73C67">
      <w:pPr>
        <w:pStyle w:val="NormalWeb"/>
        <w:spacing w:before="0" w:beforeAutospacing="0" w:after="0" w:afterAutospacing="0"/>
        <w:rPr>
          <w:rFonts w:ascii="Arial" w:hAnsi="Arial" w:cs="Arial"/>
          <w:color w:val="717171"/>
          <w:sz w:val="17"/>
          <w:szCs w:val="17"/>
        </w:rPr>
      </w:pPr>
      <w:r>
        <w:t>“</w:t>
      </w:r>
      <w:r w:rsidR="0082070C" w:rsidRPr="0082070C">
        <w:t>Each course or section of a course offered for academic credit at Salem State University will include a final examination, unless such an examination is inappropriate to the nature of the course.</w:t>
      </w:r>
      <w:r w:rsidR="0082070C">
        <w:rPr>
          <w:b/>
          <w:i/>
        </w:rPr>
        <w:t xml:space="preserve"> </w:t>
      </w:r>
      <w:r w:rsidR="00C73C67">
        <w:rPr>
          <w:b/>
          <w:i/>
        </w:rPr>
        <w:t>…</w:t>
      </w:r>
      <w:r w:rsidR="0082070C">
        <w:rPr>
          <w:b/>
          <w:i/>
        </w:rPr>
        <w:t xml:space="preserve"> </w:t>
      </w:r>
      <w:r w:rsidR="0082070C" w:rsidRPr="0082070C">
        <w:t>In no case may a written final examination be administered to a section before the beginning of the scheduled final examination period.</w:t>
      </w:r>
      <w:r>
        <w:t>”</w:t>
      </w:r>
    </w:p>
    <w:p w14:paraId="3002DFD4" w14:textId="77777777" w:rsidR="007D5DF0" w:rsidRDefault="007D5DF0" w:rsidP="00C73C67">
      <w:pPr>
        <w:pStyle w:val="Heading4"/>
        <w:spacing w:before="120"/>
        <w:rPr>
          <w:rFonts w:ascii="Times New Roman" w:hAnsi="Times New Roman" w:cs="Times New Roman"/>
          <w:i w:val="0"/>
          <w:color w:val="auto"/>
        </w:rPr>
      </w:pPr>
      <w:r w:rsidRPr="007D5DF0">
        <w:rPr>
          <w:rFonts w:ascii="Times New Roman" w:hAnsi="Times New Roman" w:cs="Times New Roman"/>
          <w:i w:val="0"/>
          <w:color w:val="auto"/>
        </w:rPr>
        <w:t>Email Communication Policy</w:t>
      </w:r>
      <w:r w:rsidR="00C73C67">
        <w:rPr>
          <w:rFonts w:ascii="Times New Roman" w:hAnsi="Times New Roman" w:cs="Times New Roman"/>
          <w:i w:val="0"/>
          <w:color w:val="auto"/>
        </w:rPr>
        <w:t xml:space="preserve"> </w:t>
      </w:r>
      <w:r w:rsidR="00C73C67" w:rsidRPr="00C73C67">
        <w:rPr>
          <w:rFonts w:ascii="Times New Roman" w:hAnsi="Times New Roman" w:cs="Times New Roman"/>
          <w:b w:val="0"/>
          <w:bCs w:val="0"/>
          <w:i w:val="0"/>
          <w:color w:val="auto"/>
        </w:rPr>
        <w:t>(</w:t>
      </w:r>
      <w:hyperlink r:id="rId29" w:anchor="Email" w:history="1">
        <w:r w:rsidR="00C73C67" w:rsidRPr="00C73C67">
          <w:rPr>
            <w:rStyle w:val="Hyperlink"/>
            <w:rFonts w:ascii="Times New Roman" w:hAnsi="Times New Roman" w:cs="Times New Roman"/>
            <w:b w:val="0"/>
            <w:bCs w:val="0"/>
            <w:i w:val="0"/>
          </w:rPr>
          <w:t>https://catalog.salemstate.edu/content.php?catoid=47&amp;navoid=11928&amp;hl=final&amp;returnto=search#Email</w:t>
        </w:r>
      </w:hyperlink>
      <w:r w:rsidR="00C73C67" w:rsidRPr="00C73C67">
        <w:rPr>
          <w:rFonts w:ascii="Times New Roman" w:hAnsi="Times New Roman" w:cs="Times New Roman"/>
          <w:b w:val="0"/>
          <w:bCs w:val="0"/>
          <w:i w:val="0"/>
          <w:color w:val="auto"/>
        </w:rPr>
        <w:t>)</w:t>
      </w:r>
    </w:p>
    <w:p w14:paraId="795189E0" w14:textId="77777777" w:rsidR="007D5DF0" w:rsidRPr="007D5DF0" w:rsidRDefault="006C1A92" w:rsidP="0082070C">
      <w:pPr>
        <w:pStyle w:val="Heading4"/>
        <w:spacing w:before="0"/>
        <w:rPr>
          <w:rFonts w:ascii="Times New Roman" w:hAnsi="Times New Roman" w:cs="Times New Roman"/>
          <w:b w:val="0"/>
          <w:i w:val="0"/>
          <w:color w:val="auto"/>
        </w:rPr>
      </w:pPr>
      <w:r>
        <w:rPr>
          <w:rFonts w:ascii="Times New Roman" w:hAnsi="Times New Roman" w:cs="Times New Roman"/>
          <w:b w:val="0"/>
          <w:i w:val="0"/>
          <w:color w:val="auto"/>
        </w:rPr>
        <w:t>“</w:t>
      </w:r>
      <w:r w:rsidR="007D5DF0" w:rsidRPr="007D5DF0">
        <w:rPr>
          <w:rFonts w:ascii="Times New Roman" w:hAnsi="Times New Roman" w:cs="Times New Roman"/>
          <w:b w:val="0"/>
          <w:i w:val="0"/>
          <w:color w:val="auto"/>
        </w:rPr>
        <w:t>Email is an official means of communication at Salem State University. Therefore, the University has the right to send communications to students and employees via email and the right to expect that those communications will be received and read in a timely fashion.</w:t>
      </w:r>
      <w:r>
        <w:rPr>
          <w:rFonts w:ascii="Times New Roman" w:hAnsi="Times New Roman" w:cs="Times New Roman"/>
          <w:b w:val="0"/>
          <w:i w:val="0"/>
          <w:color w:val="auto"/>
        </w:rPr>
        <w:t>”</w:t>
      </w:r>
    </w:p>
    <w:p w14:paraId="4823499D" w14:textId="77777777" w:rsidR="00611446" w:rsidRDefault="00611446" w:rsidP="00C73C67">
      <w:pPr>
        <w:pStyle w:val="Heading1"/>
        <w:spacing w:before="120"/>
      </w:pPr>
      <w:r>
        <w:t>Academic Writing Standards</w:t>
      </w:r>
    </w:p>
    <w:p w14:paraId="0CCBF3F7" w14:textId="77777777" w:rsidR="00611446" w:rsidRPr="00657E30" w:rsidRDefault="00611446" w:rsidP="00611446">
      <w:pPr>
        <w:rPr>
          <w:color w:val="0000FF"/>
          <w:u w:val="single"/>
        </w:rPr>
      </w:pPr>
      <w:r>
        <w:t>(</w:t>
      </w:r>
      <w:hyperlink r:id="rId30" w:anchor="Academic_Writing_Standards" w:history="1">
        <w:r w:rsidR="00C73C67" w:rsidRPr="005B41BD">
          <w:rPr>
            <w:rStyle w:val="Hyperlink"/>
          </w:rPr>
          <w:t>https://catalog.salemstate.edu/content.php?catoid=47&amp;navoid=12071&amp;hl=writing&amp;returnto=search#Academic_Writing_Standards</w:t>
        </w:r>
      </w:hyperlink>
      <w:r w:rsidR="00C73C67">
        <w:t xml:space="preserve">) </w:t>
      </w:r>
    </w:p>
    <w:p w14:paraId="075AFBBD" w14:textId="77777777" w:rsidR="00611446" w:rsidRPr="00611446" w:rsidRDefault="00611446" w:rsidP="00C73C67">
      <w:pPr>
        <w:pStyle w:val="NormalWeb"/>
        <w:spacing w:before="0" w:beforeAutospacing="0" w:after="0" w:afterAutospacing="0"/>
      </w:pPr>
      <w:r>
        <w:t>“</w:t>
      </w:r>
      <w:r w:rsidRPr="00611446">
        <w:t>The college policy on academic writing standards applies to all course work.</w:t>
      </w:r>
    </w:p>
    <w:p w14:paraId="48782D31" w14:textId="77777777" w:rsidR="00611446" w:rsidRPr="00611446" w:rsidRDefault="00611446" w:rsidP="00C73C67">
      <w:pPr>
        <w:pStyle w:val="NormalWeb"/>
        <w:spacing w:before="0" w:beforeAutospacing="0" w:after="0" w:afterAutospacing="0"/>
      </w:pPr>
      <w:r w:rsidRPr="00611446">
        <w:rPr>
          <w:b/>
          <w:i/>
        </w:rPr>
        <w:t>Expository writing assignments may receive a grade of “C” or higher only if the form and content are appropriate for the purpose of the assignment and for the intended audience.</w:t>
      </w:r>
      <w:r w:rsidRPr="00611446">
        <w:t xml:space="preserve"> Characteristics of expository writing include the following:</w:t>
      </w:r>
    </w:p>
    <w:p w14:paraId="456A9F18" w14:textId="77777777" w:rsidR="00611446" w:rsidRPr="00611446" w:rsidRDefault="00611446" w:rsidP="00611446">
      <w:pPr>
        <w:numPr>
          <w:ilvl w:val="0"/>
          <w:numId w:val="6"/>
        </w:numPr>
        <w:spacing w:after="100" w:afterAutospacing="1"/>
      </w:pPr>
      <w:r w:rsidRPr="00611446">
        <w:t xml:space="preserve">A clear thesis </w:t>
      </w:r>
    </w:p>
    <w:p w14:paraId="266643F2" w14:textId="77777777" w:rsidR="00611446" w:rsidRPr="00611446" w:rsidRDefault="00611446" w:rsidP="00611446">
      <w:pPr>
        <w:numPr>
          <w:ilvl w:val="0"/>
          <w:numId w:val="6"/>
        </w:numPr>
        <w:spacing w:before="100" w:beforeAutospacing="1" w:after="100" w:afterAutospacing="1"/>
      </w:pPr>
      <w:r w:rsidRPr="00611446">
        <w:t xml:space="preserve">Adequate support for the thesis </w:t>
      </w:r>
    </w:p>
    <w:p w14:paraId="3C4967CB" w14:textId="77777777" w:rsidR="00611446" w:rsidRPr="00611446" w:rsidRDefault="00611446" w:rsidP="00611446">
      <w:pPr>
        <w:numPr>
          <w:ilvl w:val="0"/>
          <w:numId w:val="6"/>
        </w:numPr>
        <w:spacing w:before="100" w:beforeAutospacing="1" w:after="100" w:afterAutospacing="1"/>
      </w:pPr>
      <w:r w:rsidRPr="00611446">
        <w:t xml:space="preserve">Clear and coherent overall structure </w:t>
      </w:r>
    </w:p>
    <w:p w14:paraId="671F9828" w14:textId="77777777" w:rsidR="00611446" w:rsidRPr="00611446" w:rsidRDefault="00611446" w:rsidP="00611446">
      <w:pPr>
        <w:numPr>
          <w:ilvl w:val="0"/>
          <w:numId w:val="6"/>
        </w:numPr>
        <w:spacing w:before="100" w:beforeAutospacing="1" w:after="100" w:afterAutospacing="1"/>
      </w:pPr>
      <w:r w:rsidRPr="00611446">
        <w:t xml:space="preserve">Varied sentence structure and expression </w:t>
      </w:r>
    </w:p>
    <w:p w14:paraId="421D2653" w14:textId="77777777" w:rsidR="00611446" w:rsidRPr="00611446" w:rsidRDefault="00611446" w:rsidP="00611446">
      <w:pPr>
        <w:numPr>
          <w:ilvl w:val="0"/>
          <w:numId w:val="6"/>
        </w:numPr>
        <w:spacing w:before="100" w:beforeAutospacing="1" w:after="100" w:afterAutospacing="1"/>
      </w:pPr>
      <w:r w:rsidRPr="00611446">
        <w:t xml:space="preserve">Standard usage, punctuation, and spelling </w:t>
      </w:r>
    </w:p>
    <w:p w14:paraId="7354184A" w14:textId="77777777" w:rsidR="00611446" w:rsidRPr="00611446" w:rsidRDefault="00611446" w:rsidP="00611446">
      <w:pPr>
        <w:numPr>
          <w:ilvl w:val="0"/>
          <w:numId w:val="6"/>
        </w:numPr>
        <w:spacing w:before="100" w:beforeAutospacing="1"/>
      </w:pPr>
      <w:r w:rsidRPr="00611446">
        <w:t xml:space="preserve">Accurate documentation when necessary </w:t>
      </w:r>
    </w:p>
    <w:p w14:paraId="7C34BC6D" w14:textId="77777777" w:rsidR="00C73C67" w:rsidRDefault="00611446" w:rsidP="00C73C67">
      <w:pPr>
        <w:pStyle w:val="NormalWeb"/>
        <w:spacing w:before="0" w:beforeAutospacing="0" w:after="120" w:afterAutospacing="0"/>
      </w:pPr>
      <w:r w:rsidRPr="00611446">
        <w:t>These standards may be amended by the instructor to meet the specialized writing requirements of various disciplines.</w:t>
      </w:r>
    </w:p>
    <w:p w14:paraId="0E2D9105" w14:textId="77777777" w:rsidR="006C1A92" w:rsidRDefault="00C73C67" w:rsidP="00C73C67">
      <w:pPr>
        <w:pStyle w:val="NormalWeb"/>
        <w:spacing w:before="0" w:beforeAutospacing="0" w:after="120" w:afterAutospacing="0"/>
      </w:pPr>
      <w:r>
        <w:t xml:space="preserve">Students in all disciplines are encouraged to visit the </w:t>
      </w:r>
      <w:r>
        <w:rPr>
          <w:rStyle w:val="acalog-highlight-search-1"/>
        </w:rPr>
        <w:t>Writing</w:t>
      </w:r>
      <w:r>
        <w:t xml:space="preserve"> Center (Library, First Floor) which provides individualized assistance in </w:t>
      </w:r>
      <w:r>
        <w:rPr>
          <w:rStyle w:val="acalog-highlight-search-1"/>
        </w:rPr>
        <w:t>writing</w:t>
      </w:r>
      <w:r>
        <w:t>.</w:t>
      </w:r>
      <w:r w:rsidR="00611446">
        <w:t>”</w:t>
      </w:r>
    </w:p>
    <w:p w14:paraId="05212431" w14:textId="77777777" w:rsidR="00D17E72" w:rsidRPr="006C1A92" w:rsidRDefault="00D17E72" w:rsidP="006C1A92">
      <w:pPr>
        <w:pStyle w:val="NormalWeb"/>
        <w:spacing w:before="0" w:beforeAutospacing="0" w:after="0" w:afterAutospacing="0"/>
        <w:rPr>
          <w:b/>
        </w:rPr>
      </w:pPr>
      <w:r w:rsidRPr="006C1A92">
        <w:rPr>
          <w:b/>
        </w:rPr>
        <w:t>Academic integrity</w:t>
      </w:r>
      <w:r w:rsidR="006F170A">
        <w:rPr>
          <w:b/>
        </w:rPr>
        <w:t xml:space="preserve"> </w:t>
      </w:r>
      <w:r w:rsidR="006F170A" w:rsidRPr="006F170A">
        <w:rPr>
          <w:bCs/>
        </w:rPr>
        <w:t>(</w:t>
      </w:r>
      <w:hyperlink r:id="rId31" w:anchor="Academic_Integrity" w:history="1">
        <w:r w:rsidR="006F170A" w:rsidRPr="006F170A">
          <w:rPr>
            <w:rStyle w:val="Hyperlink"/>
            <w:bCs/>
          </w:rPr>
          <w:t>https://catalog.salemstate.edu/content.php?catoid=47&amp;navoid=11928#Academic_Integrity</w:t>
        </w:r>
      </w:hyperlink>
      <w:r w:rsidR="006F170A" w:rsidRPr="006F170A">
        <w:rPr>
          <w:bCs/>
        </w:rPr>
        <w:t>)</w:t>
      </w:r>
    </w:p>
    <w:p w14:paraId="63762831" w14:textId="77777777" w:rsidR="002B46C0" w:rsidRDefault="002B46C0" w:rsidP="00D17E72">
      <w:pPr>
        <w:pStyle w:val="Heading1"/>
        <w:rPr>
          <w:b w:val="0"/>
        </w:rPr>
      </w:pPr>
      <w:r>
        <w:rPr>
          <w:b w:val="0"/>
        </w:rPr>
        <w:t>“</w:t>
      </w:r>
      <w:r w:rsidRPr="002B46C0">
        <w:rPr>
          <w:b w:val="0"/>
        </w:rPr>
        <w:t xml:space="preserve">Salem State University assumes that all students come to the University with serious educational intent and expects them to be mature, responsible individuals who will exhibit high standards of honesty and personal conduct in their academic life. All members of the Salem State University academic community have a responsibility to ensure that scholastic honesty and academic integrity are safeguarded and maintained. Cheating and plagiarism are unfair, demoralizing, and demeaning to all of us. Cheating, plagiarism, and collusion in dishonest activities are serious acts that erode the University’s educational role and cheapen and diminish the learning experience not only for the perpetrators, but also for the entire community. It is expected that Salem State University students will understand and subscribe to the ideal of </w:t>
      </w:r>
      <w:r w:rsidRPr="002B46C0">
        <w:rPr>
          <w:b w:val="0"/>
        </w:rPr>
        <w:lastRenderedPageBreak/>
        <w:t>academic integrity and that they will be willing to bear individual responsibility for their work. Materials (written or otherwise) submitted to fulfill academic requirements must represent a student’s own efforts.</w:t>
      </w:r>
      <w:r>
        <w:rPr>
          <w:b w:val="0"/>
        </w:rPr>
        <w:t>”</w:t>
      </w:r>
    </w:p>
    <w:p w14:paraId="46F0C913" w14:textId="77777777" w:rsidR="0082070C" w:rsidRDefault="0082070C" w:rsidP="0082070C"/>
    <w:p w14:paraId="1E5EBF9C" w14:textId="77777777" w:rsidR="00891349" w:rsidRPr="006F1936" w:rsidRDefault="00891349" w:rsidP="009822E4">
      <w:pPr>
        <w:keepNext/>
        <w:rPr>
          <w:b/>
        </w:rPr>
      </w:pPr>
      <w:r w:rsidRPr="006F1936">
        <w:rPr>
          <w:b/>
        </w:rPr>
        <w:t>Covid-19 Pandemic Statement</w:t>
      </w:r>
    </w:p>
    <w:p w14:paraId="33E9981E" w14:textId="77777777" w:rsidR="00891349" w:rsidRPr="006F1936" w:rsidRDefault="00891349" w:rsidP="009822E4">
      <w:pPr>
        <w:keepNext/>
      </w:pPr>
      <w:r w:rsidRPr="006F1936">
        <w:t>“Students must comply with the Covid-19 Health and Safety Protocols for the 2020-2021 Academic Year. This includes wearing masks in class and on campus in public spaces, practicing physical distancing where possible, including in class, engaging in a daily symptom check, notifying Counseling and Health Services at 978-542-6413 if they have any symptoms associated with COVID-19, and not coming to campus or to an in-person class if they have any of the symptoms related to COVID-19, until cleared by the Student Life Wellness Area. Students who have documented disabilities that may prevent them from complying with these policies are required to contact the Disability Services office.”</w:t>
      </w:r>
    </w:p>
    <w:p w14:paraId="237D8593" w14:textId="77777777" w:rsidR="00891349" w:rsidRPr="006F1936" w:rsidRDefault="00891349" w:rsidP="009822E4">
      <w:pPr>
        <w:keepNext/>
        <w:rPr>
          <w:rFonts w:ascii="Calibri" w:hAnsi="Calibri"/>
          <w:b/>
        </w:rPr>
      </w:pPr>
    </w:p>
    <w:p w14:paraId="217A279B" w14:textId="77777777" w:rsidR="00FC6222" w:rsidRPr="006F1936" w:rsidRDefault="00FC6222" w:rsidP="009822E4">
      <w:pPr>
        <w:keepNext/>
        <w:rPr>
          <w:b/>
        </w:rPr>
      </w:pPr>
      <w:r w:rsidRPr="006F1936">
        <w:rPr>
          <w:b/>
        </w:rPr>
        <w:t>Critical Emergency Statement</w:t>
      </w:r>
    </w:p>
    <w:p w14:paraId="664E188F" w14:textId="77777777" w:rsidR="00FC6222" w:rsidRPr="006F1936" w:rsidRDefault="00611446" w:rsidP="00FC6222">
      <w:r w:rsidRPr="006F1936">
        <w:t>“</w:t>
      </w:r>
      <w:r w:rsidR="002F69F5" w:rsidRPr="006F1936">
        <w:t xml:space="preserve">In the event of a university declared critical emergency, Salem State University reserves the right to alter this course plan. Students should refer to </w:t>
      </w:r>
      <w:r w:rsidR="00891349" w:rsidRPr="006F1936">
        <w:t>Salem State</w:t>
      </w:r>
      <w:r w:rsidR="002F69F5" w:rsidRPr="006F1936">
        <w:t xml:space="preserve"> for further information and updates. The course attendance policy stays in effect until there is a university declared critical emergency. In the event of an emergency, please refer to the alternative educational plans for this course located at/in [faculty member determines this]. Students should review the plans and gather all required materials before an emergency is declared.</w:t>
      </w:r>
      <w:r w:rsidRPr="006F1936">
        <w:t>”</w:t>
      </w:r>
    </w:p>
    <w:p w14:paraId="5D110914" w14:textId="77777777" w:rsidR="00FC6222" w:rsidRPr="006F1936" w:rsidRDefault="00FC6222" w:rsidP="00FC6222">
      <w:r w:rsidRPr="006F1936">
        <w:t> </w:t>
      </w:r>
    </w:p>
    <w:p w14:paraId="71962A04" w14:textId="77777777" w:rsidR="00FC6222" w:rsidRPr="006F1936" w:rsidRDefault="00FC6222" w:rsidP="00FC6222">
      <w:pPr>
        <w:rPr>
          <w:b/>
        </w:rPr>
      </w:pPr>
      <w:r w:rsidRPr="006F1936">
        <w:t> </w:t>
      </w:r>
      <w:r w:rsidRPr="006F1936">
        <w:rPr>
          <w:b/>
        </w:rPr>
        <w:t xml:space="preserve">SSU </w:t>
      </w:r>
      <w:r w:rsidR="00891349" w:rsidRPr="006F1936">
        <w:rPr>
          <w:b/>
        </w:rPr>
        <w:t>Equal Access</w:t>
      </w:r>
      <w:r w:rsidRPr="006F1936">
        <w:rPr>
          <w:b/>
        </w:rPr>
        <w:t xml:space="preserve"> Statement </w:t>
      </w:r>
    </w:p>
    <w:p w14:paraId="28D6CEEB" w14:textId="77777777" w:rsidR="00FC6222" w:rsidRPr="006F1936" w:rsidRDefault="00FC6222" w:rsidP="00FC6222">
      <w:r w:rsidRPr="006F1936">
        <w:t xml:space="preserve">"Salem State University is committed to providing equal access to the educational experience for all students in compliance with Section 504 of The Rehabilitation Act and The Americans with Disabilities Act and to providing all reasonable academic accommodations, aids and adjustments.  Any student who has a documented disability requiring an accommodation, aid or adjustment should speak with the instructor immediately.  Students with Disabilities who have not previously done so should provide documentation to and schedule an appointment with </w:t>
      </w:r>
      <w:r w:rsidR="00891349" w:rsidRPr="006F1936">
        <w:t>Disability Services</w:t>
      </w:r>
      <w:r w:rsidRPr="006F1936">
        <w:t xml:space="preserve"> and obtain appropriate services."</w:t>
      </w:r>
    </w:p>
    <w:p w14:paraId="53CCE3C3" w14:textId="77777777" w:rsidR="0082070C" w:rsidRPr="006F1936" w:rsidRDefault="0082070C" w:rsidP="0082070C">
      <w:pPr>
        <w:pStyle w:val="Heading3"/>
        <w:spacing w:before="0"/>
        <w:rPr>
          <w:rFonts w:ascii="Times New Roman" w:hAnsi="Times New Roman" w:cs="Times New Roman"/>
          <w:color w:val="auto"/>
        </w:rPr>
      </w:pPr>
      <w:bookmarkStart w:id="1" w:name="Disruptive_Student"/>
      <w:bookmarkEnd w:id="1"/>
    </w:p>
    <w:p w14:paraId="764A9A3C" w14:textId="77777777" w:rsidR="002B46C0" w:rsidRPr="002B46C0" w:rsidRDefault="002B46C0" w:rsidP="0082070C">
      <w:pPr>
        <w:pStyle w:val="Heading3"/>
        <w:spacing w:before="0"/>
        <w:rPr>
          <w:rFonts w:ascii="Times New Roman" w:hAnsi="Times New Roman" w:cs="Times New Roman"/>
          <w:color w:val="auto"/>
        </w:rPr>
      </w:pPr>
      <w:r w:rsidRPr="006F1936">
        <w:rPr>
          <w:rFonts w:ascii="Times New Roman" w:hAnsi="Times New Roman" w:cs="Times New Roman"/>
          <w:color w:val="auto"/>
        </w:rPr>
        <w:t>Disruptive Student in Classroom Policy</w:t>
      </w:r>
      <w:r w:rsidR="00C73C67" w:rsidRPr="006F1936">
        <w:rPr>
          <w:rFonts w:ascii="Times New Roman" w:hAnsi="Times New Roman" w:cs="Times New Roman"/>
          <w:color w:val="auto"/>
        </w:rPr>
        <w:t xml:space="preserve"> (</w:t>
      </w:r>
      <w:hyperlink r:id="rId32" w:history="1">
        <w:r w:rsidR="00C73C67" w:rsidRPr="006F1936">
          <w:rPr>
            <w:rStyle w:val="Hyperlink"/>
            <w:rFonts w:ascii="Times New Roman" w:hAnsi="Times New Roman" w:cs="Times New Roman"/>
          </w:rPr>
          <w:t>https://records.salemstate.edu/policies/disruptive-student-classroom-policy</w:t>
        </w:r>
      </w:hyperlink>
      <w:r w:rsidR="00C73C67">
        <w:rPr>
          <w:rFonts w:ascii="Times New Roman" w:hAnsi="Times New Roman" w:cs="Times New Roman"/>
          <w:color w:val="auto"/>
        </w:rPr>
        <w:t>)</w:t>
      </w:r>
    </w:p>
    <w:p w14:paraId="270BED4E" w14:textId="77777777" w:rsidR="002B46C0" w:rsidRPr="002B46C0" w:rsidRDefault="006C1A92" w:rsidP="0082070C">
      <w:pPr>
        <w:pStyle w:val="NormalWeb"/>
        <w:spacing w:before="0" w:beforeAutospacing="0" w:after="0" w:afterAutospacing="0"/>
      </w:pPr>
      <w:r>
        <w:t>“</w:t>
      </w:r>
      <w:r w:rsidR="002B46C0" w:rsidRPr="002B46C0">
        <w:t>Disruptive student behavior in the classroom includes and is not limited to the following definitions:</w:t>
      </w:r>
    </w:p>
    <w:p w14:paraId="0F9B8668" w14:textId="77777777" w:rsidR="002B46C0" w:rsidRPr="002B46C0" w:rsidRDefault="002B46C0" w:rsidP="007D5DF0">
      <w:pPr>
        <w:numPr>
          <w:ilvl w:val="0"/>
          <w:numId w:val="8"/>
        </w:numPr>
        <w:tabs>
          <w:tab w:val="clear" w:pos="720"/>
          <w:tab w:val="num" w:pos="540"/>
        </w:tabs>
        <w:spacing w:after="100" w:afterAutospacing="1"/>
        <w:ind w:left="360"/>
      </w:pPr>
      <w:r w:rsidRPr="002B46C0">
        <w:t xml:space="preserve">Exhibiting excessive behavior, which through its constancy throws the classroom activity in disorder or does not permit others to hear, see or concentrate on classroom presentation and/or activity. </w:t>
      </w:r>
    </w:p>
    <w:p w14:paraId="5C7FF8AE" w14:textId="77777777" w:rsidR="002B46C0" w:rsidRPr="002B46C0" w:rsidRDefault="002B46C0" w:rsidP="007D5DF0">
      <w:pPr>
        <w:numPr>
          <w:ilvl w:val="0"/>
          <w:numId w:val="8"/>
        </w:numPr>
        <w:tabs>
          <w:tab w:val="clear" w:pos="720"/>
          <w:tab w:val="num" w:pos="540"/>
        </w:tabs>
        <w:spacing w:before="100" w:beforeAutospacing="1" w:after="100" w:afterAutospacing="1"/>
        <w:ind w:left="360"/>
      </w:pPr>
      <w:r w:rsidRPr="002B46C0">
        <w:t xml:space="preserve">Demonstrating an attitude or action which is threatening or hazardous to the safety and welfare of others and/or him/herself in the classroom. This includes aggressive and/or bizarre behavior. </w:t>
      </w:r>
    </w:p>
    <w:p w14:paraId="34740E31" w14:textId="77777777" w:rsidR="002B46C0" w:rsidRDefault="002B46C0" w:rsidP="007D5DF0">
      <w:pPr>
        <w:numPr>
          <w:ilvl w:val="0"/>
          <w:numId w:val="8"/>
        </w:numPr>
        <w:tabs>
          <w:tab w:val="clear" w:pos="720"/>
          <w:tab w:val="num" w:pos="540"/>
        </w:tabs>
        <w:spacing w:before="100" w:beforeAutospacing="1" w:after="100" w:afterAutospacing="1"/>
        <w:ind w:left="360"/>
      </w:pPr>
      <w:r w:rsidRPr="002B46C0">
        <w:t>Disrupting the classroom with inappropriate verbal tone, volume or content which may be threatening and/or intimidating to the other members in the classroom.</w:t>
      </w:r>
      <w:r w:rsidR="006C1A92">
        <w:t>”</w:t>
      </w:r>
      <w:r w:rsidRPr="002B46C0">
        <w:t xml:space="preserve"> </w:t>
      </w:r>
    </w:p>
    <w:p w14:paraId="6351459D" w14:textId="77777777" w:rsidR="00814A73" w:rsidRPr="002B46C0" w:rsidRDefault="00814A73" w:rsidP="00814A73">
      <w:pPr>
        <w:spacing w:before="100" w:beforeAutospacing="1" w:after="100" w:afterAutospacing="1"/>
        <w:ind w:left="360"/>
      </w:pPr>
    </w:p>
    <w:p w14:paraId="3FE893BE" w14:textId="77777777" w:rsidR="00814A73" w:rsidRPr="00814A73" w:rsidRDefault="00814A73" w:rsidP="00D17E72">
      <w:pPr>
        <w:pStyle w:val="Heading1"/>
        <w:rPr>
          <w:b w:val="0"/>
          <w:bCs w:val="0"/>
        </w:rPr>
      </w:pPr>
      <w:r w:rsidRPr="00814A73">
        <w:rPr>
          <w:b w:val="0"/>
          <w:bCs w:val="0"/>
        </w:rPr>
        <w:lastRenderedPageBreak/>
        <w:t xml:space="preserve">Students are expected to be respectful to all parties involved </w:t>
      </w:r>
      <w:proofErr w:type="gramStart"/>
      <w:r w:rsidR="000703C2">
        <w:rPr>
          <w:b w:val="0"/>
          <w:bCs w:val="0"/>
        </w:rPr>
        <w:t>during</w:t>
      </w:r>
      <w:r w:rsidRPr="00814A73">
        <w:rPr>
          <w:b w:val="0"/>
          <w:bCs w:val="0"/>
        </w:rPr>
        <w:t xml:space="preserve"> the course of</w:t>
      </w:r>
      <w:proofErr w:type="gramEnd"/>
      <w:r w:rsidRPr="00814A73">
        <w:rPr>
          <w:b w:val="0"/>
          <w:bCs w:val="0"/>
        </w:rPr>
        <w:t xml:space="preserve"> this class</w:t>
      </w:r>
      <w:r>
        <w:rPr>
          <w:b w:val="0"/>
          <w:bCs w:val="0"/>
        </w:rPr>
        <w:t>, be it on Zoom, Canvas, telephone, email, etc</w:t>
      </w:r>
      <w:r w:rsidRPr="00814A73">
        <w:rPr>
          <w:b w:val="0"/>
          <w:bCs w:val="0"/>
        </w:rPr>
        <w:t xml:space="preserve">. </w:t>
      </w:r>
    </w:p>
    <w:p w14:paraId="5878B597" w14:textId="77777777" w:rsidR="00814A73" w:rsidRPr="00814A73" w:rsidRDefault="00814A73" w:rsidP="00814A73"/>
    <w:p w14:paraId="29DB4C55" w14:textId="77777777" w:rsidR="00D17E72" w:rsidRDefault="00D17E72" w:rsidP="00D17E72">
      <w:pPr>
        <w:pStyle w:val="Heading1"/>
      </w:pPr>
      <w:r>
        <w:t>X</w:t>
      </w:r>
      <w:r w:rsidR="00F66A95">
        <w:t>I</w:t>
      </w:r>
      <w:r w:rsidR="00F07D62">
        <w:t>II</w:t>
      </w:r>
      <w:r>
        <w:t>.</w:t>
      </w:r>
      <w:r>
        <w:tab/>
      </w:r>
      <w:r w:rsidRPr="00F66A95">
        <w:t>Last Day to Withdraw from the Course</w:t>
      </w:r>
    </w:p>
    <w:p w14:paraId="5D0C10A0" w14:textId="77777777" w:rsidR="00D17E72" w:rsidRDefault="00D17E72" w:rsidP="00D17E72">
      <w:pPr>
        <w:widowControl w:val="0"/>
        <w:autoSpaceDE w:val="0"/>
        <w:autoSpaceDN w:val="0"/>
        <w:adjustRightInd w:val="0"/>
      </w:pPr>
    </w:p>
    <w:p w14:paraId="32E6A95C" w14:textId="77777777" w:rsidR="00525279" w:rsidRPr="00BF67CA" w:rsidRDefault="00256BAE" w:rsidP="00BF67CA">
      <w:r>
        <w:t>Th</w:t>
      </w:r>
      <w:r w:rsidRPr="005274D5">
        <w:t xml:space="preserve">e last day to withdraw with a “W” from the </w:t>
      </w:r>
      <w:r w:rsidR="007733BD" w:rsidRPr="005274D5">
        <w:t>Spring</w:t>
      </w:r>
      <w:r w:rsidRPr="005274D5">
        <w:t xml:space="preserve"> 202</w:t>
      </w:r>
      <w:r w:rsidR="007733BD" w:rsidRPr="005274D5">
        <w:t>1</w:t>
      </w:r>
      <w:r w:rsidRPr="005274D5">
        <w:t xml:space="preserve"> semester classes is</w:t>
      </w:r>
      <w:r w:rsidR="005274D5" w:rsidRPr="005274D5">
        <w:t xml:space="preserve"> </w:t>
      </w:r>
      <w:r w:rsidR="005274D5" w:rsidRPr="000703C2">
        <w:rPr>
          <w:b/>
          <w:bCs/>
        </w:rPr>
        <w:t>Friday, 16 April</w:t>
      </w:r>
      <w:r w:rsidR="005274D5" w:rsidRPr="005274D5">
        <w:t xml:space="preserve"> </w:t>
      </w:r>
      <w:r w:rsidRPr="005274D5">
        <w:rPr>
          <w:b/>
          <w:bCs/>
        </w:rPr>
        <w:t>202</w:t>
      </w:r>
      <w:r w:rsidR="007733BD" w:rsidRPr="005274D5">
        <w:rPr>
          <w:b/>
          <w:bCs/>
        </w:rPr>
        <w:t>1.</w:t>
      </w:r>
    </w:p>
    <w:sectPr w:rsidR="00525279" w:rsidRPr="00BF67CA" w:rsidSect="008E7713">
      <w:footerReference w:type="default" r:id="rId33"/>
      <w:headerReference w:type="first" r:id="rId34"/>
      <w:pgSz w:w="12240" w:h="15840"/>
      <w:pgMar w:top="1440" w:right="1440" w:bottom="144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EFF5EF" w14:textId="77777777" w:rsidR="0091308C" w:rsidRDefault="0091308C" w:rsidP="008E7713">
      <w:r>
        <w:separator/>
      </w:r>
    </w:p>
  </w:endnote>
  <w:endnote w:type="continuationSeparator" w:id="0">
    <w:p w14:paraId="5A633BDF" w14:textId="77777777" w:rsidR="0091308C" w:rsidRDefault="0091308C" w:rsidP="008E77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E2EEB" w14:textId="77777777" w:rsidR="005274D5" w:rsidRDefault="005274D5">
    <w:pPr>
      <w:pStyle w:val="Footer"/>
      <w:jc w:val="right"/>
    </w:pPr>
    <w:r>
      <w:fldChar w:fldCharType="begin"/>
    </w:r>
    <w:r>
      <w:instrText xml:space="preserve"> PAGE   \* MERGEFORMAT </w:instrText>
    </w:r>
    <w:r>
      <w:fldChar w:fldCharType="separate"/>
    </w:r>
    <w:r>
      <w:rPr>
        <w:noProof/>
      </w:rPr>
      <w:t>3</w:t>
    </w:r>
    <w:r>
      <w:rPr>
        <w:noProof/>
      </w:rPr>
      <w:fldChar w:fldCharType="end"/>
    </w:r>
  </w:p>
  <w:p w14:paraId="2A3AB754" w14:textId="77777777" w:rsidR="005274D5" w:rsidRDefault="005274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FC0317" w14:textId="77777777" w:rsidR="0091308C" w:rsidRDefault="0091308C" w:rsidP="008E7713">
      <w:r>
        <w:separator/>
      </w:r>
    </w:p>
  </w:footnote>
  <w:footnote w:type="continuationSeparator" w:id="0">
    <w:p w14:paraId="2AD2F606" w14:textId="77777777" w:rsidR="0091308C" w:rsidRDefault="0091308C" w:rsidP="008E7713">
      <w:r>
        <w:continuationSeparator/>
      </w:r>
    </w:p>
  </w:footnote>
  <w:footnote w:id="1">
    <w:p w14:paraId="7EE65541" w14:textId="77777777" w:rsidR="005274D5" w:rsidRDefault="005274D5">
      <w:pPr>
        <w:pStyle w:val="FootnoteText"/>
      </w:pPr>
      <w:r>
        <w:rPr>
          <w:rStyle w:val="FootnoteReference"/>
        </w:rPr>
        <w:footnoteRef/>
      </w:r>
      <w:r>
        <w:t xml:space="preserve"> </w:t>
      </w:r>
      <w:hyperlink r:id="rId1" w:history="1">
        <w:r w:rsidRPr="005B41BD">
          <w:rPr>
            <w:rStyle w:val="Hyperlink"/>
          </w:rPr>
          <w:t>https://catalog.salemstate.edu/content.php?catoid=46&amp;navoid=11822</w:t>
        </w:r>
      </w:hyperlink>
      <w:r>
        <w:t xml:space="preserve"> </w:t>
      </w:r>
    </w:p>
    <w:p w14:paraId="65618CAE" w14:textId="77777777" w:rsidR="005274D5" w:rsidRDefault="005274D5">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82374" w14:textId="77777777" w:rsidR="005274D5" w:rsidRDefault="005274D5" w:rsidP="00BB0455">
    <w:pPr>
      <w:widowControl w:val="0"/>
      <w:autoSpaceDE w:val="0"/>
      <w:autoSpaceDN w:val="0"/>
      <w:adjustRightInd w:val="0"/>
      <w:jc w:val="right"/>
    </w:pPr>
    <w:r>
      <w:rPr>
        <w:noProof/>
      </w:rPr>
      <mc:AlternateContent>
        <mc:Choice Requires="wps">
          <w:drawing>
            <wp:anchor distT="0" distB="0" distL="114300" distR="114300" simplePos="0" relativeHeight="251660288" behindDoc="0" locked="0" layoutInCell="1" allowOverlap="1" wp14:anchorId="4816A1D5" wp14:editId="274B3BC7">
              <wp:simplePos x="0" y="0"/>
              <wp:positionH relativeFrom="column">
                <wp:align>center</wp:align>
              </wp:positionH>
              <wp:positionV relativeFrom="paragraph">
                <wp:posOffset>0</wp:posOffset>
              </wp:positionV>
              <wp:extent cx="3888105" cy="5854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8105" cy="585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1C524D" w14:textId="77777777" w:rsidR="005274D5" w:rsidRDefault="005274D5">
                          <w:r>
                            <w:t>Salem State University – Bertolon School of Business</w:t>
                          </w:r>
                        </w:p>
                        <w:p w14:paraId="178E3682" w14:textId="77777777" w:rsidR="005274D5" w:rsidRDefault="005274D5" w:rsidP="003A7A78">
                          <w:pPr>
                            <w:widowControl w:val="0"/>
                            <w:autoSpaceDE w:val="0"/>
                            <w:autoSpaceDN w:val="0"/>
                            <w:adjustRightInd w:val="0"/>
                            <w:jc w:val="center"/>
                          </w:pPr>
                          <w:r>
                            <w:t>Spring</w:t>
                          </w:r>
                          <w:r w:rsidRPr="003A7A78">
                            <w:t xml:space="preserve"> 202</w:t>
                          </w:r>
                          <w:r>
                            <w:t>1 – Course Syllabus</w:t>
                          </w:r>
                        </w:p>
                        <w:p w14:paraId="45CDC73C" w14:textId="77777777" w:rsidR="005274D5" w:rsidRDefault="005274D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EC48F04" id="_x0000_t202" coordsize="21600,21600" o:spt="202" path="m,l,21600r21600,l21600,xe">
              <v:stroke joinstyle="miter"/>
              <v:path gradientshapeok="t" o:connecttype="rect"/>
            </v:shapetype>
            <v:shape id="Text Box 1" o:spid="_x0000_s1026" type="#_x0000_t202" style="position:absolute;left:0;text-align:left;margin-left:0;margin-top:0;width:306.15pt;height:46.1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" stroked="f">
              <v:textbox>
                <w:txbxContent>
                  <w:p w:rsidR="005274D5" w:rsidRDefault="005274D5">
                    <w:r>
                      <w:t>Salem State University – Bertolon School of Business</w:t>
                    </w:r>
                  </w:p>
                  <w:p w:rsidR="005274D5" w:rsidRDefault="005274D5" w:rsidP="003A7A78">
                    <w:pPr>
                      <w:widowControl w:val="0"/>
                      <w:autoSpaceDE w:val="0"/>
                      <w:autoSpaceDN w:val="0"/>
                      <w:adjustRightInd w:val="0"/>
                      <w:jc w:val="center"/>
                    </w:pPr>
                    <w:r>
                      <w:t>Spring</w:t>
                    </w:r>
                    <w:r w:rsidRPr="003A7A78">
                      <w:t xml:space="preserve"> 202</w:t>
                    </w:r>
                    <w:r>
                      <w:t>1 – Course Syllabus</w:t>
                    </w:r>
                  </w:p>
                  <w:p w:rsidR="005274D5" w:rsidRDefault="005274D5"/>
                </w:txbxContent>
              </v:textbox>
            </v:shape>
          </w:pict>
        </mc:Fallback>
      </mc:AlternateContent>
    </w:r>
    <w:r>
      <w:rPr>
        <w:noProof/>
      </w:rPr>
      <w:drawing>
        <wp:inline distT="0" distB="0" distL="0" distR="0" wp14:anchorId="0C40FB24" wp14:editId="33EF503F">
          <wp:extent cx="990600" cy="866775"/>
          <wp:effectExtent l="19050" t="0" r="0" b="0"/>
          <wp:docPr id="1" name="Pictur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1"/>
                  <a:stretch>
                    <a:fillRect/>
                  </a:stretch>
                </pic:blipFill>
                <pic:spPr>
                  <a:xfrm>
                    <a:off x="0" y="0"/>
                    <a:ext cx="990600" cy="8667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824F5"/>
    <w:multiLevelType w:val="multilevel"/>
    <w:tmpl w:val="E6ECB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7F6ECA"/>
    <w:multiLevelType w:val="hybridMultilevel"/>
    <w:tmpl w:val="1700D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5032A0"/>
    <w:multiLevelType w:val="hybridMultilevel"/>
    <w:tmpl w:val="D71E1A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2B52097"/>
    <w:multiLevelType w:val="hybridMultilevel"/>
    <w:tmpl w:val="D1124018"/>
    <w:lvl w:ilvl="0" w:tplc="F9C6C33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4F3DAE"/>
    <w:multiLevelType w:val="hybridMultilevel"/>
    <w:tmpl w:val="3A264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762E7A"/>
    <w:multiLevelType w:val="hybridMultilevel"/>
    <w:tmpl w:val="98986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035055"/>
    <w:multiLevelType w:val="multilevel"/>
    <w:tmpl w:val="30847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D2A6522"/>
    <w:multiLevelType w:val="hybridMultilevel"/>
    <w:tmpl w:val="21CA8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174C3C"/>
    <w:multiLevelType w:val="hybridMultilevel"/>
    <w:tmpl w:val="A3464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4111BF"/>
    <w:multiLevelType w:val="hybridMultilevel"/>
    <w:tmpl w:val="DF488C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DAE0E50"/>
    <w:multiLevelType w:val="hybridMultilevel"/>
    <w:tmpl w:val="FDC87F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651584"/>
    <w:multiLevelType w:val="multilevel"/>
    <w:tmpl w:val="C7FC9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7233EC4"/>
    <w:multiLevelType w:val="hybridMultilevel"/>
    <w:tmpl w:val="6BA88F7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ACE026B"/>
    <w:multiLevelType w:val="hybridMultilevel"/>
    <w:tmpl w:val="E6303B2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44B030D"/>
    <w:multiLevelType w:val="hybridMultilevel"/>
    <w:tmpl w:val="03A2A01E"/>
    <w:lvl w:ilvl="0" w:tplc="F2C64B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A564C2"/>
    <w:multiLevelType w:val="hybridMultilevel"/>
    <w:tmpl w:val="886C4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D87E1C"/>
    <w:multiLevelType w:val="hybridMultilevel"/>
    <w:tmpl w:val="99028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27D25C7"/>
    <w:multiLevelType w:val="hybridMultilevel"/>
    <w:tmpl w:val="7E4EEC6C"/>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C300F8"/>
    <w:multiLevelType w:val="multilevel"/>
    <w:tmpl w:val="D50CD6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3FD0998"/>
    <w:multiLevelType w:val="hybridMultilevel"/>
    <w:tmpl w:val="991424CA"/>
    <w:lvl w:ilvl="0" w:tplc="80D4DDAC">
      <w:start w:val="15"/>
      <w:numFmt w:val="bullet"/>
      <w:lvlText w:val=""/>
      <w:lvlJc w:val="left"/>
      <w:pPr>
        <w:ind w:left="1830" w:hanging="390"/>
      </w:pPr>
      <w:rPr>
        <w:rFonts w:ascii="Symbol" w:eastAsia="Times New Roman" w:hAnsi="Symbol" w:cs="Courier New" w:hint="default"/>
        <w:b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78EB0F4F"/>
    <w:multiLevelType w:val="hybridMultilevel"/>
    <w:tmpl w:val="11D204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501966913">
    <w:abstractNumId w:val="10"/>
  </w:num>
  <w:num w:numId="2" w16cid:durableId="433356608">
    <w:abstractNumId w:val="20"/>
  </w:num>
  <w:num w:numId="3" w16cid:durableId="1176306849">
    <w:abstractNumId w:val="13"/>
  </w:num>
  <w:num w:numId="4" w16cid:durableId="1263954220">
    <w:abstractNumId w:val="8"/>
  </w:num>
  <w:num w:numId="5" w16cid:durableId="1221483130">
    <w:abstractNumId w:val="15"/>
  </w:num>
  <w:num w:numId="6" w16cid:durableId="378673557">
    <w:abstractNumId w:val="11"/>
  </w:num>
  <w:num w:numId="7" w16cid:durableId="1052000993">
    <w:abstractNumId w:val="3"/>
  </w:num>
  <w:num w:numId="8" w16cid:durableId="1536962376">
    <w:abstractNumId w:val="18"/>
  </w:num>
  <w:num w:numId="9" w16cid:durableId="20057511">
    <w:abstractNumId w:val="6"/>
  </w:num>
  <w:num w:numId="10" w16cid:durableId="1629629513">
    <w:abstractNumId w:val="16"/>
  </w:num>
  <w:num w:numId="11" w16cid:durableId="2123839371">
    <w:abstractNumId w:val="5"/>
  </w:num>
  <w:num w:numId="12" w16cid:durableId="2094430225">
    <w:abstractNumId w:val="7"/>
  </w:num>
  <w:num w:numId="13" w16cid:durableId="1625382478">
    <w:abstractNumId w:val="0"/>
  </w:num>
  <w:num w:numId="14" w16cid:durableId="381488965">
    <w:abstractNumId w:val="9"/>
  </w:num>
  <w:num w:numId="15" w16cid:durableId="533425575">
    <w:abstractNumId w:val="2"/>
  </w:num>
  <w:num w:numId="16" w16cid:durableId="1673139319">
    <w:abstractNumId w:val="14"/>
  </w:num>
  <w:num w:numId="17" w16cid:durableId="330834711">
    <w:abstractNumId w:val="12"/>
  </w:num>
  <w:num w:numId="18" w16cid:durableId="579214102">
    <w:abstractNumId w:val="4"/>
  </w:num>
  <w:num w:numId="19" w16cid:durableId="1549103746">
    <w:abstractNumId w:val="1"/>
  </w:num>
  <w:num w:numId="20" w16cid:durableId="1300915874">
    <w:abstractNumId w:val="17"/>
  </w:num>
  <w:num w:numId="21" w16cid:durableId="121288688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E72"/>
    <w:rsid w:val="0002082D"/>
    <w:rsid w:val="000247E8"/>
    <w:rsid w:val="000411C1"/>
    <w:rsid w:val="00042742"/>
    <w:rsid w:val="00042F2E"/>
    <w:rsid w:val="0004370B"/>
    <w:rsid w:val="00044808"/>
    <w:rsid w:val="00045440"/>
    <w:rsid w:val="00045499"/>
    <w:rsid w:val="000520D7"/>
    <w:rsid w:val="00063CC3"/>
    <w:rsid w:val="0006602C"/>
    <w:rsid w:val="000703C2"/>
    <w:rsid w:val="00071CE7"/>
    <w:rsid w:val="00086574"/>
    <w:rsid w:val="0009157B"/>
    <w:rsid w:val="000961AB"/>
    <w:rsid w:val="000A1114"/>
    <w:rsid w:val="000B00DA"/>
    <w:rsid w:val="000B29B8"/>
    <w:rsid w:val="000D3CDF"/>
    <w:rsid w:val="000D465F"/>
    <w:rsid w:val="000E0B02"/>
    <w:rsid w:val="000F1D2F"/>
    <w:rsid w:val="000F3B79"/>
    <w:rsid w:val="000F4D10"/>
    <w:rsid w:val="000F5EED"/>
    <w:rsid w:val="000F7852"/>
    <w:rsid w:val="001053C2"/>
    <w:rsid w:val="00125A73"/>
    <w:rsid w:val="00133DDF"/>
    <w:rsid w:val="00135A16"/>
    <w:rsid w:val="00135D17"/>
    <w:rsid w:val="001403BE"/>
    <w:rsid w:val="0014472C"/>
    <w:rsid w:val="0014737A"/>
    <w:rsid w:val="001525FC"/>
    <w:rsid w:val="001566A9"/>
    <w:rsid w:val="001743BA"/>
    <w:rsid w:val="001759E7"/>
    <w:rsid w:val="00177BEB"/>
    <w:rsid w:val="00183D0F"/>
    <w:rsid w:val="0019757C"/>
    <w:rsid w:val="001B1168"/>
    <w:rsid w:val="001D1240"/>
    <w:rsid w:val="001D7DAA"/>
    <w:rsid w:val="001E66D6"/>
    <w:rsid w:val="0020331F"/>
    <w:rsid w:val="00204343"/>
    <w:rsid w:val="00242C8D"/>
    <w:rsid w:val="00246AE2"/>
    <w:rsid w:val="00246AE8"/>
    <w:rsid w:val="00256BAE"/>
    <w:rsid w:val="0027289F"/>
    <w:rsid w:val="002772EB"/>
    <w:rsid w:val="00281CFA"/>
    <w:rsid w:val="00285941"/>
    <w:rsid w:val="002A04B6"/>
    <w:rsid w:val="002A7CA7"/>
    <w:rsid w:val="002B46C0"/>
    <w:rsid w:val="002B5CD0"/>
    <w:rsid w:val="002E202C"/>
    <w:rsid w:val="002E6C4B"/>
    <w:rsid w:val="002F5767"/>
    <w:rsid w:val="002F69F5"/>
    <w:rsid w:val="003057E5"/>
    <w:rsid w:val="00305AF8"/>
    <w:rsid w:val="00315ED8"/>
    <w:rsid w:val="00316D69"/>
    <w:rsid w:val="003178E3"/>
    <w:rsid w:val="00326A83"/>
    <w:rsid w:val="00327B96"/>
    <w:rsid w:val="00331DE8"/>
    <w:rsid w:val="00360654"/>
    <w:rsid w:val="00362DEA"/>
    <w:rsid w:val="00367F5A"/>
    <w:rsid w:val="00377037"/>
    <w:rsid w:val="00384A4C"/>
    <w:rsid w:val="003A662C"/>
    <w:rsid w:val="003A7A78"/>
    <w:rsid w:val="003C7116"/>
    <w:rsid w:val="003E3100"/>
    <w:rsid w:val="003F6FB2"/>
    <w:rsid w:val="00401E6D"/>
    <w:rsid w:val="00413CE4"/>
    <w:rsid w:val="0041794A"/>
    <w:rsid w:val="00432DC9"/>
    <w:rsid w:val="004407C5"/>
    <w:rsid w:val="00441C6B"/>
    <w:rsid w:val="0045252F"/>
    <w:rsid w:val="004534FA"/>
    <w:rsid w:val="00455DB8"/>
    <w:rsid w:val="00492197"/>
    <w:rsid w:val="004937E6"/>
    <w:rsid w:val="004A1FBD"/>
    <w:rsid w:val="004A2A5A"/>
    <w:rsid w:val="004A6408"/>
    <w:rsid w:val="004C699A"/>
    <w:rsid w:val="004D3E6E"/>
    <w:rsid w:val="004E4666"/>
    <w:rsid w:val="004F5949"/>
    <w:rsid w:val="004F6B1F"/>
    <w:rsid w:val="00500ED8"/>
    <w:rsid w:val="005014E1"/>
    <w:rsid w:val="005030D8"/>
    <w:rsid w:val="0050784B"/>
    <w:rsid w:val="00513038"/>
    <w:rsid w:val="005139B7"/>
    <w:rsid w:val="005153C9"/>
    <w:rsid w:val="0052011A"/>
    <w:rsid w:val="00520F6B"/>
    <w:rsid w:val="00525279"/>
    <w:rsid w:val="005274D5"/>
    <w:rsid w:val="00536068"/>
    <w:rsid w:val="005404A3"/>
    <w:rsid w:val="00540D66"/>
    <w:rsid w:val="00547F7C"/>
    <w:rsid w:val="005619CE"/>
    <w:rsid w:val="00566350"/>
    <w:rsid w:val="00566AA1"/>
    <w:rsid w:val="00567424"/>
    <w:rsid w:val="00576C02"/>
    <w:rsid w:val="00596496"/>
    <w:rsid w:val="005A44E1"/>
    <w:rsid w:val="005A7F42"/>
    <w:rsid w:val="005B0DCA"/>
    <w:rsid w:val="005B5D8F"/>
    <w:rsid w:val="005B75CE"/>
    <w:rsid w:val="005C00A3"/>
    <w:rsid w:val="005C4596"/>
    <w:rsid w:val="005D4A46"/>
    <w:rsid w:val="005F1C72"/>
    <w:rsid w:val="006069DC"/>
    <w:rsid w:val="006103DC"/>
    <w:rsid w:val="00610C2F"/>
    <w:rsid w:val="00611446"/>
    <w:rsid w:val="006303D6"/>
    <w:rsid w:val="00640A17"/>
    <w:rsid w:val="00647079"/>
    <w:rsid w:val="00650D3A"/>
    <w:rsid w:val="006568E6"/>
    <w:rsid w:val="00657E30"/>
    <w:rsid w:val="006627BA"/>
    <w:rsid w:val="00670ACF"/>
    <w:rsid w:val="006717E5"/>
    <w:rsid w:val="0067243F"/>
    <w:rsid w:val="00674C85"/>
    <w:rsid w:val="00687EE8"/>
    <w:rsid w:val="00692E8E"/>
    <w:rsid w:val="006A023E"/>
    <w:rsid w:val="006A0554"/>
    <w:rsid w:val="006B45CB"/>
    <w:rsid w:val="006B464A"/>
    <w:rsid w:val="006B54BA"/>
    <w:rsid w:val="006C0DFD"/>
    <w:rsid w:val="006C1A92"/>
    <w:rsid w:val="006C70E1"/>
    <w:rsid w:val="006D5CB6"/>
    <w:rsid w:val="006D70E3"/>
    <w:rsid w:val="006E4024"/>
    <w:rsid w:val="006E44C9"/>
    <w:rsid w:val="006F170A"/>
    <w:rsid w:val="006F1936"/>
    <w:rsid w:val="006F216F"/>
    <w:rsid w:val="006F6661"/>
    <w:rsid w:val="0070574B"/>
    <w:rsid w:val="00712654"/>
    <w:rsid w:val="00713E7B"/>
    <w:rsid w:val="00723407"/>
    <w:rsid w:val="0074071C"/>
    <w:rsid w:val="007465A9"/>
    <w:rsid w:val="00772AAB"/>
    <w:rsid w:val="007733BD"/>
    <w:rsid w:val="00774C85"/>
    <w:rsid w:val="00786F8D"/>
    <w:rsid w:val="00795F71"/>
    <w:rsid w:val="007C6C39"/>
    <w:rsid w:val="007D2AAB"/>
    <w:rsid w:val="007D524B"/>
    <w:rsid w:val="007D5DF0"/>
    <w:rsid w:val="007F0F33"/>
    <w:rsid w:val="00801BF4"/>
    <w:rsid w:val="008053FE"/>
    <w:rsid w:val="0081015E"/>
    <w:rsid w:val="00814A73"/>
    <w:rsid w:val="008206C2"/>
    <w:rsid w:val="0082070C"/>
    <w:rsid w:val="00826253"/>
    <w:rsid w:val="0085321C"/>
    <w:rsid w:val="00860A89"/>
    <w:rsid w:val="0087363E"/>
    <w:rsid w:val="00887DD8"/>
    <w:rsid w:val="00891349"/>
    <w:rsid w:val="008A62B9"/>
    <w:rsid w:val="008B1983"/>
    <w:rsid w:val="008B775B"/>
    <w:rsid w:val="008C39B9"/>
    <w:rsid w:val="008E1D55"/>
    <w:rsid w:val="008E6092"/>
    <w:rsid w:val="008E6401"/>
    <w:rsid w:val="008E7713"/>
    <w:rsid w:val="0090465C"/>
    <w:rsid w:val="0091308C"/>
    <w:rsid w:val="00933C10"/>
    <w:rsid w:val="009349F0"/>
    <w:rsid w:val="00935FAC"/>
    <w:rsid w:val="00945C04"/>
    <w:rsid w:val="00954C5D"/>
    <w:rsid w:val="00960E24"/>
    <w:rsid w:val="009822E4"/>
    <w:rsid w:val="009B1B79"/>
    <w:rsid w:val="009E0D57"/>
    <w:rsid w:val="009E2527"/>
    <w:rsid w:val="009F6612"/>
    <w:rsid w:val="00A05D5D"/>
    <w:rsid w:val="00A10581"/>
    <w:rsid w:val="00A32C0B"/>
    <w:rsid w:val="00A5366F"/>
    <w:rsid w:val="00A67BCD"/>
    <w:rsid w:val="00A74FD8"/>
    <w:rsid w:val="00A82701"/>
    <w:rsid w:val="00A85ADA"/>
    <w:rsid w:val="00A91D51"/>
    <w:rsid w:val="00AA2896"/>
    <w:rsid w:val="00AA7258"/>
    <w:rsid w:val="00AA7A31"/>
    <w:rsid w:val="00AB3F57"/>
    <w:rsid w:val="00AC74DE"/>
    <w:rsid w:val="00AE0A5C"/>
    <w:rsid w:val="00AE1CD9"/>
    <w:rsid w:val="00AE7F15"/>
    <w:rsid w:val="00AF0F8A"/>
    <w:rsid w:val="00AF4ADF"/>
    <w:rsid w:val="00B2157E"/>
    <w:rsid w:val="00B263C0"/>
    <w:rsid w:val="00B27F66"/>
    <w:rsid w:val="00B46DF9"/>
    <w:rsid w:val="00B537C8"/>
    <w:rsid w:val="00B53F67"/>
    <w:rsid w:val="00B653E5"/>
    <w:rsid w:val="00B65EFA"/>
    <w:rsid w:val="00B665CC"/>
    <w:rsid w:val="00B71D3B"/>
    <w:rsid w:val="00B737B4"/>
    <w:rsid w:val="00B76F9B"/>
    <w:rsid w:val="00B8634D"/>
    <w:rsid w:val="00B94D2F"/>
    <w:rsid w:val="00B9556C"/>
    <w:rsid w:val="00BA5C01"/>
    <w:rsid w:val="00BB0455"/>
    <w:rsid w:val="00BC16FB"/>
    <w:rsid w:val="00BC591A"/>
    <w:rsid w:val="00BD0D5D"/>
    <w:rsid w:val="00BD3378"/>
    <w:rsid w:val="00BD69B6"/>
    <w:rsid w:val="00BE4A31"/>
    <w:rsid w:val="00BE6985"/>
    <w:rsid w:val="00BF67CA"/>
    <w:rsid w:val="00C008C6"/>
    <w:rsid w:val="00C04CCA"/>
    <w:rsid w:val="00C07888"/>
    <w:rsid w:val="00C10253"/>
    <w:rsid w:val="00C24E2E"/>
    <w:rsid w:val="00C31251"/>
    <w:rsid w:val="00C37AE2"/>
    <w:rsid w:val="00C542D9"/>
    <w:rsid w:val="00C5698F"/>
    <w:rsid w:val="00C63105"/>
    <w:rsid w:val="00C63214"/>
    <w:rsid w:val="00C67B4F"/>
    <w:rsid w:val="00C73574"/>
    <w:rsid w:val="00C73C67"/>
    <w:rsid w:val="00C8008F"/>
    <w:rsid w:val="00C82672"/>
    <w:rsid w:val="00CA33BF"/>
    <w:rsid w:val="00CA61C0"/>
    <w:rsid w:val="00CB28F1"/>
    <w:rsid w:val="00CB655B"/>
    <w:rsid w:val="00CC3BBB"/>
    <w:rsid w:val="00CD1F12"/>
    <w:rsid w:val="00CF2560"/>
    <w:rsid w:val="00CF26DF"/>
    <w:rsid w:val="00CF34CF"/>
    <w:rsid w:val="00CF35D7"/>
    <w:rsid w:val="00CF582F"/>
    <w:rsid w:val="00D000FF"/>
    <w:rsid w:val="00D15473"/>
    <w:rsid w:val="00D17E72"/>
    <w:rsid w:val="00D257C7"/>
    <w:rsid w:val="00D312E2"/>
    <w:rsid w:val="00D32A9F"/>
    <w:rsid w:val="00D517CB"/>
    <w:rsid w:val="00D61B71"/>
    <w:rsid w:val="00D962A9"/>
    <w:rsid w:val="00DA27BA"/>
    <w:rsid w:val="00DB6671"/>
    <w:rsid w:val="00DB7E12"/>
    <w:rsid w:val="00DC0B16"/>
    <w:rsid w:val="00DC0ED6"/>
    <w:rsid w:val="00DC2E74"/>
    <w:rsid w:val="00DC6232"/>
    <w:rsid w:val="00DC7662"/>
    <w:rsid w:val="00DC7DDE"/>
    <w:rsid w:val="00E06875"/>
    <w:rsid w:val="00E12EF1"/>
    <w:rsid w:val="00E2454B"/>
    <w:rsid w:val="00E277C6"/>
    <w:rsid w:val="00E31579"/>
    <w:rsid w:val="00E3360C"/>
    <w:rsid w:val="00E361E1"/>
    <w:rsid w:val="00E36220"/>
    <w:rsid w:val="00E3754E"/>
    <w:rsid w:val="00E41B76"/>
    <w:rsid w:val="00E60112"/>
    <w:rsid w:val="00E61745"/>
    <w:rsid w:val="00E62B3F"/>
    <w:rsid w:val="00E66A46"/>
    <w:rsid w:val="00EA4432"/>
    <w:rsid w:val="00EB18AB"/>
    <w:rsid w:val="00EB1C3D"/>
    <w:rsid w:val="00EB57F5"/>
    <w:rsid w:val="00ED1DC1"/>
    <w:rsid w:val="00ED4BD2"/>
    <w:rsid w:val="00ED76B9"/>
    <w:rsid w:val="00F042A6"/>
    <w:rsid w:val="00F07D62"/>
    <w:rsid w:val="00F15EE8"/>
    <w:rsid w:val="00F3015A"/>
    <w:rsid w:val="00F418B0"/>
    <w:rsid w:val="00F464AB"/>
    <w:rsid w:val="00F523E1"/>
    <w:rsid w:val="00F53479"/>
    <w:rsid w:val="00F53EAF"/>
    <w:rsid w:val="00F577C8"/>
    <w:rsid w:val="00F601E4"/>
    <w:rsid w:val="00F66A95"/>
    <w:rsid w:val="00F70E00"/>
    <w:rsid w:val="00F7157D"/>
    <w:rsid w:val="00F73EE6"/>
    <w:rsid w:val="00F74A68"/>
    <w:rsid w:val="00F74D03"/>
    <w:rsid w:val="00F754BF"/>
    <w:rsid w:val="00F80625"/>
    <w:rsid w:val="00F92555"/>
    <w:rsid w:val="00F9267B"/>
    <w:rsid w:val="00F928AE"/>
    <w:rsid w:val="00F96A27"/>
    <w:rsid w:val="00F96BAB"/>
    <w:rsid w:val="00F97037"/>
    <w:rsid w:val="00FA6338"/>
    <w:rsid w:val="00FB1B4D"/>
    <w:rsid w:val="00FB290C"/>
    <w:rsid w:val="00FB6960"/>
    <w:rsid w:val="00FC3CCC"/>
    <w:rsid w:val="00FC6222"/>
    <w:rsid w:val="00FF0007"/>
    <w:rsid w:val="00FF7D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75786B7"/>
  <w15:docId w15:val="{3FE160DF-4F9C-4841-B99A-50CCE6AE2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17E72"/>
    <w:rPr>
      <w:sz w:val="24"/>
      <w:szCs w:val="24"/>
    </w:rPr>
  </w:style>
  <w:style w:type="paragraph" w:styleId="Heading1">
    <w:name w:val="heading 1"/>
    <w:basedOn w:val="Normal"/>
    <w:next w:val="Normal"/>
    <w:qFormat/>
    <w:rsid w:val="00D17E72"/>
    <w:pPr>
      <w:keepNext/>
      <w:widowControl w:val="0"/>
      <w:autoSpaceDE w:val="0"/>
      <w:autoSpaceDN w:val="0"/>
      <w:adjustRightInd w:val="0"/>
      <w:outlineLvl w:val="0"/>
    </w:pPr>
    <w:rPr>
      <w:b/>
      <w:bCs/>
    </w:rPr>
  </w:style>
  <w:style w:type="paragraph" w:styleId="Heading3">
    <w:name w:val="heading 3"/>
    <w:basedOn w:val="Normal"/>
    <w:next w:val="Normal"/>
    <w:link w:val="Heading3Char"/>
    <w:semiHidden/>
    <w:unhideWhenUsed/>
    <w:qFormat/>
    <w:rsid w:val="002B46C0"/>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2B46C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4A2A5A"/>
    <w:rPr>
      <w:color w:val="0000FF"/>
      <w:u w:val="single"/>
    </w:rPr>
  </w:style>
  <w:style w:type="paragraph" w:styleId="Header">
    <w:name w:val="header"/>
    <w:basedOn w:val="Normal"/>
    <w:link w:val="HeaderChar"/>
    <w:uiPriority w:val="99"/>
    <w:rsid w:val="008E7713"/>
    <w:pPr>
      <w:tabs>
        <w:tab w:val="center" w:pos="4680"/>
        <w:tab w:val="right" w:pos="9360"/>
      </w:tabs>
    </w:pPr>
  </w:style>
  <w:style w:type="character" w:customStyle="1" w:styleId="HeaderChar">
    <w:name w:val="Header Char"/>
    <w:basedOn w:val="DefaultParagraphFont"/>
    <w:link w:val="Header"/>
    <w:uiPriority w:val="99"/>
    <w:rsid w:val="008E7713"/>
    <w:rPr>
      <w:sz w:val="24"/>
      <w:szCs w:val="24"/>
    </w:rPr>
  </w:style>
  <w:style w:type="paragraph" w:styleId="Footer">
    <w:name w:val="footer"/>
    <w:basedOn w:val="Normal"/>
    <w:link w:val="FooterChar"/>
    <w:uiPriority w:val="99"/>
    <w:rsid w:val="008E7713"/>
    <w:pPr>
      <w:tabs>
        <w:tab w:val="center" w:pos="4680"/>
        <w:tab w:val="right" w:pos="9360"/>
      </w:tabs>
    </w:pPr>
  </w:style>
  <w:style w:type="character" w:customStyle="1" w:styleId="FooterChar">
    <w:name w:val="Footer Char"/>
    <w:basedOn w:val="DefaultParagraphFont"/>
    <w:link w:val="Footer"/>
    <w:uiPriority w:val="99"/>
    <w:rsid w:val="008E7713"/>
    <w:rPr>
      <w:sz w:val="24"/>
      <w:szCs w:val="24"/>
    </w:rPr>
  </w:style>
  <w:style w:type="character" w:styleId="FollowedHyperlink">
    <w:name w:val="FollowedHyperlink"/>
    <w:basedOn w:val="DefaultParagraphFont"/>
    <w:rsid w:val="00713E7B"/>
    <w:rPr>
      <w:color w:val="800080"/>
      <w:u w:val="single"/>
    </w:rPr>
  </w:style>
  <w:style w:type="paragraph" w:styleId="NormalWeb">
    <w:name w:val="Normal (Web)"/>
    <w:basedOn w:val="Normal"/>
    <w:uiPriority w:val="99"/>
    <w:unhideWhenUsed/>
    <w:rsid w:val="00611446"/>
    <w:pPr>
      <w:spacing w:before="100" w:beforeAutospacing="1" w:after="100" w:afterAutospacing="1"/>
    </w:pPr>
  </w:style>
  <w:style w:type="paragraph" w:styleId="BalloonText">
    <w:name w:val="Balloon Text"/>
    <w:basedOn w:val="Normal"/>
    <w:link w:val="BalloonTextChar"/>
    <w:rsid w:val="00BB0455"/>
    <w:rPr>
      <w:rFonts w:ascii="Tahoma" w:hAnsi="Tahoma" w:cs="Tahoma"/>
      <w:sz w:val="16"/>
      <w:szCs w:val="16"/>
    </w:rPr>
  </w:style>
  <w:style w:type="character" w:customStyle="1" w:styleId="BalloonTextChar">
    <w:name w:val="Balloon Text Char"/>
    <w:basedOn w:val="DefaultParagraphFont"/>
    <w:link w:val="BalloonText"/>
    <w:rsid w:val="00BB0455"/>
    <w:rPr>
      <w:rFonts w:ascii="Tahoma" w:hAnsi="Tahoma" w:cs="Tahoma"/>
      <w:sz w:val="16"/>
      <w:szCs w:val="16"/>
    </w:rPr>
  </w:style>
  <w:style w:type="character" w:customStyle="1" w:styleId="Heading3Char">
    <w:name w:val="Heading 3 Char"/>
    <w:basedOn w:val="DefaultParagraphFont"/>
    <w:link w:val="Heading3"/>
    <w:semiHidden/>
    <w:rsid w:val="002B46C0"/>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rsid w:val="002B46C0"/>
    <w:rPr>
      <w:rFonts w:asciiTheme="majorHAnsi" w:eastAsiaTheme="majorEastAsia" w:hAnsiTheme="majorHAnsi" w:cstheme="majorBidi"/>
      <w:b/>
      <w:bCs/>
      <w:i/>
      <w:iCs/>
      <w:color w:val="4F81BD" w:themeColor="accent1"/>
      <w:sz w:val="24"/>
      <w:szCs w:val="24"/>
    </w:rPr>
  </w:style>
  <w:style w:type="character" w:styleId="Strong">
    <w:name w:val="Strong"/>
    <w:basedOn w:val="DefaultParagraphFont"/>
    <w:uiPriority w:val="22"/>
    <w:qFormat/>
    <w:rsid w:val="007D5DF0"/>
    <w:rPr>
      <w:b/>
      <w:bCs/>
    </w:rPr>
  </w:style>
  <w:style w:type="paragraph" w:styleId="FootnoteText">
    <w:name w:val="footnote text"/>
    <w:basedOn w:val="Normal"/>
    <w:link w:val="FootnoteTextChar"/>
    <w:rsid w:val="00C008C6"/>
    <w:rPr>
      <w:sz w:val="20"/>
      <w:szCs w:val="20"/>
    </w:rPr>
  </w:style>
  <w:style w:type="character" w:customStyle="1" w:styleId="FootnoteTextChar">
    <w:name w:val="Footnote Text Char"/>
    <w:basedOn w:val="DefaultParagraphFont"/>
    <w:link w:val="FootnoteText"/>
    <w:rsid w:val="00C008C6"/>
  </w:style>
  <w:style w:type="character" w:styleId="FootnoteReference">
    <w:name w:val="footnote reference"/>
    <w:basedOn w:val="DefaultParagraphFont"/>
    <w:rsid w:val="00C008C6"/>
    <w:rPr>
      <w:vertAlign w:val="superscript"/>
    </w:rPr>
  </w:style>
  <w:style w:type="character" w:customStyle="1" w:styleId="apple-converted-space">
    <w:name w:val="apple-converted-space"/>
    <w:basedOn w:val="DefaultParagraphFont"/>
    <w:rsid w:val="00B9556C"/>
  </w:style>
  <w:style w:type="paragraph" w:styleId="ListParagraph">
    <w:name w:val="List Paragraph"/>
    <w:basedOn w:val="Normal"/>
    <w:uiPriority w:val="34"/>
    <w:qFormat/>
    <w:rsid w:val="00B9556C"/>
    <w:pPr>
      <w:spacing w:after="200" w:line="276" w:lineRule="auto"/>
      <w:ind w:left="720"/>
      <w:contextualSpacing/>
    </w:pPr>
    <w:rPr>
      <w:rFonts w:asciiTheme="minorHAnsi" w:eastAsiaTheme="minorHAnsi" w:hAnsiTheme="minorHAnsi" w:cstheme="minorBidi"/>
      <w:sz w:val="22"/>
      <w:szCs w:val="22"/>
    </w:rPr>
  </w:style>
  <w:style w:type="table" w:styleId="LightShading">
    <w:name w:val="Light Shading"/>
    <w:basedOn w:val="TableNormal"/>
    <w:uiPriority w:val="60"/>
    <w:rsid w:val="00D312E2"/>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UnresolvedMention1">
    <w:name w:val="Unresolved Mention1"/>
    <w:basedOn w:val="DefaultParagraphFont"/>
    <w:uiPriority w:val="99"/>
    <w:semiHidden/>
    <w:unhideWhenUsed/>
    <w:rsid w:val="00492197"/>
    <w:rPr>
      <w:color w:val="605E5C"/>
      <w:shd w:val="clear" w:color="auto" w:fill="E1DFDD"/>
    </w:rPr>
  </w:style>
  <w:style w:type="character" w:styleId="CommentReference">
    <w:name w:val="annotation reference"/>
    <w:basedOn w:val="DefaultParagraphFont"/>
    <w:semiHidden/>
    <w:unhideWhenUsed/>
    <w:rsid w:val="00CC3BBB"/>
    <w:rPr>
      <w:sz w:val="16"/>
      <w:szCs w:val="16"/>
    </w:rPr>
  </w:style>
  <w:style w:type="paragraph" w:styleId="CommentText">
    <w:name w:val="annotation text"/>
    <w:basedOn w:val="Normal"/>
    <w:link w:val="CommentTextChar"/>
    <w:semiHidden/>
    <w:unhideWhenUsed/>
    <w:rsid w:val="00CC3BBB"/>
    <w:rPr>
      <w:sz w:val="20"/>
      <w:szCs w:val="20"/>
    </w:rPr>
  </w:style>
  <w:style w:type="character" w:customStyle="1" w:styleId="CommentTextChar">
    <w:name w:val="Comment Text Char"/>
    <w:basedOn w:val="DefaultParagraphFont"/>
    <w:link w:val="CommentText"/>
    <w:semiHidden/>
    <w:rsid w:val="00CC3BBB"/>
  </w:style>
  <w:style w:type="paragraph" w:styleId="CommentSubject">
    <w:name w:val="annotation subject"/>
    <w:basedOn w:val="CommentText"/>
    <w:next w:val="CommentText"/>
    <w:link w:val="CommentSubjectChar"/>
    <w:semiHidden/>
    <w:unhideWhenUsed/>
    <w:rsid w:val="00CC3BBB"/>
    <w:rPr>
      <w:b/>
      <w:bCs/>
    </w:rPr>
  </w:style>
  <w:style w:type="character" w:customStyle="1" w:styleId="CommentSubjectChar">
    <w:name w:val="Comment Subject Char"/>
    <w:basedOn w:val="CommentTextChar"/>
    <w:link w:val="CommentSubject"/>
    <w:semiHidden/>
    <w:rsid w:val="00CC3BBB"/>
    <w:rPr>
      <w:b/>
      <w:bCs/>
    </w:rPr>
  </w:style>
  <w:style w:type="character" w:styleId="UnresolvedMention">
    <w:name w:val="Unresolved Mention"/>
    <w:basedOn w:val="DefaultParagraphFont"/>
    <w:uiPriority w:val="99"/>
    <w:semiHidden/>
    <w:unhideWhenUsed/>
    <w:rsid w:val="004F6B1F"/>
    <w:rPr>
      <w:color w:val="605E5C"/>
      <w:shd w:val="clear" w:color="auto" w:fill="E1DFDD"/>
    </w:rPr>
  </w:style>
  <w:style w:type="character" w:customStyle="1" w:styleId="acalog-highlight-search-1">
    <w:name w:val="acalog-highlight-search-1"/>
    <w:basedOn w:val="DefaultParagraphFont"/>
    <w:rsid w:val="00C73C67"/>
  </w:style>
  <w:style w:type="paragraph" w:customStyle="1" w:styleId="p6">
    <w:name w:val="p6"/>
    <w:basedOn w:val="Normal"/>
    <w:rsid w:val="00CF582F"/>
    <w:pPr>
      <w:widowControl w:val="0"/>
      <w:tabs>
        <w:tab w:val="left" w:pos="436"/>
        <w:tab w:val="left" w:pos="793"/>
      </w:tabs>
      <w:autoSpaceDE w:val="0"/>
      <w:autoSpaceDN w:val="0"/>
      <w:adjustRightInd w:val="0"/>
      <w:spacing w:line="277" w:lineRule="atLeast"/>
      <w:ind w:left="794" w:hanging="35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74023">
      <w:bodyDiv w:val="1"/>
      <w:marLeft w:val="0"/>
      <w:marRight w:val="0"/>
      <w:marTop w:val="0"/>
      <w:marBottom w:val="0"/>
      <w:divBdr>
        <w:top w:val="none" w:sz="0" w:space="0" w:color="auto"/>
        <w:left w:val="none" w:sz="0" w:space="0" w:color="auto"/>
        <w:bottom w:val="none" w:sz="0" w:space="0" w:color="auto"/>
        <w:right w:val="none" w:sz="0" w:space="0" w:color="auto"/>
      </w:divBdr>
    </w:div>
    <w:div w:id="72973095">
      <w:bodyDiv w:val="1"/>
      <w:marLeft w:val="0"/>
      <w:marRight w:val="0"/>
      <w:marTop w:val="0"/>
      <w:marBottom w:val="0"/>
      <w:divBdr>
        <w:top w:val="none" w:sz="0" w:space="0" w:color="auto"/>
        <w:left w:val="none" w:sz="0" w:space="0" w:color="auto"/>
        <w:bottom w:val="none" w:sz="0" w:space="0" w:color="auto"/>
        <w:right w:val="none" w:sz="0" w:space="0" w:color="auto"/>
      </w:divBdr>
    </w:div>
    <w:div w:id="184290592">
      <w:bodyDiv w:val="1"/>
      <w:marLeft w:val="0"/>
      <w:marRight w:val="0"/>
      <w:marTop w:val="0"/>
      <w:marBottom w:val="0"/>
      <w:divBdr>
        <w:top w:val="none" w:sz="0" w:space="0" w:color="auto"/>
        <w:left w:val="none" w:sz="0" w:space="0" w:color="auto"/>
        <w:bottom w:val="none" w:sz="0" w:space="0" w:color="auto"/>
        <w:right w:val="none" w:sz="0" w:space="0" w:color="auto"/>
      </w:divBdr>
    </w:div>
    <w:div w:id="1480463815">
      <w:bodyDiv w:val="1"/>
      <w:marLeft w:val="0"/>
      <w:marRight w:val="0"/>
      <w:marTop w:val="0"/>
      <w:marBottom w:val="0"/>
      <w:divBdr>
        <w:top w:val="none" w:sz="0" w:space="0" w:color="auto"/>
        <w:left w:val="none" w:sz="0" w:space="0" w:color="auto"/>
        <w:bottom w:val="none" w:sz="0" w:space="0" w:color="auto"/>
        <w:right w:val="none" w:sz="0" w:space="0" w:color="auto"/>
      </w:divBdr>
      <w:divsChild>
        <w:div w:id="1944410293">
          <w:marLeft w:val="0"/>
          <w:marRight w:val="0"/>
          <w:marTop w:val="0"/>
          <w:marBottom w:val="0"/>
          <w:divBdr>
            <w:top w:val="none" w:sz="0" w:space="0" w:color="auto"/>
            <w:left w:val="none" w:sz="0" w:space="0" w:color="auto"/>
            <w:bottom w:val="none" w:sz="0" w:space="0" w:color="auto"/>
            <w:right w:val="none" w:sz="0" w:space="0" w:color="auto"/>
          </w:divBdr>
        </w:div>
      </w:divsChild>
    </w:div>
    <w:div w:id="1587036977">
      <w:bodyDiv w:val="1"/>
      <w:marLeft w:val="0"/>
      <w:marRight w:val="0"/>
      <w:marTop w:val="0"/>
      <w:marBottom w:val="0"/>
      <w:divBdr>
        <w:top w:val="none" w:sz="0" w:space="0" w:color="auto"/>
        <w:left w:val="none" w:sz="0" w:space="0" w:color="auto"/>
        <w:bottom w:val="none" w:sz="0" w:space="0" w:color="auto"/>
        <w:right w:val="none" w:sz="0" w:space="0" w:color="auto"/>
      </w:divBdr>
      <w:divsChild>
        <w:div w:id="2060278893">
          <w:marLeft w:val="0"/>
          <w:marRight w:val="0"/>
          <w:marTop w:val="0"/>
          <w:marBottom w:val="0"/>
          <w:divBdr>
            <w:top w:val="none" w:sz="0" w:space="0" w:color="auto"/>
            <w:left w:val="none" w:sz="0" w:space="0" w:color="auto"/>
            <w:bottom w:val="none" w:sz="0" w:space="0" w:color="auto"/>
            <w:right w:val="none" w:sz="0" w:space="0" w:color="auto"/>
          </w:divBdr>
          <w:divsChild>
            <w:div w:id="36340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297055">
      <w:bodyDiv w:val="1"/>
      <w:marLeft w:val="0"/>
      <w:marRight w:val="0"/>
      <w:marTop w:val="0"/>
      <w:marBottom w:val="0"/>
      <w:divBdr>
        <w:top w:val="none" w:sz="0" w:space="0" w:color="auto"/>
        <w:left w:val="none" w:sz="0" w:space="0" w:color="auto"/>
        <w:bottom w:val="none" w:sz="0" w:space="0" w:color="auto"/>
        <w:right w:val="none" w:sz="0" w:space="0" w:color="auto"/>
      </w:divBdr>
    </w:div>
    <w:div w:id="1728992646">
      <w:bodyDiv w:val="1"/>
      <w:marLeft w:val="0"/>
      <w:marRight w:val="0"/>
      <w:marTop w:val="0"/>
      <w:marBottom w:val="0"/>
      <w:divBdr>
        <w:top w:val="none" w:sz="0" w:space="0" w:color="auto"/>
        <w:left w:val="none" w:sz="0" w:space="0" w:color="auto"/>
        <w:bottom w:val="none" w:sz="0" w:space="0" w:color="auto"/>
        <w:right w:val="none" w:sz="0" w:space="0" w:color="auto"/>
      </w:divBdr>
      <w:divsChild>
        <w:div w:id="1279680098">
          <w:marLeft w:val="0"/>
          <w:marRight w:val="0"/>
          <w:marTop w:val="0"/>
          <w:marBottom w:val="0"/>
          <w:divBdr>
            <w:top w:val="none" w:sz="0" w:space="0" w:color="auto"/>
            <w:left w:val="none" w:sz="0" w:space="0" w:color="auto"/>
            <w:bottom w:val="none" w:sz="0" w:space="0" w:color="auto"/>
            <w:right w:val="none" w:sz="0" w:space="0" w:color="auto"/>
          </w:divBdr>
          <w:divsChild>
            <w:div w:id="400910325">
              <w:marLeft w:val="0"/>
              <w:marRight w:val="0"/>
              <w:marTop w:val="0"/>
              <w:marBottom w:val="0"/>
              <w:divBdr>
                <w:top w:val="none" w:sz="0" w:space="0" w:color="auto"/>
                <w:left w:val="none" w:sz="0" w:space="0" w:color="auto"/>
                <w:bottom w:val="none" w:sz="0" w:space="0" w:color="auto"/>
                <w:right w:val="none" w:sz="0" w:space="0" w:color="auto"/>
              </w:divBdr>
            </w:div>
            <w:div w:id="473644409">
              <w:marLeft w:val="0"/>
              <w:marRight w:val="0"/>
              <w:marTop w:val="0"/>
              <w:marBottom w:val="0"/>
              <w:divBdr>
                <w:top w:val="none" w:sz="0" w:space="0" w:color="auto"/>
                <w:left w:val="none" w:sz="0" w:space="0" w:color="auto"/>
                <w:bottom w:val="none" w:sz="0" w:space="0" w:color="auto"/>
                <w:right w:val="none" w:sz="0" w:space="0" w:color="auto"/>
              </w:divBdr>
            </w:div>
            <w:div w:id="943806707">
              <w:marLeft w:val="0"/>
              <w:marRight w:val="0"/>
              <w:marTop w:val="0"/>
              <w:marBottom w:val="0"/>
              <w:divBdr>
                <w:top w:val="none" w:sz="0" w:space="0" w:color="auto"/>
                <w:left w:val="none" w:sz="0" w:space="0" w:color="auto"/>
                <w:bottom w:val="none" w:sz="0" w:space="0" w:color="auto"/>
                <w:right w:val="none" w:sz="0" w:space="0" w:color="auto"/>
              </w:divBdr>
            </w:div>
            <w:div w:id="1375620928">
              <w:marLeft w:val="0"/>
              <w:marRight w:val="0"/>
              <w:marTop w:val="0"/>
              <w:marBottom w:val="0"/>
              <w:divBdr>
                <w:top w:val="none" w:sz="0" w:space="0" w:color="auto"/>
                <w:left w:val="none" w:sz="0" w:space="0" w:color="auto"/>
                <w:bottom w:val="none" w:sz="0" w:space="0" w:color="auto"/>
                <w:right w:val="none" w:sz="0" w:space="0" w:color="auto"/>
              </w:divBdr>
            </w:div>
            <w:div w:id="1575165017">
              <w:marLeft w:val="0"/>
              <w:marRight w:val="0"/>
              <w:marTop w:val="0"/>
              <w:marBottom w:val="0"/>
              <w:divBdr>
                <w:top w:val="none" w:sz="0" w:space="0" w:color="auto"/>
                <w:left w:val="none" w:sz="0" w:space="0" w:color="auto"/>
                <w:bottom w:val="none" w:sz="0" w:space="0" w:color="auto"/>
                <w:right w:val="none" w:sz="0" w:space="0" w:color="auto"/>
              </w:divBdr>
            </w:div>
            <w:div w:id="163880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854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salemstate.edu/bsb" TargetMode="External"/><Relationship Id="rId18" Type="http://schemas.openxmlformats.org/officeDocument/2006/relationships/hyperlink" Target="http://www.bartleby.com/141/" TargetMode="External"/><Relationship Id="rId26" Type="http://schemas.openxmlformats.org/officeDocument/2006/relationships/hyperlink" Target="https://elearning.salemstate.edu/courses/1107963/files/55340299/download?wrap=1" TargetMode="External"/><Relationship Id="rId3" Type="http://schemas.openxmlformats.org/officeDocument/2006/relationships/styles" Target="styles.xml"/><Relationship Id="rId21" Type="http://schemas.openxmlformats.org/officeDocument/2006/relationships/hyperlink" Target="https://elearning.salemstate.edu/courses/1107963/files/60817043/download?wrap=1"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catalog.salemstate.edu/content.php?catoid=47&amp;navoid=11928&amp;hl=integrity&amp;returnto=search" TargetMode="External"/><Relationship Id="rId17" Type="http://schemas.openxmlformats.org/officeDocument/2006/relationships/hyperlink" Target="https://elearning.salemstate.edu/courses/1107963/pages/writing-and-apa-resources" TargetMode="External"/><Relationship Id="rId25" Type="http://schemas.openxmlformats.org/officeDocument/2006/relationships/hyperlink" Target="https://elearning.salemstate.edu/courses/1107963/files/55340217/download?wrap=1"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libguides.salemstate.edu/sb.php?subject_id=128674" TargetMode="External"/><Relationship Id="rId20" Type="http://schemas.openxmlformats.org/officeDocument/2006/relationships/hyperlink" Target="http://www.youtube.com/watch?v=KUjhwGmhDrI" TargetMode="External"/><Relationship Id="rId29" Type="http://schemas.openxmlformats.org/officeDocument/2006/relationships/hyperlink" Target="https://catalog.salemstate.edu/content.php?catoid=47&amp;navoid=11928&amp;hl=final&amp;returnto=searc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learning.salemstate.edu/courses/1107963/files/55340042/download?wrap=1" TargetMode="External"/><Relationship Id="rId24" Type="http://schemas.openxmlformats.org/officeDocument/2006/relationships/hyperlink" Target="https://elearning.salemstate.edu/courses/1107963/files/55340211/download?wrap=1" TargetMode="External"/><Relationship Id="rId32" Type="http://schemas.openxmlformats.org/officeDocument/2006/relationships/hyperlink" Target="https://records.salemstate.edu/policies/disruptive-student-classroom-policy" TargetMode="External"/><Relationship Id="rId5" Type="http://schemas.openxmlformats.org/officeDocument/2006/relationships/webSettings" Target="webSettings.xml"/><Relationship Id="rId15" Type="http://schemas.openxmlformats.org/officeDocument/2006/relationships/hyperlink" Target="https://elearning.salemstate.edu/courses/1107963/pages/general-bsb-information-and-resources" TargetMode="External"/><Relationship Id="rId23" Type="http://schemas.openxmlformats.org/officeDocument/2006/relationships/hyperlink" Target="https://elearning.salemstate.edu/courses/1107963/files/55340202/download?wrap=1" TargetMode="External"/><Relationship Id="rId28" Type="http://schemas.openxmlformats.org/officeDocument/2006/relationships/hyperlink" Target="https://catalog.salemstate.edu/content.php?catoid=47&amp;navoid=11928" TargetMode="External"/><Relationship Id="rId36" Type="http://schemas.openxmlformats.org/officeDocument/2006/relationships/theme" Target="theme/theme1.xml"/><Relationship Id="rId10" Type="http://schemas.openxmlformats.org/officeDocument/2006/relationships/hyperlink" Target="mailto:zblaber@salemstate.edu" TargetMode="External"/><Relationship Id="rId19" Type="http://schemas.openxmlformats.org/officeDocument/2006/relationships/hyperlink" Target="http://libguides.salemstate.edu/businesswriting" TargetMode="External"/><Relationship Id="rId31" Type="http://schemas.openxmlformats.org/officeDocument/2006/relationships/hyperlink" Target="https://catalog.salemstate.edu/content.php?catoid=47&amp;navoid=11928" TargetMode="External"/><Relationship Id="rId4" Type="http://schemas.openxmlformats.org/officeDocument/2006/relationships/settings" Target="settings.xml"/><Relationship Id="rId9" Type="http://schemas.openxmlformats.org/officeDocument/2006/relationships/hyperlink" Target="https://catalog.salemstate.edu/content.php?catoid=47&amp;navoid=12069" TargetMode="External"/><Relationship Id="rId14" Type="http://schemas.openxmlformats.org/officeDocument/2006/relationships/hyperlink" Target="https://www.salemstate.edu/academics/bertolon-school-business/beyond-classroom" TargetMode="External"/><Relationship Id="rId22" Type="http://schemas.openxmlformats.org/officeDocument/2006/relationships/hyperlink" Target="https://elearning.salemstate.edu/courses/1107963/files/55340181/download?wrap=1" TargetMode="External"/><Relationship Id="rId27" Type="http://schemas.openxmlformats.org/officeDocument/2006/relationships/hyperlink" Target="mailto:zblaber@salemstate.edu" TargetMode="External"/><Relationship Id="rId30" Type="http://schemas.openxmlformats.org/officeDocument/2006/relationships/hyperlink" Target="https://catalog.salemstate.edu/content.php?catoid=47&amp;navoid=12071&amp;hl=writing&amp;returnto=search" TargetMode="External"/><Relationship Id="rId35" Type="http://schemas.openxmlformats.org/officeDocument/2006/relationships/fontTable" Target="fontTable.xml"/><Relationship Id="rId8" Type="http://schemas.openxmlformats.org/officeDocument/2006/relationships/hyperlink" Target="mailto:zblaber@salemstate.ed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catalog.salemstate.edu/content.php?catoid=46&amp;navoid=1182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2BEE27-F266-4BE2-B36E-7FF0BE94D8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3350</Words>
  <Characters>21479</Characters>
  <Application>Microsoft Office Word</Application>
  <DocSecurity>0</DocSecurity>
  <Lines>178</Lines>
  <Paragraphs>49</Paragraphs>
  <ScaleCrop>false</ScaleCrop>
  <HeadingPairs>
    <vt:vector size="2" baseType="variant">
      <vt:variant>
        <vt:lpstr>Title</vt:lpstr>
      </vt:variant>
      <vt:variant>
        <vt:i4>1</vt:i4>
      </vt:variant>
    </vt:vector>
  </HeadingPairs>
  <TitlesOfParts>
    <vt:vector size="1" baseType="lpstr">
      <vt:lpstr>SALEM STATE COLLEGE</vt:lpstr>
    </vt:vector>
  </TitlesOfParts>
  <Company>Salem State University</Company>
  <LinksUpToDate>false</LinksUpToDate>
  <CharactersWithSpaces>24780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SALEM STATE COLLEGE</dc:title>
  <dc:creator>Edward Desmarais</dc:creator>
  <cp:lastModifiedBy>Zlatinka Blaber</cp:lastModifiedBy>
  <cp:revision>2</cp:revision>
  <cp:lastPrinted>2018-08-25T17:13:00Z</cp:lastPrinted>
  <dcterms:created xsi:type="dcterms:W3CDTF">2022-05-02T16:20:00Z</dcterms:created>
  <dcterms:modified xsi:type="dcterms:W3CDTF">2022-05-02T16:20:00Z</dcterms:modified>
</cp:coreProperties>
</file>