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986824" w14:textId="74727B53" w:rsidR="00D95FAD" w:rsidRDefault="00866546" w:rsidP="00D21327">
      <w:pPr>
        <w:jc w:val="center"/>
        <w:rPr>
          <w:rFonts w:ascii="Times New Roman" w:hAnsi="Times New Roman" w:cs="Times New Roman"/>
        </w:rPr>
      </w:pPr>
      <w:bookmarkStart w:id="0" w:name="_GoBack"/>
      <w:bookmarkEnd w:id="0"/>
      <w:r>
        <w:rPr>
          <w:rFonts w:ascii="Times New Roman" w:hAnsi="Times New Roman" w:cs="Times New Roman"/>
        </w:rPr>
        <w:t xml:space="preserve"> </w:t>
      </w:r>
    </w:p>
    <w:p w14:paraId="20ED08DD" w14:textId="77777777" w:rsidR="00521E77" w:rsidRDefault="00521E77" w:rsidP="00D21327">
      <w:pPr>
        <w:jc w:val="center"/>
        <w:rPr>
          <w:rFonts w:ascii="Times New Roman" w:hAnsi="Times New Roman" w:cs="Times New Roman"/>
        </w:rPr>
      </w:pPr>
    </w:p>
    <w:p w14:paraId="64390113" w14:textId="77777777" w:rsidR="00D21327" w:rsidRDefault="00D21327" w:rsidP="00D21327">
      <w:pPr>
        <w:jc w:val="center"/>
        <w:rPr>
          <w:rFonts w:ascii="Times New Roman" w:hAnsi="Times New Roman" w:cs="Times New Roman"/>
        </w:rPr>
      </w:pPr>
    </w:p>
    <w:p w14:paraId="79EB314E" w14:textId="77777777" w:rsidR="00D21327" w:rsidRPr="00D21327" w:rsidRDefault="00D21327" w:rsidP="00D21327">
      <w:pPr>
        <w:jc w:val="center"/>
        <w:rPr>
          <w:rFonts w:ascii="Times New Roman" w:hAnsi="Times New Roman" w:cs="Times New Roman"/>
          <w:b/>
        </w:rPr>
      </w:pPr>
    </w:p>
    <w:p w14:paraId="070AF628" w14:textId="77777777" w:rsidR="00D21327" w:rsidRPr="00D21327" w:rsidRDefault="00F16255" w:rsidP="00D21327">
      <w:pPr>
        <w:jc w:val="center"/>
        <w:rPr>
          <w:rFonts w:ascii="Times New Roman" w:hAnsi="Times New Roman" w:cs="Times New Roman"/>
          <w:b/>
          <w:sz w:val="28"/>
          <w:szCs w:val="28"/>
        </w:rPr>
      </w:pPr>
      <w:r w:rsidRPr="00D21327">
        <w:rPr>
          <w:rFonts w:ascii="Times New Roman" w:hAnsi="Times New Roman" w:cs="Times New Roman"/>
          <w:b/>
          <w:sz w:val="28"/>
          <w:szCs w:val="28"/>
        </w:rPr>
        <w:t>Predictors of</w:t>
      </w:r>
      <w:r w:rsidR="00602383" w:rsidRPr="00D21327">
        <w:rPr>
          <w:rFonts w:ascii="Times New Roman" w:hAnsi="Times New Roman" w:cs="Times New Roman"/>
          <w:b/>
          <w:sz w:val="28"/>
          <w:szCs w:val="28"/>
        </w:rPr>
        <w:t xml:space="preserve"> Undergradu</w:t>
      </w:r>
      <w:r w:rsidR="001C6A5A" w:rsidRPr="00D21327">
        <w:rPr>
          <w:rFonts w:ascii="Times New Roman" w:hAnsi="Times New Roman" w:cs="Times New Roman"/>
          <w:b/>
          <w:sz w:val="28"/>
          <w:szCs w:val="28"/>
        </w:rPr>
        <w:t>a</w:t>
      </w:r>
      <w:r w:rsidR="00602383" w:rsidRPr="00D21327">
        <w:rPr>
          <w:rFonts w:ascii="Times New Roman" w:hAnsi="Times New Roman" w:cs="Times New Roman"/>
          <w:b/>
          <w:sz w:val="28"/>
          <w:szCs w:val="28"/>
        </w:rPr>
        <w:t>te</w:t>
      </w:r>
      <w:r w:rsidR="002D04FA" w:rsidRPr="00D21327">
        <w:rPr>
          <w:rFonts w:ascii="Times New Roman" w:hAnsi="Times New Roman" w:cs="Times New Roman"/>
          <w:b/>
          <w:sz w:val="28"/>
          <w:szCs w:val="28"/>
        </w:rPr>
        <w:t xml:space="preserve"> Choice of Major and </w:t>
      </w:r>
    </w:p>
    <w:p w14:paraId="4079BDBB" w14:textId="4A920EF5" w:rsidR="00521E77" w:rsidRPr="00D21327" w:rsidRDefault="00C2106D" w:rsidP="00D21327">
      <w:pPr>
        <w:jc w:val="center"/>
        <w:rPr>
          <w:rFonts w:ascii="Times New Roman" w:hAnsi="Times New Roman" w:cs="Times New Roman"/>
          <w:b/>
          <w:sz w:val="28"/>
          <w:szCs w:val="28"/>
        </w:rPr>
      </w:pPr>
      <w:r w:rsidRPr="00D21327">
        <w:rPr>
          <w:rFonts w:ascii="Times New Roman" w:hAnsi="Times New Roman" w:cs="Times New Roman"/>
          <w:b/>
          <w:sz w:val="28"/>
          <w:szCs w:val="28"/>
        </w:rPr>
        <w:t xml:space="preserve">Academic </w:t>
      </w:r>
      <w:r w:rsidR="002D04FA" w:rsidRPr="00D21327">
        <w:rPr>
          <w:rFonts w:ascii="Times New Roman" w:hAnsi="Times New Roman" w:cs="Times New Roman"/>
          <w:b/>
          <w:sz w:val="28"/>
          <w:szCs w:val="28"/>
        </w:rPr>
        <w:t>Performance</w:t>
      </w:r>
      <w:r w:rsidR="00116776" w:rsidRPr="00D21327">
        <w:rPr>
          <w:rFonts w:ascii="Times New Roman" w:hAnsi="Times New Roman" w:cs="Times New Roman"/>
          <w:b/>
          <w:sz w:val="28"/>
          <w:szCs w:val="28"/>
        </w:rPr>
        <w:t xml:space="preserve"> in College Females</w:t>
      </w:r>
    </w:p>
    <w:p w14:paraId="73A0064C" w14:textId="77777777" w:rsidR="00D21327" w:rsidRPr="00D21327" w:rsidRDefault="00D21327" w:rsidP="00D21327">
      <w:pPr>
        <w:jc w:val="center"/>
        <w:rPr>
          <w:rFonts w:ascii="Times New Roman" w:hAnsi="Times New Roman" w:cs="Times New Roman"/>
          <w:sz w:val="28"/>
          <w:szCs w:val="28"/>
        </w:rPr>
      </w:pPr>
    </w:p>
    <w:p w14:paraId="676FC00A" w14:textId="77777777" w:rsidR="00D21327" w:rsidRPr="00D21327" w:rsidRDefault="00D21327" w:rsidP="00D21327">
      <w:pPr>
        <w:pStyle w:val="Heading1"/>
        <w:jc w:val="center"/>
      </w:pPr>
      <w:r w:rsidRPr="00D21327">
        <w:t>Honors Thesis</w:t>
      </w:r>
    </w:p>
    <w:p w14:paraId="45272EC0" w14:textId="77777777" w:rsidR="00D21327" w:rsidRPr="00D21327" w:rsidRDefault="00D21327" w:rsidP="00D21327">
      <w:pPr>
        <w:jc w:val="center"/>
        <w:rPr>
          <w:rFonts w:ascii="Times New Roman" w:hAnsi="Times New Roman" w:cs="Times New Roman"/>
          <w:sz w:val="28"/>
          <w:szCs w:val="28"/>
        </w:rPr>
      </w:pPr>
    </w:p>
    <w:p w14:paraId="0B3963E7" w14:textId="77777777" w:rsidR="00D21327" w:rsidRPr="00D21327" w:rsidRDefault="00D21327" w:rsidP="00D21327">
      <w:pPr>
        <w:jc w:val="center"/>
        <w:rPr>
          <w:rFonts w:ascii="Times New Roman" w:hAnsi="Times New Roman" w:cs="Times New Roman"/>
          <w:sz w:val="28"/>
          <w:szCs w:val="28"/>
        </w:rPr>
      </w:pPr>
    </w:p>
    <w:p w14:paraId="33BA5AD4" w14:textId="77777777" w:rsidR="00D21327" w:rsidRPr="00D21327" w:rsidRDefault="00D21327" w:rsidP="00D21327">
      <w:pPr>
        <w:pStyle w:val="Heading6"/>
        <w:spacing w:before="0"/>
        <w:jc w:val="center"/>
        <w:rPr>
          <w:b w:val="0"/>
          <w:sz w:val="28"/>
          <w:szCs w:val="28"/>
        </w:rPr>
      </w:pPr>
      <w:r w:rsidRPr="00D21327">
        <w:rPr>
          <w:b w:val="0"/>
          <w:sz w:val="28"/>
          <w:szCs w:val="28"/>
        </w:rPr>
        <w:t>Presented in Partial Fulfillment of the Requirements</w:t>
      </w:r>
    </w:p>
    <w:p w14:paraId="0F3B3C8D" w14:textId="536FE120" w:rsidR="00D21327" w:rsidRPr="00D21327" w:rsidRDefault="00D21327" w:rsidP="00D21327">
      <w:pPr>
        <w:pStyle w:val="Heading6"/>
        <w:spacing w:before="0"/>
        <w:jc w:val="center"/>
        <w:rPr>
          <w:sz w:val="28"/>
          <w:szCs w:val="28"/>
        </w:rPr>
      </w:pPr>
      <w:r w:rsidRPr="00D21327">
        <w:rPr>
          <w:b w:val="0"/>
          <w:sz w:val="28"/>
          <w:szCs w:val="28"/>
        </w:rPr>
        <w:t>For the Degre</w:t>
      </w:r>
      <w:r>
        <w:rPr>
          <w:b w:val="0"/>
          <w:sz w:val="28"/>
          <w:szCs w:val="28"/>
        </w:rPr>
        <w:t>e of Bachelor of Psychology</w:t>
      </w:r>
      <w:r w:rsidRPr="00D21327">
        <w:rPr>
          <w:sz w:val="28"/>
          <w:szCs w:val="28"/>
        </w:rPr>
        <w:t xml:space="preserve"> </w:t>
      </w:r>
      <w:r w:rsidRPr="00D21327">
        <w:rPr>
          <w:sz w:val="28"/>
          <w:szCs w:val="28"/>
        </w:rPr>
        <w:br/>
      </w:r>
    </w:p>
    <w:p w14:paraId="6E8EB646" w14:textId="77777777" w:rsidR="00D21327" w:rsidRPr="00D21327" w:rsidRDefault="00D21327" w:rsidP="00D21327">
      <w:pPr>
        <w:jc w:val="center"/>
        <w:rPr>
          <w:rFonts w:ascii="Times New Roman" w:hAnsi="Times New Roman" w:cs="Times New Roman"/>
          <w:sz w:val="28"/>
          <w:szCs w:val="28"/>
        </w:rPr>
      </w:pPr>
      <w:r w:rsidRPr="00D21327">
        <w:rPr>
          <w:rFonts w:ascii="Times New Roman" w:hAnsi="Times New Roman" w:cs="Times New Roman"/>
          <w:sz w:val="28"/>
          <w:szCs w:val="28"/>
        </w:rPr>
        <w:t>In the College of Arts and Sciences</w:t>
      </w:r>
    </w:p>
    <w:p w14:paraId="73F39F73" w14:textId="77777777" w:rsidR="00D21327" w:rsidRPr="00D21327" w:rsidRDefault="00D21327" w:rsidP="00D21327">
      <w:pPr>
        <w:jc w:val="center"/>
        <w:rPr>
          <w:rFonts w:ascii="Times New Roman" w:hAnsi="Times New Roman" w:cs="Times New Roman"/>
          <w:sz w:val="28"/>
          <w:szCs w:val="28"/>
        </w:rPr>
      </w:pPr>
      <w:r w:rsidRPr="00D21327">
        <w:rPr>
          <w:rFonts w:ascii="Times New Roman" w:hAnsi="Times New Roman" w:cs="Times New Roman"/>
          <w:sz w:val="28"/>
          <w:szCs w:val="28"/>
        </w:rPr>
        <w:t>at Salem State University</w:t>
      </w:r>
    </w:p>
    <w:p w14:paraId="09EA0D58" w14:textId="77777777" w:rsidR="00D21327" w:rsidRDefault="00D21327" w:rsidP="00D21327">
      <w:pPr>
        <w:jc w:val="center"/>
        <w:rPr>
          <w:rFonts w:ascii="Times New Roman" w:hAnsi="Times New Roman" w:cs="Times New Roman"/>
          <w:sz w:val="28"/>
          <w:szCs w:val="28"/>
        </w:rPr>
      </w:pPr>
    </w:p>
    <w:p w14:paraId="061C61DE" w14:textId="77777777" w:rsidR="00D21327" w:rsidRDefault="00D21327" w:rsidP="00D21327">
      <w:pPr>
        <w:jc w:val="center"/>
        <w:rPr>
          <w:rFonts w:ascii="Times New Roman" w:hAnsi="Times New Roman" w:cs="Times New Roman"/>
          <w:sz w:val="28"/>
          <w:szCs w:val="28"/>
        </w:rPr>
      </w:pPr>
    </w:p>
    <w:p w14:paraId="58245CD1" w14:textId="3CD020AE" w:rsidR="00D21327" w:rsidRDefault="00D21327" w:rsidP="00D21327">
      <w:pPr>
        <w:jc w:val="center"/>
        <w:rPr>
          <w:rFonts w:ascii="Times New Roman" w:hAnsi="Times New Roman" w:cs="Times New Roman"/>
          <w:sz w:val="28"/>
          <w:szCs w:val="28"/>
        </w:rPr>
      </w:pPr>
      <w:r>
        <w:rPr>
          <w:rFonts w:ascii="Times New Roman" w:hAnsi="Times New Roman" w:cs="Times New Roman"/>
          <w:sz w:val="28"/>
          <w:szCs w:val="28"/>
        </w:rPr>
        <w:t xml:space="preserve">by </w:t>
      </w:r>
    </w:p>
    <w:p w14:paraId="17829140" w14:textId="77777777" w:rsidR="00D21327" w:rsidRPr="00D21327" w:rsidRDefault="00D21327" w:rsidP="00D21327">
      <w:pPr>
        <w:jc w:val="center"/>
        <w:rPr>
          <w:rFonts w:ascii="Times New Roman" w:hAnsi="Times New Roman" w:cs="Times New Roman"/>
          <w:sz w:val="28"/>
          <w:szCs w:val="28"/>
        </w:rPr>
      </w:pPr>
      <w:r w:rsidRPr="00D21327">
        <w:rPr>
          <w:rFonts w:ascii="Times New Roman" w:hAnsi="Times New Roman" w:cs="Times New Roman"/>
          <w:sz w:val="28"/>
          <w:szCs w:val="28"/>
        </w:rPr>
        <w:t xml:space="preserve">Taicha Cornelio </w:t>
      </w:r>
    </w:p>
    <w:p w14:paraId="0609B0CB" w14:textId="77777777" w:rsidR="00D21327" w:rsidRDefault="00D21327" w:rsidP="00D21327">
      <w:pPr>
        <w:jc w:val="center"/>
        <w:rPr>
          <w:rFonts w:ascii="Times New Roman" w:hAnsi="Times New Roman" w:cs="Times New Roman"/>
          <w:b/>
          <w:sz w:val="28"/>
          <w:szCs w:val="28"/>
        </w:rPr>
      </w:pPr>
    </w:p>
    <w:p w14:paraId="09E341F1" w14:textId="77777777" w:rsidR="00D21327" w:rsidRPr="00D21327" w:rsidRDefault="00D21327" w:rsidP="00D21327">
      <w:pPr>
        <w:jc w:val="center"/>
        <w:rPr>
          <w:rFonts w:ascii="Times New Roman" w:hAnsi="Times New Roman" w:cs="Times New Roman"/>
          <w:b/>
          <w:sz w:val="28"/>
          <w:szCs w:val="28"/>
        </w:rPr>
      </w:pPr>
    </w:p>
    <w:p w14:paraId="0F9D4A30" w14:textId="550129DA" w:rsidR="00521E77" w:rsidRDefault="00521E77" w:rsidP="00D21327">
      <w:pPr>
        <w:jc w:val="center"/>
        <w:rPr>
          <w:rFonts w:ascii="Times New Roman" w:hAnsi="Times New Roman" w:cs="Times New Roman"/>
          <w:sz w:val="28"/>
          <w:szCs w:val="28"/>
        </w:rPr>
      </w:pPr>
      <w:r w:rsidRPr="00D21327">
        <w:rPr>
          <w:rFonts w:ascii="Times New Roman" w:hAnsi="Times New Roman" w:cs="Times New Roman"/>
          <w:sz w:val="28"/>
          <w:szCs w:val="28"/>
        </w:rPr>
        <w:t xml:space="preserve">Teresa Lyons </w:t>
      </w:r>
    </w:p>
    <w:p w14:paraId="28AF73A0" w14:textId="29375EBF" w:rsidR="00D21327" w:rsidRDefault="00D21327" w:rsidP="00D21327">
      <w:pPr>
        <w:jc w:val="center"/>
        <w:rPr>
          <w:rFonts w:ascii="Times New Roman" w:hAnsi="Times New Roman" w:cs="Times New Roman"/>
          <w:sz w:val="28"/>
          <w:szCs w:val="28"/>
        </w:rPr>
      </w:pPr>
      <w:r>
        <w:rPr>
          <w:rFonts w:ascii="Times New Roman" w:hAnsi="Times New Roman" w:cs="Times New Roman"/>
          <w:sz w:val="28"/>
          <w:szCs w:val="28"/>
        </w:rPr>
        <w:t>Faculty Advisor</w:t>
      </w:r>
    </w:p>
    <w:p w14:paraId="24046FCF" w14:textId="435A9E4D" w:rsidR="00D21327" w:rsidRDefault="00D21327" w:rsidP="00D21327">
      <w:pPr>
        <w:jc w:val="center"/>
        <w:rPr>
          <w:sz w:val="28"/>
        </w:rPr>
      </w:pPr>
      <w:r>
        <w:rPr>
          <w:sz w:val="28"/>
        </w:rPr>
        <w:t>Department of Psychology</w:t>
      </w:r>
    </w:p>
    <w:p w14:paraId="59420E25" w14:textId="77777777" w:rsidR="00D21327" w:rsidRDefault="00D21327" w:rsidP="00D21327">
      <w:pPr>
        <w:jc w:val="center"/>
        <w:rPr>
          <w:sz w:val="28"/>
        </w:rPr>
      </w:pPr>
    </w:p>
    <w:p w14:paraId="56259940" w14:textId="77777777" w:rsidR="00D21327" w:rsidRDefault="00D21327" w:rsidP="00D21327">
      <w:pPr>
        <w:jc w:val="center"/>
        <w:rPr>
          <w:sz w:val="28"/>
        </w:rPr>
      </w:pPr>
    </w:p>
    <w:p w14:paraId="7B751718" w14:textId="77777777" w:rsidR="00D21327" w:rsidRDefault="00D21327" w:rsidP="00D21327">
      <w:pPr>
        <w:jc w:val="center"/>
        <w:rPr>
          <w:sz w:val="28"/>
        </w:rPr>
      </w:pPr>
    </w:p>
    <w:p w14:paraId="5603F4AB" w14:textId="77777777" w:rsidR="00D21327" w:rsidRDefault="00D21327" w:rsidP="00D21327">
      <w:pPr>
        <w:jc w:val="center"/>
        <w:rPr>
          <w:sz w:val="28"/>
        </w:rPr>
      </w:pPr>
      <w:r>
        <w:rPr>
          <w:sz w:val="28"/>
        </w:rPr>
        <w:t>***</w:t>
      </w:r>
    </w:p>
    <w:p w14:paraId="70CE352F" w14:textId="77777777" w:rsidR="00D21327" w:rsidRDefault="00D21327" w:rsidP="00D21327">
      <w:pPr>
        <w:jc w:val="center"/>
        <w:rPr>
          <w:sz w:val="28"/>
        </w:rPr>
      </w:pPr>
    </w:p>
    <w:p w14:paraId="31DB4FF3" w14:textId="77777777" w:rsidR="00D21327" w:rsidRDefault="00D21327" w:rsidP="00D21327">
      <w:pPr>
        <w:jc w:val="center"/>
        <w:rPr>
          <w:sz w:val="28"/>
        </w:rPr>
      </w:pPr>
      <w:r>
        <w:rPr>
          <w:sz w:val="28"/>
        </w:rPr>
        <w:t>Commonwealth Honors Program</w:t>
      </w:r>
    </w:p>
    <w:p w14:paraId="4596EB21" w14:textId="77777777" w:rsidR="00D21327" w:rsidRDefault="00D21327" w:rsidP="00D21327">
      <w:pPr>
        <w:jc w:val="center"/>
        <w:rPr>
          <w:sz w:val="28"/>
        </w:rPr>
      </w:pPr>
      <w:r>
        <w:rPr>
          <w:sz w:val="28"/>
        </w:rPr>
        <w:t>Salem State University</w:t>
      </w:r>
    </w:p>
    <w:p w14:paraId="49C72043" w14:textId="77777777" w:rsidR="00D21327" w:rsidRPr="001B63E1" w:rsidRDefault="00D21327" w:rsidP="00D21327">
      <w:pPr>
        <w:jc w:val="center"/>
      </w:pPr>
      <w:r>
        <w:rPr>
          <w:sz w:val="28"/>
        </w:rPr>
        <w:t>2015</w:t>
      </w:r>
    </w:p>
    <w:p w14:paraId="6DF39C63" w14:textId="77777777" w:rsidR="00D21327" w:rsidRPr="00D21327" w:rsidRDefault="00D21327" w:rsidP="00521E77">
      <w:pPr>
        <w:spacing w:line="480" w:lineRule="auto"/>
        <w:jc w:val="center"/>
        <w:rPr>
          <w:rFonts w:ascii="Times New Roman" w:hAnsi="Times New Roman" w:cs="Times New Roman"/>
          <w:sz w:val="28"/>
          <w:szCs w:val="28"/>
        </w:rPr>
      </w:pPr>
    </w:p>
    <w:p w14:paraId="7E9F0273" w14:textId="77777777" w:rsidR="00521E77" w:rsidRDefault="00521E77">
      <w:pPr>
        <w:rPr>
          <w:rFonts w:ascii="Times New Roman" w:hAnsi="Times New Roman" w:cs="Times New Roman"/>
        </w:rPr>
      </w:pPr>
      <w:r>
        <w:rPr>
          <w:rFonts w:ascii="Times New Roman" w:hAnsi="Times New Roman" w:cs="Times New Roman"/>
        </w:rPr>
        <w:br w:type="page"/>
      </w:r>
    </w:p>
    <w:p w14:paraId="352DFC93" w14:textId="77777777" w:rsidR="00521E77" w:rsidRPr="000364DF" w:rsidRDefault="00521E77" w:rsidP="00521E77">
      <w:pPr>
        <w:jc w:val="center"/>
        <w:rPr>
          <w:rFonts w:ascii="Times New Roman" w:hAnsi="Times New Roman" w:cs="Times New Roman"/>
        </w:rPr>
      </w:pPr>
      <w:r w:rsidRPr="000364DF">
        <w:rPr>
          <w:rFonts w:ascii="Times New Roman" w:hAnsi="Times New Roman" w:cs="Times New Roman"/>
        </w:rPr>
        <w:lastRenderedPageBreak/>
        <w:t xml:space="preserve">Abstract </w:t>
      </w:r>
    </w:p>
    <w:p w14:paraId="403F648D" w14:textId="77777777" w:rsidR="00521E77" w:rsidRDefault="00521E77" w:rsidP="00521E77">
      <w:pPr>
        <w:jc w:val="center"/>
        <w:rPr>
          <w:rFonts w:ascii="Times New Roman" w:hAnsi="Times New Roman" w:cs="Times New Roman"/>
          <w:b/>
        </w:rPr>
      </w:pPr>
    </w:p>
    <w:p w14:paraId="5B014432" w14:textId="77777777" w:rsidR="00521E77" w:rsidRDefault="00521E77" w:rsidP="001C6A5A">
      <w:pPr>
        <w:jc w:val="center"/>
        <w:rPr>
          <w:rFonts w:ascii="Times New Roman" w:hAnsi="Times New Roman" w:cs="Times New Roman"/>
          <w:b/>
        </w:rPr>
      </w:pPr>
    </w:p>
    <w:p w14:paraId="31C3F3F8" w14:textId="38166756" w:rsidR="001C6A5A" w:rsidRPr="001C6A5A" w:rsidRDefault="001C6A5A" w:rsidP="004B324F">
      <w:pPr>
        <w:spacing w:line="480" w:lineRule="auto"/>
        <w:ind w:firstLine="720"/>
        <w:rPr>
          <w:rFonts w:ascii="Times New Roman" w:hAnsi="Times New Roman" w:cs="Times New Roman"/>
        </w:rPr>
      </w:pPr>
      <w:r w:rsidRPr="001C6A5A">
        <w:rPr>
          <w:rFonts w:ascii="Times New Roman" w:hAnsi="Times New Roman" w:cs="Times New Roman"/>
        </w:rPr>
        <w:t xml:space="preserve">The goal of the present research was to determine whether the degree of parental involvement, views of femininity ideology and amount of self-determination impact female college students’ choice of major and performance in college. The purpose of this study </w:t>
      </w:r>
      <w:r w:rsidR="004F7E36">
        <w:rPr>
          <w:rFonts w:ascii="Times New Roman" w:hAnsi="Times New Roman" w:cs="Times New Roman"/>
        </w:rPr>
        <w:t xml:space="preserve">also </w:t>
      </w:r>
      <w:r w:rsidRPr="001C6A5A">
        <w:rPr>
          <w:rFonts w:ascii="Times New Roman" w:hAnsi="Times New Roman" w:cs="Times New Roman"/>
        </w:rPr>
        <w:t>was to gain a better understanding of what influences college students to study certain sub</w:t>
      </w:r>
      <w:r w:rsidR="004F7E36">
        <w:rPr>
          <w:rFonts w:ascii="Times New Roman" w:hAnsi="Times New Roman" w:cs="Times New Roman"/>
        </w:rPr>
        <w:t>jects and for what reasons and</w:t>
      </w:r>
      <w:r w:rsidRPr="001C6A5A">
        <w:rPr>
          <w:rFonts w:ascii="Times New Roman" w:hAnsi="Times New Roman" w:cs="Times New Roman"/>
        </w:rPr>
        <w:t xml:space="preserve"> to identify trends of major choice and </w:t>
      </w:r>
      <w:r w:rsidR="001E63E9">
        <w:rPr>
          <w:rFonts w:ascii="Times New Roman" w:hAnsi="Times New Roman" w:cs="Times New Roman"/>
        </w:rPr>
        <w:t xml:space="preserve">academic </w:t>
      </w:r>
      <w:r w:rsidRPr="001C6A5A">
        <w:rPr>
          <w:rFonts w:ascii="Times New Roman" w:hAnsi="Times New Roman" w:cs="Times New Roman"/>
        </w:rPr>
        <w:t>performance. The research included a sample of 100 female undergraduate students from an Eastern Massachusetts university. The present study combined the use of surveys and interviews in order to examine if parental involvement, feminine ideology and self-determination predicted college major choice and GPA. The participants took part in an o</w:t>
      </w:r>
      <w:r w:rsidR="00DF4406">
        <w:rPr>
          <w:rFonts w:ascii="Times New Roman" w:hAnsi="Times New Roman" w:cs="Times New Roman"/>
        </w:rPr>
        <w:t>nline survey in which they were</w:t>
      </w:r>
      <w:r w:rsidRPr="001C6A5A">
        <w:rPr>
          <w:rFonts w:ascii="Times New Roman" w:hAnsi="Times New Roman" w:cs="Times New Roman"/>
        </w:rPr>
        <w:t xml:space="preserve"> asked demographic questions and rated state</w:t>
      </w:r>
      <w:r w:rsidR="00DF4406">
        <w:rPr>
          <w:rFonts w:ascii="Times New Roman" w:hAnsi="Times New Roman" w:cs="Times New Roman"/>
        </w:rPr>
        <w:t>ments that had</w:t>
      </w:r>
      <w:r w:rsidRPr="001C6A5A">
        <w:rPr>
          <w:rFonts w:ascii="Times New Roman" w:hAnsi="Times New Roman" w:cs="Times New Roman"/>
        </w:rPr>
        <w:t xml:space="preserve"> to do with parental involvement, femininity ideology and self-determination. The participants of the survey were also given the opportunity to take part in an intervi</w:t>
      </w:r>
      <w:r w:rsidR="00DF4406">
        <w:rPr>
          <w:rFonts w:ascii="Times New Roman" w:hAnsi="Times New Roman" w:cs="Times New Roman"/>
        </w:rPr>
        <w:t>ew, in which the researcher</w:t>
      </w:r>
      <w:r w:rsidRPr="001C6A5A">
        <w:rPr>
          <w:rFonts w:ascii="Times New Roman" w:hAnsi="Times New Roman" w:cs="Times New Roman"/>
        </w:rPr>
        <w:t xml:space="preserve"> ask</w:t>
      </w:r>
      <w:r w:rsidR="00DF4406">
        <w:rPr>
          <w:rFonts w:ascii="Times New Roman" w:hAnsi="Times New Roman" w:cs="Times New Roman"/>
        </w:rPr>
        <w:t>ed</w:t>
      </w:r>
      <w:r w:rsidRPr="001C6A5A">
        <w:rPr>
          <w:rFonts w:ascii="Times New Roman" w:hAnsi="Times New Roman" w:cs="Times New Roman"/>
        </w:rPr>
        <w:t xml:space="preserve"> open-ended questions that require</w:t>
      </w:r>
      <w:r w:rsidR="00DF4406">
        <w:rPr>
          <w:rFonts w:ascii="Times New Roman" w:hAnsi="Times New Roman" w:cs="Times New Roman"/>
        </w:rPr>
        <w:t>d</w:t>
      </w:r>
      <w:r w:rsidR="001E63E9">
        <w:rPr>
          <w:rFonts w:ascii="Times New Roman" w:hAnsi="Times New Roman" w:cs="Times New Roman"/>
        </w:rPr>
        <w:t xml:space="preserve"> further elaboration. </w:t>
      </w:r>
      <w:r w:rsidR="001E63E9" w:rsidRPr="001E63E9">
        <w:rPr>
          <w:rFonts w:ascii="Times New Roman" w:hAnsi="Times New Roman" w:cs="Times New Roman"/>
        </w:rPr>
        <w:t xml:space="preserve">When measuring the effects these variables had on the students’ GPA solely, there was a significant association. In particular, students’ femininity ideas of purity, parent’s school involvement and parent’s beliefs of putting effort were associated with GPA. It was also found that the predictor variables did not have any significant association with female college students’ choices of male-dominant or female-dominant majors. </w:t>
      </w:r>
      <w:r w:rsidR="001E63E9">
        <w:rPr>
          <w:rFonts w:ascii="Times New Roman" w:hAnsi="Times New Roman" w:cs="Times New Roman"/>
        </w:rPr>
        <w:t>W</w:t>
      </w:r>
      <w:r w:rsidRPr="001C6A5A">
        <w:rPr>
          <w:rFonts w:ascii="Times New Roman" w:hAnsi="Times New Roman" w:cs="Times New Roman"/>
        </w:rPr>
        <w:t xml:space="preserve">ith such results, society may better understand what causes individuals to choose certain areas of study </w:t>
      </w:r>
      <w:r w:rsidR="001E63E9">
        <w:rPr>
          <w:rFonts w:ascii="Times New Roman" w:hAnsi="Times New Roman" w:cs="Times New Roman"/>
        </w:rPr>
        <w:t>and its relation with</w:t>
      </w:r>
      <w:r w:rsidRPr="001C6A5A">
        <w:rPr>
          <w:rFonts w:ascii="Times New Roman" w:hAnsi="Times New Roman" w:cs="Times New Roman"/>
        </w:rPr>
        <w:t xml:space="preserve"> how well they actually perform.</w:t>
      </w:r>
    </w:p>
    <w:p w14:paraId="5AA21D3C" w14:textId="77777777" w:rsidR="00D62989" w:rsidRDefault="00D62989">
      <w:pPr>
        <w:rPr>
          <w:rFonts w:ascii="Times New Roman" w:hAnsi="Times New Roman" w:cs="Times New Roman"/>
          <w:b/>
        </w:rPr>
      </w:pPr>
      <w:r>
        <w:rPr>
          <w:rFonts w:ascii="Times New Roman" w:hAnsi="Times New Roman" w:cs="Times New Roman"/>
          <w:b/>
        </w:rPr>
        <w:br w:type="page"/>
      </w:r>
    </w:p>
    <w:p w14:paraId="5C77F3F4" w14:textId="6307A932" w:rsidR="00C2106D" w:rsidRPr="00C2106D" w:rsidRDefault="00C2106D" w:rsidP="00C2106D">
      <w:pPr>
        <w:spacing w:line="480" w:lineRule="auto"/>
        <w:jc w:val="center"/>
        <w:rPr>
          <w:rFonts w:ascii="Times New Roman" w:hAnsi="Times New Roman" w:cs="Times New Roman"/>
        </w:rPr>
      </w:pPr>
      <w:r>
        <w:rPr>
          <w:rFonts w:ascii="Times New Roman" w:hAnsi="Times New Roman" w:cs="Times New Roman"/>
        </w:rPr>
        <w:lastRenderedPageBreak/>
        <w:t>Predictors of Undergraduate Choice of Major and Academic Performance in College Females</w:t>
      </w:r>
    </w:p>
    <w:p w14:paraId="00D6D00E" w14:textId="77777777" w:rsidR="00C2106D" w:rsidRDefault="00C2106D">
      <w:pPr>
        <w:rPr>
          <w:rFonts w:ascii="Times New Roman" w:hAnsi="Times New Roman" w:cs="Times New Roman"/>
          <w:b/>
        </w:rPr>
      </w:pPr>
    </w:p>
    <w:p w14:paraId="4BF85897" w14:textId="77777777" w:rsidR="00C2106D" w:rsidRDefault="00C2106D">
      <w:pPr>
        <w:rPr>
          <w:rFonts w:ascii="Times New Roman" w:hAnsi="Times New Roman" w:cs="Times New Roman"/>
          <w:b/>
        </w:rPr>
      </w:pPr>
    </w:p>
    <w:p w14:paraId="47BD71FA" w14:textId="3D4BE34D" w:rsidR="004659D2" w:rsidRDefault="0035765E" w:rsidP="004659D2">
      <w:pPr>
        <w:spacing w:line="480" w:lineRule="auto"/>
        <w:rPr>
          <w:rFonts w:ascii="Times New Roman" w:hAnsi="Times New Roman" w:cs="Times New Roman"/>
        </w:rPr>
      </w:pPr>
      <w:r>
        <w:rPr>
          <w:rFonts w:ascii="Times New Roman" w:hAnsi="Times New Roman" w:cs="Times New Roman"/>
          <w:b/>
        </w:rPr>
        <w:tab/>
      </w:r>
      <w:r w:rsidR="003138E0">
        <w:rPr>
          <w:rFonts w:ascii="Times New Roman" w:hAnsi="Times New Roman" w:cs="Times New Roman"/>
        </w:rPr>
        <w:t>Between the years 2001 and 2011, e</w:t>
      </w:r>
      <w:r w:rsidR="008C024B">
        <w:rPr>
          <w:rFonts w:ascii="Times New Roman" w:hAnsi="Times New Roman" w:cs="Times New Roman"/>
        </w:rPr>
        <w:t>nrollment</w:t>
      </w:r>
      <w:r w:rsidR="004659D2">
        <w:rPr>
          <w:rFonts w:ascii="Times New Roman" w:hAnsi="Times New Roman" w:cs="Times New Roman"/>
        </w:rPr>
        <w:t xml:space="preserve"> in degree-</w:t>
      </w:r>
      <w:r w:rsidR="008C024B">
        <w:rPr>
          <w:rFonts w:ascii="Times New Roman" w:hAnsi="Times New Roman" w:cs="Times New Roman"/>
        </w:rPr>
        <w:t>granting institutions</w:t>
      </w:r>
      <w:r w:rsidR="001E63E9">
        <w:rPr>
          <w:rFonts w:ascii="Times New Roman" w:hAnsi="Times New Roman" w:cs="Times New Roman"/>
        </w:rPr>
        <w:t>, in the United States,</w:t>
      </w:r>
      <w:r w:rsidR="008C024B">
        <w:rPr>
          <w:rFonts w:ascii="Times New Roman" w:hAnsi="Times New Roman" w:cs="Times New Roman"/>
        </w:rPr>
        <w:t xml:space="preserve"> increased by 32 percent, from 15.9 to 21.0 million</w:t>
      </w:r>
      <w:r w:rsidR="004659D2">
        <w:rPr>
          <w:rFonts w:ascii="Times New Roman" w:hAnsi="Times New Roman" w:cs="Times New Roman"/>
        </w:rPr>
        <w:t xml:space="preserve">. During the same period of time, the number of females that enrolled in these institutions increased </w:t>
      </w:r>
      <w:r w:rsidR="00CB3F9C">
        <w:rPr>
          <w:rFonts w:ascii="Times New Roman" w:hAnsi="Times New Roman" w:cs="Times New Roman"/>
        </w:rPr>
        <w:t xml:space="preserve">by </w:t>
      </w:r>
      <w:r w:rsidR="004659D2">
        <w:rPr>
          <w:rFonts w:ascii="Times New Roman" w:hAnsi="Times New Roman" w:cs="Times New Roman"/>
        </w:rPr>
        <w:t>38 percent, while the number of male</w:t>
      </w:r>
      <w:r w:rsidR="00CB3F9C">
        <w:rPr>
          <w:rFonts w:ascii="Times New Roman" w:hAnsi="Times New Roman" w:cs="Times New Roman"/>
        </w:rPr>
        <w:t>s</w:t>
      </w:r>
      <w:r w:rsidR="001E63E9">
        <w:rPr>
          <w:rFonts w:ascii="Times New Roman" w:hAnsi="Times New Roman" w:cs="Times New Roman"/>
        </w:rPr>
        <w:t xml:space="preserve"> only increased by 30</w:t>
      </w:r>
      <w:r w:rsidR="004659D2">
        <w:rPr>
          <w:rFonts w:ascii="Times New Roman" w:hAnsi="Times New Roman" w:cs="Times New Roman"/>
        </w:rPr>
        <w:t xml:space="preserve"> percent (National Center for Education Statistics, 2013). Based on these statistics, it is evident that adults, both younger and older, are considering the attainment of higher education to be necessary. It is also evident that more fe</w:t>
      </w:r>
      <w:r w:rsidR="003138E0">
        <w:rPr>
          <w:rFonts w:ascii="Times New Roman" w:hAnsi="Times New Roman" w:cs="Times New Roman"/>
        </w:rPr>
        <w:t>males are attending college than</w:t>
      </w:r>
      <w:r w:rsidR="004659D2">
        <w:rPr>
          <w:rFonts w:ascii="Times New Roman" w:hAnsi="Times New Roman" w:cs="Times New Roman"/>
        </w:rPr>
        <w:t xml:space="preserve"> males. Alt</w:t>
      </w:r>
      <w:r w:rsidR="001E63E9">
        <w:rPr>
          <w:rFonts w:ascii="Times New Roman" w:hAnsi="Times New Roman" w:cs="Times New Roman"/>
        </w:rPr>
        <w:t>hough these statistics support</w:t>
      </w:r>
      <w:r w:rsidR="004659D2">
        <w:rPr>
          <w:rFonts w:ascii="Times New Roman" w:hAnsi="Times New Roman" w:cs="Times New Roman"/>
        </w:rPr>
        <w:t xml:space="preserve"> the occurrence</w:t>
      </w:r>
      <w:r w:rsidR="00CB3F9C">
        <w:rPr>
          <w:rFonts w:ascii="Times New Roman" w:hAnsi="Times New Roman" w:cs="Times New Roman"/>
        </w:rPr>
        <w:t xml:space="preserve"> of this phenomenon</w:t>
      </w:r>
      <w:r w:rsidR="004659D2">
        <w:rPr>
          <w:rFonts w:ascii="Times New Roman" w:hAnsi="Times New Roman" w:cs="Times New Roman"/>
        </w:rPr>
        <w:t>, they</w:t>
      </w:r>
      <w:r w:rsidR="003138E0">
        <w:rPr>
          <w:rFonts w:ascii="Times New Roman" w:hAnsi="Times New Roman" w:cs="Times New Roman"/>
        </w:rPr>
        <w:t xml:space="preserve"> cannot answer the questions as to why it is happening: w</w:t>
      </w:r>
      <w:r w:rsidR="004659D2">
        <w:rPr>
          <w:rFonts w:ascii="Times New Roman" w:hAnsi="Times New Roman" w:cs="Times New Roman"/>
        </w:rPr>
        <w:t xml:space="preserve">hy are more people trying to attain degrees, and </w:t>
      </w:r>
      <w:r w:rsidR="00CB3F9C">
        <w:rPr>
          <w:rFonts w:ascii="Times New Roman" w:hAnsi="Times New Roman" w:cs="Times New Roman"/>
        </w:rPr>
        <w:t>of those people why are there more females? What are these individuals</w:t>
      </w:r>
      <w:r w:rsidR="004659D2">
        <w:rPr>
          <w:rFonts w:ascii="Times New Roman" w:hAnsi="Times New Roman" w:cs="Times New Roman"/>
        </w:rPr>
        <w:t xml:space="preserve"> choosing to study?  </w:t>
      </w:r>
    </w:p>
    <w:p w14:paraId="2BBFEBD0" w14:textId="3FD59BA7" w:rsidR="006623B6" w:rsidRDefault="004659D2" w:rsidP="004659D2">
      <w:pPr>
        <w:spacing w:line="480" w:lineRule="auto"/>
        <w:rPr>
          <w:rFonts w:ascii="Times New Roman" w:hAnsi="Times New Roman" w:cs="Times New Roman"/>
        </w:rPr>
      </w:pPr>
      <w:r>
        <w:rPr>
          <w:rFonts w:ascii="Times New Roman" w:hAnsi="Times New Roman" w:cs="Times New Roman"/>
        </w:rPr>
        <w:tab/>
        <w:t xml:space="preserve">There are many factors that can influence and have an </w:t>
      </w:r>
      <w:r w:rsidR="004B324F">
        <w:rPr>
          <w:rFonts w:ascii="Times New Roman" w:hAnsi="Times New Roman" w:cs="Times New Roman"/>
        </w:rPr>
        <w:t xml:space="preserve">effect </w:t>
      </w:r>
      <w:r>
        <w:rPr>
          <w:rFonts w:ascii="Times New Roman" w:hAnsi="Times New Roman" w:cs="Times New Roman"/>
        </w:rPr>
        <w:t>on a person’s decision to att</w:t>
      </w:r>
      <w:r w:rsidR="001E63E9">
        <w:rPr>
          <w:rFonts w:ascii="Times New Roman" w:hAnsi="Times New Roman" w:cs="Times New Roman"/>
        </w:rPr>
        <w:t>end college– including</w:t>
      </w:r>
      <w:r w:rsidR="007B02B1">
        <w:rPr>
          <w:rFonts w:ascii="Times New Roman" w:hAnsi="Times New Roman" w:cs="Times New Roman"/>
        </w:rPr>
        <w:t xml:space="preserve"> past </w:t>
      </w:r>
      <w:r>
        <w:rPr>
          <w:rFonts w:ascii="Times New Roman" w:hAnsi="Times New Roman" w:cs="Times New Roman"/>
        </w:rPr>
        <w:t xml:space="preserve">experiences, current situations and future goals. </w:t>
      </w:r>
      <w:r w:rsidR="006623B6">
        <w:rPr>
          <w:rFonts w:ascii="Times New Roman" w:hAnsi="Times New Roman" w:cs="Times New Roman"/>
        </w:rPr>
        <w:t xml:space="preserve">But since the numbers are on the rise, what are these people choosing to study? Major choice is a very important topic for our society as </w:t>
      </w:r>
      <w:r w:rsidR="007B02B1">
        <w:rPr>
          <w:rFonts w:ascii="Times New Roman" w:hAnsi="Times New Roman" w:cs="Times New Roman"/>
        </w:rPr>
        <w:t>a whole. Many individuals are ob</w:t>
      </w:r>
      <w:r w:rsidR="006623B6">
        <w:rPr>
          <w:rFonts w:ascii="Times New Roman" w:hAnsi="Times New Roman" w:cs="Times New Roman"/>
        </w:rPr>
        <w:t>taining degrees, but it is important to know why they are choosing to matriculate in certain fields of study. Overall, major choice can have an impact on the number of professional</w:t>
      </w:r>
      <w:r w:rsidR="007B02B1">
        <w:rPr>
          <w:rFonts w:ascii="Times New Roman" w:hAnsi="Times New Roman" w:cs="Times New Roman"/>
        </w:rPr>
        <w:t>s with degrees</w:t>
      </w:r>
      <w:r w:rsidR="006623B6">
        <w:rPr>
          <w:rFonts w:ascii="Times New Roman" w:hAnsi="Times New Roman" w:cs="Times New Roman"/>
        </w:rPr>
        <w:t xml:space="preserve"> in certain fields and </w:t>
      </w:r>
      <w:r w:rsidR="007B02B1">
        <w:rPr>
          <w:rFonts w:ascii="Times New Roman" w:hAnsi="Times New Roman" w:cs="Times New Roman"/>
        </w:rPr>
        <w:t xml:space="preserve">their </w:t>
      </w:r>
      <w:r w:rsidR="006623B6">
        <w:rPr>
          <w:rFonts w:ascii="Times New Roman" w:hAnsi="Times New Roman" w:cs="Times New Roman"/>
        </w:rPr>
        <w:t>l</w:t>
      </w:r>
      <w:r w:rsidR="007B02B1">
        <w:rPr>
          <w:rFonts w:ascii="Times New Roman" w:hAnsi="Times New Roman" w:cs="Times New Roman"/>
        </w:rPr>
        <w:t>evel of satisfaction</w:t>
      </w:r>
      <w:r w:rsidR="006623B6">
        <w:rPr>
          <w:rFonts w:ascii="Times New Roman" w:hAnsi="Times New Roman" w:cs="Times New Roman"/>
        </w:rPr>
        <w:t xml:space="preserve"> with their profession.  </w:t>
      </w:r>
    </w:p>
    <w:p w14:paraId="0D7589F7" w14:textId="015376B1" w:rsidR="005564EB" w:rsidRDefault="007B02B1" w:rsidP="004659D2">
      <w:pPr>
        <w:spacing w:line="480" w:lineRule="auto"/>
        <w:rPr>
          <w:rFonts w:ascii="Times New Roman" w:hAnsi="Times New Roman" w:cs="Times New Roman"/>
        </w:rPr>
      </w:pPr>
      <w:r>
        <w:rPr>
          <w:rFonts w:ascii="Times New Roman" w:hAnsi="Times New Roman" w:cs="Times New Roman"/>
        </w:rPr>
        <w:tab/>
        <w:t xml:space="preserve">The extent to </w:t>
      </w:r>
      <w:r w:rsidR="006623B6">
        <w:rPr>
          <w:rFonts w:ascii="Times New Roman" w:hAnsi="Times New Roman" w:cs="Times New Roman"/>
        </w:rPr>
        <w:t>which an individual’s parent(s) and/ or guardian(s) are involved in their educat</w:t>
      </w:r>
      <w:r w:rsidR="00723CF3">
        <w:rPr>
          <w:rFonts w:ascii="Times New Roman" w:hAnsi="Times New Roman" w:cs="Times New Roman"/>
        </w:rPr>
        <w:t xml:space="preserve">ion can have an impact on the </w:t>
      </w:r>
      <w:r w:rsidR="006623B6">
        <w:rPr>
          <w:rFonts w:ascii="Times New Roman" w:hAnsi="Times New Roman" w:cs="Times New Roman"/>
        </w:rPr>
        <w:t>decisions</w:t>
      </w:r>
      <w:r w:rsidR="00723CF3">
        <w:rPr>
          <w:rFonts w:ascii="Times New Roman" w:hAnsi="Times New Roman" w:cs="Times New Roman"/>
        </w:rPr>
        <w:t xml:space="preserve"> they make</w:t>
      </w:r>
      <w:r w:rsidR="006623B6">
        <w:rPr>
          <w:rFonts w:ascii="Times New Roman" w:hAnsi="Times New Roman" w:cs="Times New Roman"/>
        </w:rPr>
        <w:t xml:space="preserve"> about their education, such as attending coll</w:t>
      </w:r>
      <w:r w:rsidR="00322E96">
        <w:rPr>
          <w:rFonts w:ascii="Times New Roman" w:hAnsi="Times New Roman" w:cs="Times New Roman"/>
        </w:rPr>
        <w:t>e</w:t>
      </w:r>
      <w:r w:rsidR="006623B6">
        <w:rPr>
          <w:rFonts w:ascii="Times New Roman" w:hAnsi="Times New Roman" w:cs="Times New Roman"/>
        </w:rPr>
        <w:t>ge, level of achievement and/ or choice of major.</w:t>
      </w:r>
      <w:r>
        <w:rPr>
          <w:rFonts w:ascii="Times New Roman" w:hAnsi="Times New Roman" w:cs="Times New Roman"/>
        </w:rPr>
        <w:t xml:space="preserve"> Much of the </w:t>
      </w:r>
      <w:r w:rsidR="003A1A74">
        <w:rPr>
          <w:rFonts w:ascii="Times New Roman" w:hAnsi="Times New Roman" w:cs="Times New Roman"/>
        </w:rPr>
        <w:t>past research on parental involvement</w:t>
      </w:r>
      <w:r w:rsidR="00723CF3">
        <w:rPr>
          <w:rFonts w:ascii="Times New Roman" w:hAnsi="Times New Roman" w:cs="Times New Roman"/>
        </w:rPr>
        <w:t xml:space="preserve"> has focused on its </w:t>
      </w:r>
      <w:r w:rsidR="003A1A74">
        <w:rPr>
          <w:rFonts w:ascii="Times New Roman" w:hAnsi="Times New Roman" w:cs="Times New Roman"/>
        </w:rPr>
        <w:t xml:space="preserve">positive association with student achievement. </w:t>
      </w:r>
      <w:r>
        <w:rPr>
          <w:rFonts w:ascii="Times New Roman" w:hAnsi="Times New Roman" w:cs="Times New Roman"/>
        </w:rPr>
        <w:t xml:space="preserve">In a few </w:t>
      </w:r>
      <w:r w:rsidR="00CB3F9C">
        <w:rPr>
          <w:rFonts w:ascii="Times New Roman" w:hAnsi="Times New Roman" w:cs="Times New Roman"/>
        </w:rPr>
        <w:t xml:space="preserve">of these </w:t>
      </w:r>
      <w:r w:rsidR="00CB3F9C">
        <w:rPr>
          <w:rFonts w:ascii="Times New Roman" w:hAnsi="Times New Roman" w:cs="Times New Roman"/>
        </w:rPr>
        <w:lastRenderedPageBreak/>
        <w:t>studies,</w:t>
      </w:r>
      <w:r w:rsidR="007737E9">
        <w:rPr>
          <w:rFonts w:ascii="Times New Roman" w:hAnsi="Times New Roman" w:cs="Times New Roman"/>
        </w:rPr>
        <w:t xml:space="preserve"> researchers have looked at the parents themselves to determine the</w:t>
      </w:r>
      <w:r w:rsidR="00CB3F9C">
        <w:rPr>
          <w:rFonts w:ascii="Times New Roman" w:hAnsi="Times New Roman" w:cs="Times New Roman"/>
        </w:rPr>
        <w:t>ir</w:t>
      </w:r>
      <w:r w:rsidR="007737E9">
        <w:rPr>
          <w:rFonts w:ascii="Times New Roman" w:hAnsi="Times New Roman" w:cs="Times New Roman"/>
        </w:rPr>
        <w:t xml:space="preserve"> fu</w:t>
      </w:r>
      <w:r w:rsidR="004B324F">
        <w:rPr>
          <w:rFonts w:ascii="Times New Roman" w:hAnsi="Times New Roman" w:cs="Times New Roman"/>
        </w:rPr>
        <w:t xml:space="preserve">ture involvement (Englund, Luckner, Whaley, &amp; Egeland, </w:t>
      </w:r>
      <w:r w:rsidR="00DF041C">
        <w:rPr>
          <w:rFonts w:ascii="Times New Roman" w:hAnsi="Times New Roman" w:cs="Times New Roman"/>
        </w:rPr>
        <w:t xml:space="preserve">2004; McBride, Dyer. Lui, Brown, </w:t>
      </w:r>
      <w:r w:rsidR="004B324F">
        <w:rPr>
          <w:rFonts w:ascii="Times New Roman" w:hAnsi="Times New Roman" w:cs="Times New Roman"/>
        </w:rPr>
        <w:t>&amp; Hung</w:t>
      </w:r>
      <w:r w:rsidR="007737E9">
        <w:rPr>
          <w:rFonts w:ascii="Times New Roman" w:hAnsi="Times New Roman" w:cs="Times New Roman"/>
        </w:rPr>
        <w:t xml:space="preserve">, 2009). It is shown that the mother’s educational level </w:t>
      </w:r>
      <w:r>
        <w:rPr>
          <w:rFonts w:ascii="Times New Roman" w:hAnsi="Times New Roman" w:cs="Times New Roman"/>
        </w:rPr>
        <w:t xml:space="preserve">when she gives </w:t>
      </w:r>
      <w:r w:rsidR="00804654">
        <w:rPr>
          <w:rFonts w:ascii="Times New Roman" w:hAnsi="Times New Roman" w:cs="Times New Roman"/>
        </w:rPr>
        <w:t xml:space="preserve">birth </w:t>
      </w:r>
      <w:r w:rsidR="007737E9">
        <w:rPr>
          <w:rFonts w:ascii="Times New Roman" w:hAnsi="Times New Roman" w:cs="Times New Roman"/>
        </w:rPr>
        <w:t>significantly affects her</w:t>
      </w:r>
      <w:r>
        <w:rPr>
          <w:rFonts w:ascii="Times New Roman" w:hAnsi="Times New Roman" w:cs="Times New Roman"/>
        </w:rPr>
        <w:t xml:space="preserve"> interactions with her children in the future</w:t>
      </w:r>
      <w:r>
        <w:rPr>
          <w:rFonts w:ascii="Times New Roman" w:hAnsi="Times New Roman" w:cs="Times New Roman"/>
        </w:rPr>
        <w:softHyphen/>
        <w:t>– including, the</w:t>
      </w:r>
      <w:r w:rsidR="007737E9">
        <w:rPr>
          <w:rFonts w:ascii="Times New Roman" w:hAnsi="Times New Roman" w:cs="Times New Roman"/>
        </w:rPr>
        <w:t xml:space="preserve"> quality of instructions</w:t>
      </w:r>
      <w:r>
        <w:rPr>
          <w:rFonts w:ascii="Times New Roman" w:hAnsi="Times New Roman" w:cs="Times New Roman"/>
        </w:rPr>
        <w:t xml:space="preserve"> to her children</w:t>
      </w:r>
      <w:r w:rsidR="007737E9">
        <w:rPr>
          <w:rFonts w:ascii="Times New Roman" w:hAnsi="Times New Roman" w:cs="Times New Roman"/>
        </w:rPr>
        <w:t xml:space="preserve">, </w:t>
      </w:r>
      <w:r>
        <w:rPr>
          <w:rFonts w:ascii="Times New Roman" w:hAnsi="Times New Roman" w:cs="Times New Roman"/>
        </w:rPr>
        <w:t xml:space="preserve">her expectations for her children </w:t>
      </w:r>
      <w:r w:rsidR="007737E9">
        <w:rPr>
          <w:rFonts w:ascii="Times New Roman" w:hAnsi="Times New Roman" w:cs="Times New Roman"/>
        </w:rPr>
        <w:t xml:space="preserve">and </w:t>
      </w:r>
      <w:r>
        <w:rPr>
          <w:rFonts w:ascii="Times New Roman" w:hAnsi="Times New Roman" w:cs="Times New Roman"/>
        </w:rPr>
        <w:t xml:space="preserve">her involvement in her children’s school </w:t>
      </w:r>
      <w:r w:rsidR="005A1DB1">
        <w:rPr>
          <w:rFonts w:ascii="Times New Roman" w:hAnsi="Times New Roman" w:cs="Times New Roman"/>
        </w:rPr>
        <w:t>(Englund et al., 2004). T</w:t>
      </w:r>
      <w:r w:rsidR="00804654">
        <w:rPr>
          <w:rFonts w:ascii="Times New Roman" w:hAnsi="Times New Roman" w:cs="Times New Roman"/>
        </w:rPr>
        <w:t>here is a significant difference between mothers and fathers in the relationship between parental involvement</w:t>
      </w:r>
      <w:r w:rsidR="005A1DB1">
        <w:rPr>
          <w:rFonts w:ascii="Times New Roman" w:hAnsi="Times New Roman" w:cs="Times New Roman"/>
        </w:rPr>
        <w:t xml:space="preserve"> and children’s school achievement</w:t>
      </w:r>
      <w:r w:rsidR="005A1DB1">
        <w:rPr>
          <w:rFonts w:ascii="Times New Roman" w:hAnsi="Times New Roman" w:cs="Times New Roman"/>
        </w:rPr>
        <w:softHyphen/>
        <w:t xml:space="preserve"> mothers tend to be more involved </w:t>
      </w:r>
      <w:r w:rsidR="00804654">
        <w:rPr>
          <w:rFonts w:ascii="Times New Roman" w:hAnsi="Times New Roman" w:cs="Times New Roman"/>
        </w:rPr>
        <w:t xml:space="preserve">(McBride et al., 2009). </w:t>
      </w:r>
      <w:r w:rsidR="003A1A74">
        <w:rPr>
          <w:rFonts w:ascii="Times New Roman" w:hAnsi="Times New Roman" w:cs="Times New Roman"/>
        </w:rPr>
        <w:t xml:space="preserve">Furthermore, some </w:t>
      </w:r>
      <w:r w:rsidR="00723CF3">
        <w:rPr>
          <w:rFonts w:ascii="Times New Roman" w:hAnsi="Times New Roman" w:cs="Times New Roman"/>
        </w:rPr>
        <w:t>research has focused</w:t>
      </w:r>
      <w:r w:rsidR="007737E9">
        <w:rPr>
          <w:rFonts w:ascii="Times New Roman" w:hAnsi="Times New Roman" w:cs="Times New Roman"/>
        </w:rPr>
        <w:t xml:space="preserve"> </w:t>
      </w:r>
      <w:r w:rsidR="00804654">
        <w:rPr>
          <w:rFonts w:ascii="Times New Roman" w:hAnsi="Times New Roman" w:cs="Times New Roman"/>
        </w:rPr>
        <w:t xml:space="preserve">on the different </w:t>
      </w:r>
      <w:r w:rsidR="007737E9">
        <w:rPr>
          <w:rFonts w:ascii="Times New Roman" w:hAnsi="Times New Roman" w:cs="Times New Roman"/>
        </w:rPr>
        <w:t xml:space="preserve">types </w:t>
      </w:r>
      <w:r w:rsidR="00804654">
        <w:rPr>
          <w:rFonts w:ascii="Times New Roman" w:hAnsi="Times New Roman" w:cs="Times New Roman"/>
        </w:rPr>
        <w:t>of involvement that can lead to positive student achievement. Academic socialization</w:t>
      </w:r>
      <w:r w:rsidR="00723CF3">
        <w:rPr>
          <w:rFonts w:ascii="Times New Roman" w:hAnsi="Times New Roman" w:cs="Times New Roman"/>
        </w:rPr>
        <w:t>, home-based involvement and school-based involvement</w:t>
      </w:r>
      <w:r w:rsidR="00B255AF">
        <w:rPr>
          <w:rFonts w:ascii="Times New Roman" w:hAnsi="Times New Roman" w:cs="Times New Roman"/>
        </w:rPr>
        <w:t xml:space="preserve"> are </w:t>
      </w:r>
      <w:r w:rsidR="00CB3F9C">
        <w:rPr>
          <w:rFonts w:ascii="Times New Roman" w:hAnsi="Times New Roman" w:cs="Times New Roman"/>
        </w:rPr>
        <w:t xml:space="preserve">all </w:t>
      </w:r>
      <w:r w:rsidR="00B255AF">
        <w:rPr>
          <w:rFonts w:ascii="Times New Roman" w:hAnsi="Times New Roman" w:cs="Times New Roman"/>
        </w:rPr>
        <w:t>shown to have</w:t>
      </w:r>
      <w:r w:rsidR="00804654">
        <w:rPr>
          <w:rFonts w:ascii="Times New Roman" w:hAnsi="Times New Roman" w:cs="Times New Roman"/>
        </w:rPr>
        <w:t xml:space="preserve"> the highest positive relation</w:t>
      </w:r>
      <w:r w:rsidR="00723CF3">
        <w:rPr>
          <w:rFonts w:ascii="Times New Roman" w:hAnsi="Times New Roman" w:cs="Times New Roman"/>
        </w:rPr>
        <w:t>s</w:t>
      </w:r>
      <w:r w:rsidR="00804654">
        <w:rPr>
          <w:rFonts w:ascii="Times New Roman" w:hAnsi="Times New Roman" w:cs="Times New Roman"/>
        </w:rPr>
        <w:t xml:space="preserve"> </w:t>
      </w:r>
      <w:r w:rsidR="00723CF3">
        <w:rPr>
          <w:rFonts w:ascii="Times New Roman" w:hAnsi="Times New Roman" w:cs="Times New Roman"/>
        </w:rPr>
        <w:t>with academic achievement (Hill &amp; Tyson, 2009; Green</w:t>
      </w:r>
      <w:r w:rsidR="004B324F">
        <w:rPr>
          <w:rFonts w:ascii="Times New Roman" w:hAnsi="Times New Roman" w:cs="Times New Roman"/>
        </w:rPr>
        <w:t>, Walker, Hoover-Dempsey &amp; Sandler</w:t>
      </w:r>
      <w:r w:rsidR="00723CF3">
        <w:rPr>
          <w:rFonts w:ascii="Times New Roman" w:hAnsi="Times New Roman" w:cs="Times New Roman"/>
        </w:rPr>
        <w:t xml:space="preserve">, 2007). Researchers found that </w:t>
      </w:r>
      <w:r w:rsidR="00B65B07">
        <w:rPr>
          <w:rFonts w:ascii="Times New Roman" w:hAnsi="Times New Roman" w:cs="Times New Roman"/>
        </w:rPr>
        <w:t>parents’ involvement in children’s learning predicted child</w:t>
      </w:r>
      <w:r w:rsidR="005A1DB1">
        <w:rPr>
          <w:rFonts w:ascii="Times New Roman" w:hAnsi="Times New Roman" w:cs="Times New Roman"/>
        </w:rPr>
        <w:t>ren</w:t>
      </w:r>
      <w:r w:rsidR="00B65B07">
        <w:rPr>
          <w:rFonts w:ascii="Times New Roman" w:hAnsi="Times New Roman" w:cs="Times New Roman"/>
        </w:rPr>
        <w:t>’s parent- oriented motivation, which predicted the chil</w:t>
      </w:r>
      <w:r w:rsidR="005A1DB1">
        <w:rPr>
          <w:rFonts w:ascii="Times New Roman" w:hAnsi="Times New Roman" w:cs="Times New Roman"/>
        </w:rPr>
        <w:t xml:space="preserve">dren’s engagement and </w:t>
      </w:r>
      <w:r w:rsidR="00B65B07">
        <w:rPr>
          <w:rFonts w:ascii="Times New Roman" w:hAnsi="Times New Roman" w:cs="Times New Roman"/>
        </w:rPr>
        <w:t>enhanced achievement (Cheung &amp; Pomerantz, 2012). Lastly, other studies have looked at parental involvement within society. It was found that there are ethnic differences in the direct effect of parental involvement on academic achievement (Hong &amp; Ho, 2005) and that parents’ socioeconomic background doesn’t serve as a predictor of the quality of parental involvement (</w:t>
      </w:r>
      <w:r w:rsidR="005564EB">
        <w:rPr>
          <w:rFonts w:ascii="Times New Roman" w:hAnsi="Times New Roman" w:cs="Times New Roman"/>
        </w:rPr>
        <w:t>Dumont, 2004). Parental involvement is an important predictor of children</w:t>
      </w:r>
      <w:r w:rsidR="005A1DB1">
        <w:rPr>
          <w:rFonts w:ascii="Times New Roman" w:hAnsi="Times New Roman" w:cs="Times New Roman"/>
        </w:rPr>
        <w:t>’s</w:t>
      </w:r>
      <w:r w:rsidR="005564EB">
        <w:rPr>
          <w:rFonts w:ascii="Times New Roman" w:hAnsi="Times New Roman" w:cs="Times New Roman"/>
        </w:rPr>
        <w:t xml:space="preserve"> academic achievement, performance and choices.  </w:t>
      </w:r>
    </w:p>
    <w:p w14:paraId="2B9685E8" w14:textId="422ACBFD" w:rsidR="00E73E4F" w:rsidRDefault="005564EB" w:rsidP="004659D2">
      <w:pPr>
        <w:spacing w:line="480" w:lineRule="auto"/>
        <w:rPr>
          <w:rFonts w:ascii="Times New Roman" w:hAnsi="Times New Roman" w:cs="Times New Roman"/>
        </w:rPr>
      </w:pPr>
      <w:r>
        <w:rPr>
          <w:rFonts w:ascii="Times New Roman" w:hAnsi="Times New Roman" w:cs="Times New Roman"/>
        </w:rPr>
        <w:tab/>
        <w:t>An individual’s level of self-determination and motivati</w:t>
      </w:r>
      <w:r w:rsidR="00B255AF">
        <w:rPr>
          <w:rFonts w:ascii="Times New Roman" w:hAnsi="Times New Roman" w:cs="Times New Roman"/>
        </w:rPr>
        <w:t>on can also have an influence on</w:t>
      </w:r>
      <w:r>
        <w:rPr>
          <w:rFonts w:ascii="Times New Roman" w:hAnsi="Times New Roman" w:cs="Times New Roman"/>
        </w:rPr>
        <w:t xml:space="preserve"> whether they want to attend college, what they choose to study and how well they perform. Past research has evaluated motivation in respect to student learning and educational outcomes. </w:t>
      </w:r>
      <w:r w:rsidR="00C26971">
        <w:rPr>
          <w:rFonts w:ascii="Times New Roman" w:hAnsi="Times New Roman" w:cs="Times New Roman"/>
        </w:rPr>
        <w:t xml:space="preserve">Much research had been done with a particular focus on the impact of </w:t>
      </w:r>
      <w:r w:rsidR="005A1DB1">
        <w:rPr>
          <w:rFonts w:ascii="Times New Roman" w:hAnsi="Times New Roman" w:cs="Times New Roman"/>
        </w:rPr>
        <w:t>Deci and Ryan’s</w:t>
      </w:r>
      <w:r w:rsidR="00C26971">
        <w:rPr>
          <w:rFonts w:ascii="Times New Roman" w:hAnsi="Times New Roman" w:cs="Times New Roman"/>
        </w:rPr>
        <w:t xml:space="preserve"> Self-</w:t>
      </w:r>
      <w:r w:rsidR="00C26971">
        <w:rPr>
          <w:rFonts w:ascii="Times New Roman" w:hAnsi="Times New Roman" w:cs="Times New Roman"/>
        </w:rPr>
        <w:lastRenderedPageBreak/>
        <w:t>Determination Theory</w:t>
      </w:r>
      <w:r w:rsidR="0035263C">
        <w:rPr>
          <w:rFonts w:ascii="Times New Roman" w:hAnsi="Times New Roman" w:cs="Times New Roman"/>
        </w:rPr>
        <w:t xml:space="preserve"> (SDT)</w:t>
      </w:r>
      <w:r w:rsidR="005A1DB1">
        <w:rPr>
          <w:rFonts w:ascii="Times New Roman" w:hAnsi="Times New Roman" w:cs="Times New Roman"/>
        </w:rPr>
        <w:t xml:space="preserve"> </w:t>
      </w:r>
      <w:r w:rsidR="00C26971">
        <w:rPr>
          <w:rFonts w:ascii="Times New Roman" w:hAnsi="Times New Roman" w:cs="Times New Roman"/>
        </w:rPr>
        <w:t>on students’ learning and educationa</w:t>
      </w:r>
      <w:r w:rsidR="004B324F">
        <w:rPr>
          <w:rFonts w:ascii="Times New Roman" w:hAnsi="Times New Roman" w:cs="Times New Roman"/>
        </w:rPr>
        <w:t>l outcomes (Vansteenkiste, Lens &amp; Deci</w:t>
      </w:r>
      <w:r w:rsidR="00C26971">
        <w:rPr>
          <w:rFonts w:ascii="Times New Roman" w:hAnsi="Times New Roman" w:cs="Times New Roman"/>
        </w:rPr>
        <w:t>, 2005; Muller &amp; Louw</w:t>
      </w:r>
      <w:r w:rsidR="004B324F">
        <w:rPr>
          <w:rFonts w:ascii="Times New Roman" w:hAnsi="Times New Roman" w:cs="Times New Roman"/>
        </w:rPr>
        <w:t>, 2004; Deci, Vallerand, Pelletier &amp; Ryan, 1991; Taylor</w:t>
      </w:r>
      <w:r w:rsidR="0035263C">
        <w:rPr>
          <w:rFonts w:ascii="Times New Roman" w:hAnsi="Times New Roman" w:cs="Times New Roman"/>
        </w:rPr>
        <w:t>,</w:t>
      </w:r>
      <w:r w:rsidR="004B324F">
        <w:rPr>
          <w:rFonts w:ascii="Times New Roman" w:hAnsi="Times New Roman" w:cs="Times New Roman"/>
        </w:rPr>
        <w:t xml:space="preserve"> </w:t>
      </w:r>
      <w:r w:rsidR="004B324F">
        <w:rPr>
          <w:rFonts w:ascii="Times New Roman" w:hAnsi="Times New Roman" w:cs="Times New Roman"/>
        </w:rPr>
        <w:br/>
        <w:t>Lekes, Gagnon, Kwan, &amp; Koestner, 2012; Guay, Ratelle, &amp; Chanal, 2008; Guay, Senecal, Gauthier, &amp; Fernet</w:t>
      </w:r>
      <w:r w:rsidR="0035263C">
        <w:rPr>
          <w:rFonts w:ascii="Times New Roman" w:hAnsi="Times New Roman" w:cs="Times New Roman"/>
        </w:rPr>
        <w:t>, 2003; Deci &amp; Ryan, 2000). The motivation type</w:t>
      </w:r>
      <w:r w:rsidR="00B255AF">
        <w:rPr>
          <w:rFonts w:ascii="Times New Roman" w:hAnsi="Times New Roman" w:cs="Times New Roman"/>
        </w:rPr>
        <w:t>s that are proposed by SDT are k</w:t>
      </w:r>
      <w:r w:rsidR="0035263C">
        <w:rPr>
          <w:rFonts w:ascii="Times New Roman" w:hAnsi="Times New Roman" w:cs="Times New Roman"/>
        </w:rPr>
        <w:t>ey to understanding how students thrive and succeed at school. Other research has look</w:t>
      </w:r>
      <w:r w:rsidR="005A1DB1">
        <w:rPr>
          <w:rFonts w:ascii="Times New Roman" w:hAnsi="Times New Roman" w:cs="Times New Roman"/>
        </w:rPr>
        <w:t>ed at the learning environment. It has been</w:t>
      </w:r>
      <w:r w:rsidR="00B255AF">
        <w:rPr>
          <w:rFonts w:ascii="Times New Roman" w:hAnsi="Times New Roman" w:cs="Times New Roman"/>
        </w:rPr>
        <w:t xml:space="preserve"> shown that </w:t>
      </w:r>
      <w:r w:rsidR="0035263C">
        <w:rPr>
          <w:rFonts w:ascii="Times New Roman" w:hAnsi="Times New Roman" w:cs="Times New Roman"/>
        </w:rPr>
        <w:t>there are modest direct effects of learning commun</w:t>
      </w:r>
      <w:r w:rsidR="004B324F">
        <w:rPr>
          <w:rFonts w:ascii="Times New Roman" w:hAnsi="Times New Roman" w:cs="Times New Roman"/>
        </w:rPr>
        <w:t>ities on motivation (Beachboard, Beachboard &amp; Adkison</w:t>
      </w:r>
      <w:r w:rsidR="0035263C">
        <w:rPr>
          <w:rFonts w:ascii="Times New Roman" w:hAnsi="Times New Roman" w:cs="Times New Roman"/>
        </w:rPr>
        <w:t>, 2011) and that students in service-learning courses perceive</w:t>
      </w:r>
      <w:r w:rsidR="00B255AF">
        <w:rPr>
          <w:rFonts w:ascii="Times New Roman" w:hAnsi="Times New Roman" w:cs="Times New Roman"/>
        </w:rPr>
        <w:t xml:space="preserve"> </w:t>
      </w:r>
      <w:r w:rsidR="0035263C">
        <w:rPr>
          <w:rFonts w:ascii="Times New Roman" w:hAnsi="Times New Roman" w:cs="Times New Roman"/>
        </w:rPr>
        <w:t xml:space="preserve">the learning environment as </w:t>
      </w:r>
      <w:r w:rsidR="00B255AF">
        <w:rPr>
          <w:rFonts w:ascii="Times New Roman" w:hAnsi="Times New Roman" w:cs="Times New Roman"/>
        </w:rPr>
        <w:t xml:space="preserve">autonomy supportive which leads </w:t>
      </w:r>
      <w:r w:rsidR="0035263C">
        <w:rPr>
          <w:rFonts w:ascii="Times New Roman" w:hAnsi="Times New Roman" w:cs="Times New Roman"/>
        </w:rPr>
        <w:t xml:space="preserve">to in the students’ </w:t>
      </w:r>
      <w:r w:rsidR="00CB3F9C">
        <w:rPr>
          <w:rFonts w:ascii="Times New Roman" w:hAnsi="Times New Roman" w:cs="Times New Roman"/>
        </w:rPr>
        <w:t xml:space="preserve">higher </w:t>
      </w:r>
      <w:r w:rsidR="0035263C">
        <w:rPr>
          <w:rFonts w:ascii="Times New Roman" w:hAnsi="Times New Roman" w:cs="Times New Roman"/>
        </w:rPr>
        <w:t>level</w:t>
      </w:r>
      <w:r w:rsidR="00CB3F9C">
        <w:rPr>
          <w:rFonts w:ascii="Times New Roman" w:hAnsi="Times New Roman" w:cs="Times New Roman"/>
        </w:rPr>
        <w:t>s</w:t>
      </w:r>
      <w:r w:rsidR="0035263C">
        <w:rPr>
          <w:rFonts w:ascii="Times New Roman" w:hAnsi="Times New Roman" w:cs="Times New Roman"/>
        </w:rPr>
        <w:t xml:space="preserve"> of motivation and self-reported effort (Levesque-Bristol &amp; Stanek, 2009). Past research that evaluates the effect of self-determination and motivation are very informative but there is a need for more extensive research</w:t>
      </w:r>
      <w:r w:rsidR="005A1DB1">
        <w:rPr>
          <w:rFonts w:ascii="Times New Roman" w:hAnsi="Times New Roman" w:cs="Times New Roman"/>
        </w:rPr>
        <w:t xml:space="preserve"> on how these factors </w:t>
      </w:r>
      <w:r w:rsidR="00E73E4F">
        <w:rPr>
          <w:rFonts w:ascii="Times New Roman" w:hAnsi="Times New Roman" w:cs="Times New Roman"/>
        </w:rPr>
        <w:t xml:space="preserve">may </w:t>
      </w:r>
      <w:r w:rsidR="00CF335C">
        <w:rPr>
          <w:rFonts w:ascii="Times New Roman" w:hAnsi="Times New Roman" w:cs="Times New Roman"/>
        </w:rPr>
        <w:t>affect college major or occupational choices</w:t>
      </w:r>
      <w:r w:rsidR="0035263C">
        <w:rPr>
          <w:rFonts w:ascii="Times New Roman" w:hAnsi="Times New Roman" w:cs="Times New Roman"/>
        </w:rPr>
        <w:t>.</w:t>
      </w:r>
      <w:r w:rsidR="00E73E4F">
        <w:rPr>
          <w:rFonts w:ascii="Times New Roman" w:hAnsi="Times New Roman" w:cs="Times New Roman"/>
        </w:rPr>
        <w:t xml:space="preserve"> </w:t>
      </w:r>
    </w:p>
    <w:p w14:paraId="1848764B" w14:textId="03FB51C5" w:rsidR="00521E77" w:rsidRDefault="00E73E4F" w:rsidP="004659D2">
      <w:pPr>
        <w:spacing w:line="480" w:lineRule="auto"/>
        <w:rPr>
          <w:rFonts w:ascii="Times New Roman" w:hAnsi="Times New Roman" w:cs="Times New Roman"/>
        </w:rPr>
      </w:pPr>
      <w:r>
        <w:rPr>
          <w:rFonts w:ascii="Times New Roman" w:hAnsi="Times New Roman" w:cs="Times New Roman"/>
        </w:rPr>
        <w:tab/>
        <w:t xml:space="preserve">Gender stereotypes can greatly </w:t>
      </w:r>
      <w:r w:rsidR="00DF041C">
        <w:rPr>
          <w:rFonts w:ascii="Times New Roman" w:hAnsi="Times New Roman" w:cs="Times New Roman"/>
        </w:rPr>
        <w:t>affect</w:t>
      </w:r>
      <w:r>
        <w:rPr>
          <w:rFonts w:ascii="Times New Roman" w:hAnsi="Times New Roman" w:cs="Times New Roman"/>
        </w:rPr>
        <w:t xml:space="preserve"> the decisions individuals make throughout their lifetime, depending on how </w:t>
      </w:r>
      <w:r w:rsidR="00CB3F9C">
        <w:rPr>
          <w:rFonts w:ascii="Times New Roman" w:hAnsi="Times New Roman" w:cs="Times New Roman"/>
        </w:rPr>
        <w:t>they are expos</w:t>
      </w:r>
      <w:r w:rsidR="00B255AF">
        <w:rPr>
          <w:rFonts w:ascii="Times New Roman" w:hAnsi="Times New Roman" w:cs="Times New Roman"/>
        </w:rPr>
        <w:t>e</w:t>
      </w:r>
      <w:r w:rsidR="00CB3F9C">
        <w:rPr>
          <w:rFonts w:ascii="Times New Roman" w:hAnsi="Times New Roman" w:cs="Times New Roman"/>
        </w:rPr>
        <w:t>d</w:t>
      </w:r>
      <w:r w:rsidR="00B255AF">
        <w:rPr>
          <w:rFonts w:ascii="Times New Roman" w:hAnsi="Times New Roman" w:cs="Times New Roman"/>
        </w:rPr>
        <w:t xml:space="preserve"> </w:t>
      </w:r>
      <w:r>
        <w:rPr>
          <w:rFonts w:ascii="Times New Roman" w:hAnsi="Times New Roman" w:cs="Times New Roman"/>
        </w:rPr>
        <w:t>to them</w:t>
      </w:r>
      <w:r w:rsidR="00CF335C">
        <w:rPr>
          <w:rFonts w:ascii="Times New Roman" w:hAnsi="Times New Roman" w:cs="Times New Roman"/>
        </w:rPr>
        <w:t xml:space="preserve"> and </w:t>
      </w:r>
      <w:r w:rsidR="00CB3F9C">
        <w:rPr>
          <w:rFonts w:ascii="Times New Roman" w:hAnsi="Times New Roman" w:cs="Times New Roman"/>
        </w:rPr>
        <w:t xml:space="preserve">how much of an impact </w:t>
      </w:r>
      <w:r w:rsidR="002643C1">
        <w:rPr>
          <w:rFonts w:ascii="Times New Roman" w:hAnsi="Times New Roman" w:cs="Times New Roman"/>
        </w:rPr>
        <w:t xml:space="preserve">they have on their lives. In society </w:t>
      </w:r>
      <w:r w:rsidR="00CF335C">
        <w:rPr>
          <w:rFonts w:ascii="Times New Roman" w:hAnsi="Times New Roman" w:cs="Times New Roman"/>
        </w:rPr>
        <w:t xml:space="preserve">females, specifically, have been exposed to many stereotypes </w:t>
      </w:r>
      <w:r w:rsidR="00B255AF">
        <w:rPr>
          <w:rFonts w:ascii="Times New Roman" w:hAnsi="Times New Roman" w:cs="Times New Roman"/>
        </w:rPr>
        <w:t>that</w:t>
      </w:r>
      <w:r w:rsidR="002643C1">
        <w:rPr>
          <w:rFonts w:ascii="Times New Roman" w:hAnsi="Times New Roman" w:cs="Times New Roman"/>
        </w:rPr>
        <w:t xml:space="preserve"> relate</w:t>
      </w:r>
      <w:r w:rsidR="00CB3F9C">
        <w:rPr>
          <w:rFonts w:ascii="Times New Roman" w:hAnsi="Times New Roman" w:cs="Times New Roman"/>
        </w:rPr>
        <w:t xml:space="preserve"> to </w:t>
      </w:r>
      <w:r w:rsidR="00CF335C">
        <w:rPr>
          <w:rFonts w:ascii="Times New Roman" w:hAnsi="Times New Roman" w:cs="Times New Roman"/>
        </w:rPr>
        <w:t xml:space="preserve">receiving a higher education, earning a degree and also working in professions that are </w:t>
      </w:r>
      <w:r w:rsidR="00B255AF">
        <w:rPr>
          <w:rFonts w:ascii="Times New Roman" w:hAnsi="Times New Roman" w:cs="Times New Roman"/>
        </w:rPr>
        <w:t xml:space="preserve">considered </w:t>
      </w:r>
      <w:r w:rsidR="00CF335C">
        <w:rPr>
          <w:rFonts w:ascii="Times New Roman" w:hAnsi="Times New Roman" w:cs="Times New Roman"/>
        </w:rPr>
        <w:t>more “appropriate” for women.</w:t>
      </w:r>
      <w:r>
        <w:rPr>
          <w:rFonts w:ascii="Times New Roman" w:hAnsi="Times New Roman" w:cs="Times New Roman"/>
        </w:rPr>
        <w:t xml:space="preserve"> </w:t>
      </w:r>
      <w:r w:rsidR="00CF335C">
        <w:rPr>
          <w:rFonts w:ascii="Times New Roman" w:hAnsi="Times New Roman" w:cs="Times New Roman"/>
        </w:rPr>
        <w:t>Historically, women have faced the problems and adversiti</w:t>
      </w:r>
      <w:r w:rsidR="002643C1">
        <w:rPr>
          <w:rFonts w:ascii="Times New Roman" w:hAnsi="Times New Roman" w:cs="Times New Roman"/>
        </w:rPr>
        <w:t>es that come along with being</w:t>
      </w:r>
      <w:r w:rsidR="00CF335C">
        <w:rPr>
          <w:rFonts w:ascii="Times New Roman" w:hAnsi="Times New Roman" w:cs="Times New Roman"/>
        </w:rPr>
        <w:t xml:space="preserve"> the opposite gender from men. Although the research is limited in its scope, there have been s</w:t>
      </w:r>
      <w:r w:rsidR="002643C1">
        <w:rPr>
          <w:rFonts w:ascii="Times New Roman" w:hAnsi="Times New Roman" w:cs="Times New Roman"/>
        </w:rPr>
        <w:t xml:space="preserve">tudies that examine the impact </w:t>
      </w:r>
      <w:r w:rsidR="008E690B">
        <w:rPr>
          <w:rFonts w:ascii="Times New Roman" w:hAnsi="Times New Roman" w:cs="Times New Roman"/>
        </w:rPr>
        <w:t>of gender ideologies and their relation to stereoty</w:t>
      </w:r>
      <w:r w:rsidR="00C2106D">
        <w:rPr>
          <w:rFonts w:ascii="Times New Roman" w:hAnsi="Times New Roman" w:cs="Times New Roman"/>
        </w:rPr>
        <w:t>p</w:t>
      </w:r>
      <w:r w:rsidR="008E690B">
        <w:rPr>
          <w:rFonts w:ascii="Times New Roman" w:hAnsi="Times New Roman" w:cs="Times New Roman"/>
        </w:rPr>
        <w:t xml:space="preserve">es. Femininity </w:t>
      </w:r>
      <w:r w:rsidR="00CF335C">
        <w:rPr>
          <w:rFonts w:ascii="Times New Roman" w:hAnsi="Times New Roman" w:cs="Times New Roman"/>
        </w:rPr>
        <w:t>ideology</w:t>
      </w:r>
      <w:r w:rsidR="008E690B">
        <w:rPr>
          <w:rFonts w:ascii="Times New Roman" w:hAnsi="Times New Roman" w:cs="Times New Roman"/>
        </w:rPr>
        <w:t xml:space="preserve"> is an individual’s ideas about femininity and the qualities of being female. The topic of femininity ideology </w:t>
      </w:r>
      <w:r w:rsidR="00CF335C">
        <w:rPr>
          <w:rFonts w:ascii="Times New Roman" w:hAnsi="Times New Roman" w:cs="Times New Roman"/>
        </w:rPr>
        <w:t>has</w:t>
      </w:r>
      <w:r w:rsidR="002643C1">
        <w:rPr>
          <w:rFonts w:ascii="Times New Roman" w:hAnsi="Times New Roman" w:cs="Times New Roman"/>
        </w:rPr>
        <w:t xml:space="preserve"> a</w:t>
      </w:r>
      <w:r w:rsidR="00CF335C">
        <w:rPr>
          <w:rFonts w:ascii="Times New Roman" w:hAnsi="Times New Roman" w:cs="Times New Roman"/>
        </w:rPr>
        <w:t xml:space="preserve"> growin</w:t>
      </w:r>
      <w:r w:rsidR="008E690B">
        <w:rPr>
          <w:rFonts w:ascii="Times New Roman" w:hAnsi="Times New Roman" w:cs="Times New Roman"/>
        </w:rPr>
        <w:t>g literature that studies how these ideas</w:t>
      </w:r>
      <w:r w:rsidR="00CF335C">
        <w:rPr>
          <w:rFonts w:ascii="Times New Roman" w:hAnsi="Times New Roman" w:cs="Times New Roman"/>
        </w:rPr>
        <w:t xml:space="preserve"> can impact females’ level of achievement</w:t>
      </w:r>
      <w:r w:rsidR="00FF03BB">
        <w:rPr>
          <w:rFonts w:ascii="Times New Roman" w:hAnsi="Times New Roman" w:cs="Times New Roman"/>
        </w:rPr>
        <w:t xml:space="preserve"> and success. Past studies with</w:t>
      </w:r>
      <w:r w:rsidR="00CF335C">
        <w:rPr>
          <w:rFonts w:ascii="Times New Roman" w:hAnsi="Times New Roman" w:cs="Times New Roman"/>
        </w:rPr>
        <w:t xml:space="preserve"> elementary school aged children show that there is little difference between boys’ and girls’ </w:t>
      </w:r>
      <w:r w:rsidR="00CF335C">
        <w:rPr>
          <w:rFonts w:ascii="Times New Roman" w:hAnsi="Times New Roman" w:cs="Times New Roman"/>
        </w:rPr>
        <w:lastRenderedPageBreak/>
        <w:t xml:space="preserve">general attitudes towards and liking </w:t>
      </w:r>
      <w:r w:rsidR="002643C1">
        <w:rPr>
          <w:rFonts w:ascii="Times New Roman" w:hAnsi="Times New Roman" w:cs="Times New Roman"/>
        </w:rPr>
        <w:t xml:space="preserve">of </w:t>
      </w:r>
      <w:r w:rsidR="00CF335C">
        <w:rPr>
          <w:rFonts w:ascii="Times New Roman" w:hAnsi="Times New Roman" w:cs="Times New Roman"/>
        </w:rPr>
        <w:t>science (</w:t>
      </w:r>
      <w:r w:rsidR="00DF041C">
        <w:rPr>
          <w:rFonts w:ascii="Times New Roman" w:hAnsi="Times New Roman" w:cs="Times New Roman"/>
        </w:rPr>
        <w:t>Archer, Dewitt, Osborne, Dillon, Willis, &amp; Wong</w:t>
      </w:r>
      <w:r w:rsidR="00D50841">
        <w:rPr>
          <w:rFonts w:ascii="Times New Roman" w:hAnsi="Times New Roman" w:cs="Times New Roman"/>
        </w:rPr>
        <w:t xml:space="preserve">, 2012). This research serves as evidence that gendered stereotypes about what females should like is imposed throughout their experiences and that in fact they do exist. </w:t>
      </w:r>
      <w:r w:rsidR="00FF03BB">
        <w:rPr>
          <w:rFonts w:ascii="Times New Roman" w:hAnsi="Times New Roman" w:cs="Times New Roman"/>
        </w:rPr>
        <w:t>Researchers found that gender significantly predicted choice of gender-dominated majors and occupations and that only feminine related sex-role attitude significantly predicte</w:t>
      </w:r>
      <w:r w:rsidR="00DF041C">
        <w:rPr>
          <w:rFonts w:ascii="Times New Roman" w:hAnsi="Times New Roman" w:cs="Times New Roman"/>
        </w:rPr>
        <w:t>d choice of major (Harren, Kass, Tinsley, &amp; Moreland</w:t>
      </w:r>
      <w:r w:rsidR="00FF03BB">
        <w:rPr>
          <w:rFonts w:ascii="Times New Roman" w:hAnsi="Times New Roman" w:cs="Times New Roman"/>
        </w:rPr>
        <w:t xml:space="preserve">, 1979). </w:t>
      </w:r>
      <w:r w:rsidR="00D50841">
        <w:rPr>
          <w:rFonts w:ascii="Times New Roman" w:hAnsi="Times New Roman" w:cs="Times New Roman"/>
        </w:rPr>
        <w:t xml:space="preserve">It is shown that females in male-dominated majors, do not view themselves as feminine as females in female-dominated majors (Dawson-Threat &amp; Huba, 1996). </w:t>
      </w:r>
      <w:r w:rsidR="00B255AF">
        <w:rPr>
          <w:rFonts w:ascii="Times New Roman" w:hAnsi="Times New Roman" w:cs="Times New Roman"/>
        </w:rPr>
        <w:t xml:space="preserve">Other </w:t>
      </w:r>
      <w:r w:rsidR="00D50841">
        <w:rPr>
          <w:rFonts w:ascii="Times New Roman" w:hAnsi="Times New Roman" w:cs="Times New Roman"/>
        </w:rPr>
        <w:t>research has compare</w:t>
      </w:r>
      <w:r w:rsidR="00B255AF">
        <w:rPr>
          <w:rFonts w:ascii="Times New Roman" w:hAnsi="Times New Roman" w:cs="Times New Roman"/>
        </w:rPr>
        <w:t>d</w:t>
      </w:r>
      <w:r w:rsidR="00D50841">
        <w:rPr>
          <w:rFonts w:ascii="Times New Roman" w:hAnsi="Times New Roman" w:cs="Times New Roman"/>
        </w:rPr>
        <w:t xml:space="preserve"> masculinity and femininity between men and women and their level of education. </w:t>
      </w:r>
      <w:r w:rsidR="002643C1">
        <w:rPr>
          <w:rFonts w:ascii="Times New Roman" w:hAnsi="Times New Roman" w:cs="Times New Roman"/>
        </w:rPr>
        <w:t>It was found that women with low levels of education were</w:t>
      </w:r>
      <w:r w:rsidR="007A2752">
        <w:rPr>
          <w:rFonts w:ascii="Times New Roman" w:hAnsi="Times New Roman" w:cs="Times New Roman"/>
        </w:rPr>
        <w:t xml:space="preserve"> more feminine than women with high levels of education. Also, w</w:t>
      </w:r>
      <w:r w:rsidR="00D50841">
        <w:rPr>
          <w:rFonts w:ascii="Times New Roman" w:hAnsi="Times New Roman" w:cs="Times New Roman"/>
        </w:rPr>
        <w:t>hen education levels were high, there were significant differences between genders in masculinity (men were more masculine), however there were no significant differences for femininity (Calvo-Salguero</w:t>
      </w:r>
      <w:r w:rsidR="00DF041C">
        <w:rPr>
          <w:rFonts w:ascii="Times New Roman" w:hAnsi="Times New Roman" w:cs="Times New Roman"/>
        </w:rPr>
        <w:t>, Garcia-Martinez, &amp; Monteoliva</w:t>
      </w:r>
      <w:r w:rsidR="00FF03BB">
        <w:rPr>
          <w:rFonts w:ascii="Times New Roman" w:hAnsi="Times New Roman" w:cs="Times New Roman"/>
        </w:rPr>
        <w:t>, 2008). Furthermo</w:t>
      </w:r>
      <w:r w:rsidR="002643C1">
        <w:rPr>
          <w:rFonts w:ascii="Times New Roman" w:hAnsi="Times New Roman" w:cs="Times New Roman"/>
        </w:rPr>
        <w:t>re, it is known students’ value</w:t>
      </w:r>
      <w:r w:rsidR="00FF03BB">
        <w:rPr>
          <w:rFonts w:ascii="Times New Roman" w:hAnsi="Times New Roman" w:cs="Times New Roman"/>
        </w:rPr>
        <w:t xml:space="preserve"> systems significantly predict their choice of maj</w:t>
      </w:r>
      <w:r w:rsidR="00B255AF">
        <w:rPr>
          <w:rFonts w:ascii="Times New Roman" w:hAnsi="Times New Roman" w:cs="Times New Roman"/>
        </w:rPr>
        <w:t>or, such that those who have</w:t>
      </w:r>
      <w:r w:rsidR="00FF03BB">
        <w:rPr>
          <w:rFonts w:ascii="Times New Roman" w:hAnsi="Times New Roman" w:cs="Times New Roman"/>
        </w:rPr>
        <w:t xml:space="preserve"> humanitarian concerns </w:t>
      </w:r>
      <w:r w:rsidR="00B255AF">
        <w:rPr>
          <w:rFonts w:ascii="Times New Roman" w:hAnsi="Times New Roman" w:cs="Times New Roman"/>
        </w:rPr>
        <w:t xml:space="preserve">tend to </w:t>
      </w:r>
      <w:r w:rsidR="00FF03BB">
        <w:rPr>
          <w:rFonts w:ascii="Times New Roman" w:hAnsi="Times New Roman" w:cs="Times New Roman"/>
        </w:rPr>
        <w:t>ch</w:t>
      </w:r>
      <w:r w:rsidR="004B324F">
        <w:rPr>
          <w:rFonts w:ascii="Times New Roman" w:hAnsi="Times New Roman" w:cs="Times New Roman"/>
        </w:rPr>
        <w:t>o</w:t>
      </w:r>
      <w:r w:rsidR="00FF03BB">
        <w:rPr>
          <w:rFonts w:ascii="Times New Roman" w:hAnsi="Times New Roman" w:cs="Times New Roman"/>
        </w:rPr>
        <w:t>ose helping prof</w:t>
      </w:r>
      <w:r w:rsidR="00B255AF">
        <w:rPr>
          <w:rFonts w:ascii="Times New Roman" w:hAnsi="Times New Roman" w:cs="Times New Roman"/>
        </w:rPr>
        <w:t xml:space="preserve">ession majors and those who do </w:t>
      </w:r>
      <w:r w:rsidR="00FF03BB">
        <w:rPr>
          <w:rFonts w:ascii="Times New Roman" w:hAnsi="Times New Roman" w:cs="Times New Roman"/>
        </w:rPr>
        <w:t>not</w:t>
      </w:r>
      <w:r w:rsidR="00B255AF">
        <w:rPr>
          <w:rFonts w:ascii="Times New Roman" w:hAnsi="Times New Roman" w:cs="Times New Roman"/>
        </w:rPr>
        <w:t>, tend to cho</w:t>
      </w:r>
      <w:r w:rsidR="004B324F">
        <w:rPr>
          <w:rFonts w:ascii="Times New Roman" w:hAnsi="Times New Roman" w:cs="Times New Roman"/>
        </w:rPr>
        <w:t>o</w:t>
      </w:r>
      <w:r w:rsidR="00B255AF">
        <w:rPr>
          <w:rFonts w:ascii="Times New Roman" w:hAnsi="Times New Roman" w:cs="Times New Roman"/>
        </w:rPr>
        <w:t>se</w:t>
      </w:r>
      <w:r w:rsidR="00FF03BB">
        <w:rPr>
          <w:rFonts w:ascii="Times New Roman" w:hAnsi="Times New Roman" w:cs="Times New Roman"/>
        </w:rPr>
        <w:t xml:space="preserve"> a science major (Lackland &amp; De Lisi, 2001). </w:t>
      </w:r>
      <w:r w:rsidR="00852B77">
        <w:rPr>
          <w:rFonts w:ascii="Times New Roman" w:hAnsi="Times New Roman" w:cs="Times New Roman"/>
        </w:rPr>
        <w:t>Moreover, the complexity of feminine ideology and the man</w:t>
      </w:r>
      <w:r w:rsidR="007A2752">
        <w:rPr>
          <w:rFonts w:ascii="Times New Roman" w:hAnsi="Times New Roman" w:cs="Times New Roman"/>
        </w:rPr>
        <w:t>y factors that contribute cause</w:t>
      </w:r>
      <w:r w:rsidR="00852B77">
        <w:rPr>
          <w:rFonts w:ascii="Times New Roman" w:hAnsi="Times New Roman" w:cs="Times New Roman"/>
        </w:rPr>
        <w:t xml:space="preserve"> a wide variety of research and data information. </w:t>
      </w:r>
    </w:p>
    <w:p w14:paraId="77AD7680" w14:textId="0A065D07" w:rsidR="00B255AF" w:rsidRDefault="00B255AF" w:rsidP="004659D2">
      <w:pPr>
        <w:spacing w:line="480" w:lineRule="auto"/>
        <w:rPr>
          <w:rFonts w:ascii="Times New Roman" w:hAnsi="Times New Roman" w:cs="Times New Roman"/>
        </w:rPr>
      </w:pPr>
      <w:r>
        <w:rPr>
          <w:rFonts w:ascii="Times New Roman" w:hAnsi="Times New Roman" w:cs="Times New Roman"/>
        </w:rPr>
        <w:tab/>
      </w:r>
      <w:r w:rsidR="00F16255">
        <w:rPr>
          <w:rFonts w:ascii="Times New Roman" w:hAnsi="Times New Roman" w:cs="Times New Roman"/>
        </w:rPr>
        <w:t>Choice of major in college is becoming a topic of inte</w:t>
      </w:r>
      <w:r w:rsidR="007A2752">
        <w:rPr>
          <w:rFonts w:ascii="Times New Roman" w:hAnsi="Times New Roman" w:cs="Times New Roman"/>
        </w:rPr>
        <w:t>rest for many researchers today. Many</w:t>
      </w:r>
      <w:r w:rsidR="00F16255">
        <w:rPr>
          <w:rFonts w:ascii="Times New Roman" w:hAnsi="Times New Roman" w:cs="Times New Roman"/>
        </w:rPr>
        <w:t xml:space="preserve"> are trying to determine whether or not college students follow the gender stereotypes society has set in place about the job and careers each gender should have.</w:t>
      </w:r>
      <w:r w:rsidR="009359D7">
        <w:rPr>
          <w:rFonts w:ascii="Times New Roman" w:hAnsi="Times New Roman" w:cs="Times New Roman"/>
        </w:rPr>
        <w:t xml:space="preserve"> Some research has only examined the interaction between student</w:t>
      </w:r>
      <w:r w:rsidR="00ED5A7E">
        <w:rPr>
          <w:rFonts w:ascii="Times New Roman" w:hAnsi="Times New Roman" w:cs="Times New Roman"/>
        </w:rPr>
        <w:t>s</w:t>
      </w:r>
      <w:r w:rsidR="009359D7">
        <w:rPr>
          <w:rFonts w:ascii="Times New Roman" w:hAnsi="Times New Roman" w:cs="Times New Roman"/>
        </w:rPr>
        <w:t xml:space="preserve"> attending college and the majors they choose to study. It</w:t>
      </w:r>
      <w:r w:rsidR="008E690B">
        <w:rPr>
          <w:rFonts w:ascii="Times New Roman" w:hAnsi="Times New Roman" w:cs="Times New Roman"/>
        </w:rPr>
        <w:t xml:space="preserve"> is known that as </w:t>
      </w:r>
      <w:r w:rsidR="00DF041C">
        <w:rPr>
          <w:rFonts w:ascii="Times New Roman" w:hAnsi="Times New Roman" w:cs="Times New Roman"/>
        </w:rPr>
        <w:t>students</w:t>
      </w:r>
      <w:r w:rsidR="009359D7">
        <w:rPr>
          <w:rFonts w:ascii="Times New Roman" w:hAnsi="Times New Roman" w:cs="Times New Roman"/>
        </w:rPr>
        <w:t xml:space="preserve"> progress through their col</w:t>
      </w:r>
      <w:r w:rsidR="00ED5A7E">
        <w:rPr>
          <w:rFonts w:ascii="Times New Roman" w:hAnsi="Times New Roman" w:cs="Times New Roman"/>
        </w:rPr>
        <w:t>lege years, they decide to major in a particular field</w:t>
      </w:r>
      <w:r w:rsidR="007A2752">
        <w:rPr>
          <w:rFonts w:ascii="Times New Roman" w:hAnsi="Times New Roman" w:cs="Times New Roman"/>
        </w:rPr>
        <w:t>. Also,</w:t>
      </w:r>
      <w:r w:rsidR="009359D7">
        <w:rPr>
          <w:rFonts w:ascii="Times New Roman" w:hAnsi="Times New Roman" w:cs="Times New Roman"/>
        </w:rPr>
        <w:t xml:space="preserve"> they tend to appreciate their major more</w:t>
      </w:r>
      <w:r w:rsidR="00ED5A7E">
        <w:rPr>
          <w:rFonts w:ascii="Times New Roman" w:hAnsi="Times New Roman" w:cs="Times New Roman"/>
        </w:rPr>
        <w:t xml:space="preserve"> through the years</w:t>
      </w:r>
      <w:r w:rsidR="009359D7">
        <w:rPr>
          <w:rFonts w:ascii="Times New Roman" w:hAnsi="Times New Roman" w:cs="Times New Roman"/>
        </w:rPr>
        <w:t xml:space="preserve"> and are more </w:t>
      </w:r>
      <w:r w:rsidR="009359D7">
        <w:rPr>
          <w:rFonts w:ascii="Times New Roman" w:hAnsi="Times New Roman" w:cs="Times New Roman"/>
        </w:rPr>
        <w:lastRenderedPageBreak/>
        <w:t>likely to choose a career within that major (Kimweli &amp; Richards, 1999). Als</w:t>
      </w:r>
      <w:r w:rsidR="00ED5A7E">
        <w:rPr>
          <w:rFonts w:ascii="Times New Roman" w:hAnsi="Times New Roman" w:cs="Times New Roman"/>
        </w:rPr>
        <w:t xml:space="preserve">o, </w:t>
      </w:r>
      <w:r w:rsidR="009359D7">
        <w:rPr>
          <w:rFonts w:ascii="Times New Roman" w:hAnsi="Times New Roman" w:cs="Times New Roman"/>
        </w:rPr>
        <w:t xml:space="preserve">when comparing </w:t>
      </w:r>
      <w:r w:rsidR="007A2752">
        <w:rPr>
          <w:rFonts w:ascii="Times New Roman" w:hAnsi="Times New Roman" w:cs="Times New Roman"/>
        </w:rPr>
        <w:t xml:space="preserve">male </w:t>
      </w:r>
      <w:r w:rsidR="009359D7">
        <w:rPr>
          <w:rFonts w:ascii="Times New Roman" w:hAnsi="Times New Roman" w:cs="Times New Roman"/>
        </w:rPr>
        <w:t>Asian American college students to white men, there is little difference between the</w:t>
      </w:r>
      <w:r w:rsidR="007A2752">
        <w:rPr>
          <w:rFonts w:ascii="Times New Roman" w:hAnsi="Times New Roman" w:cs="Times New Roman"/>
        </w:rPr>
        <w:t>ir</w:t>
      </w:r>
      <w:r w:rsidR="009359D7">
        <w:rPr>
          <w:rFonts w:ascii="Times New Roman" w:hAnsi="Times New Roman" w:cs="Times New Roman"/>
        </w:rPr>
        <w:t xml:space="preserve"> choices of majors and their college attendance</w:t>
      </w:r>
      <w:r w:rsidR="007A2752">
        <w:rPr>
          <w:rFonts w:ascii="Times New Roman" w:hAnsi="Times New Roman" w:cs="Times New Roman"/>
        </w:rPr>
        <w:t>,</w:t>
      </w:r>
      <w:r w:rsidR="009359D7">
        <w:rPr>
          <w:rFonts w:ascii="Times New Roman" w:hAnsi="Times New Roman" w:cs="Times New Roman"/>
        </w:rPr>
        <w:t xml:space="preserve"> but</w:t>
      </w:r>
      <w:r w:rsidR="008E690B">
        <w:rPr>
          <w:rFonts w:ascii="Times New Roman" w:hAnsi="Times New Roman" w:cs="Times New Roman"/>
        </w:rPr>
        <w:t xml:space="preserve"> </w:t>
      </w:r>
      <w:r w:rsidR="009359D7">
        <w:rPr>
          <w:rFonts w:ascii="Times New Roman" w:hAnsi="Times New Roman" w:cs="Times New Roman"/>
        </w:rPr>
        <w:t xml:space="preserve">Asian women are more likely to choose lucrative majors than white women (Song &amp; Glick, 2004). </w:t>
      </w:r>
      <w:r w:rsidR="00F16255">
        <w:rPr>
          <w:rFonts w:ascii="Times New Roman" w:hAnsi="Times New Roman" w:cs="Times New Roman"/>
        </w:rPr>
        <w:t>The most prevalent research on this t</w:t>
      </w:r>
      <w:r w:rsidR="00ED5A7E">
        <w:rPr>
          <w:rFonts w:ascii="Times New Roman" w:hAnsi="Times New Roman" w:cs="Times New Roman"/>
        </w:rPr>
        <w:t>opic has examined traditional and</w:t>
      </w:r>
      <w:r w:rsidR="00F16255">
        <w:rPr>
          <w:rFonts w:ascii="Times New Roman" w:hAnsi="Times New Roman" w:cs="Times New Roman"/>
        </w:rPr>
        <w:t xml:space="preserve"> non-traditional major choices in relation to gender. While studying girls’ choices of non-traditional major and aspirations, re</w:t>
      </w:r>
      <w:r w:rsidR="008E690B">
        <w:rPr>
          <w:rFonts w:ascii="Times New Roman" w:hAnsi="Times New Roman" w:cs="Times New Roman"/>
        </w:rPr>
        <w:t>searchers found that the</w:t>
      </w:r>
      <w:r w:rsidR="00F16255">
        <w:rPr>
          <w:rFonts w:ascii="Times New Roman" w:hAnsi="Times New Roman" w:cs="Times New Roman"/>
        </w:rPr>
        <w:t xml:space="preserve"> </w:t>
      </w:r>
      <w:r w:rsidR="00ED5A7E">
        <w:rPr>
          <w:rFonts w:ascii="Times New Roman" w:hAnsi="Times New Roman" w:cs="Times New Roman"/>
        </w:rPr>
        <w:t>female</w:t>
      </w:r>
      <w:r w:rsidR="008E690B">
        <w:rPr>
          <w:rFonts w:ascii="Times New Roman" w:hAnsi="Times New Roman" w:cs="Times New Roman"/>
        </w:rPr>
        <w:t xml:space="preserve"> college</w:t>
      </w:r>
      <w:r w:rsidR="00ED5A7E">
        <w:rPr>
          <w:rFonts w:ascii="Times New Roman" w:hAnsi="Times New Roman" w:cs="Times New Roman"/>
        </w:rPr>
        <w:t xml:space="preserve"> students’ science, math, and </w:t>
      </w:r>
      <w:r w:rsidR="00F16255">
        <w:rPr>
          <w:rFonts w:ascii="Times New Roman" w:hAnsi="Times New Roman" w:cs="Times New Roman"/>
        </w:rPr>
        <w:t>technology (SME) outcome expectations were associated with their plans to become a leader in the SME field (Nauta &amp; Epperson, 2003). Other researchers have tried to identify the distinguishing factors of college students’ choices</w:t>
      </w:r>
      <w:r w:rsidR="009F36EC">
        <w:rPr>
          <w:rFonts w:ascii="Times New Roman" w:hAnsi="Times New Roman" w:cs="Times New Roman"/>
        </w:rPr>
        <w:t xml:space="preserve"> of majors, and have found that</w:t>
      </w:r>
      <w:r w:rsidR="00F16255">
        <w:rPr>
          <w:rFonts w:ascii="Times New Roman" w:hAnsi="Times New Roman" w:cs="Times New Roman"/>
        </w:rPr>
        <w:t xml:space="preserve"> </w:t>
      </w:r>
      <w:r w:rsidR="00BE2FC1">
        <w:rPr>
          <w:rFonts w:ascii="Times New Roman" w:hAnsi="Times New Roman" w:cs="Times New Roman"/>
        </w:rPr>
        <w:t xml:space="preserve">students make knowledgeable choices that coincide with their interests, job characteristics and </w:t>
      </w:r>
      <w:r w:rsidR="00DF041C">
        <w:rPr>
          <w:rFonts w:ascii="Times New Roman" w:hAnsi="Times New Roman" w:cs="Times New Roman"/>
        </w:rPr>
        <w:t>major attributions (Beggs, Bantham, &amp; Taylor</w:t>
      </w:r>
      <w:r w:rsidR="00BE2FC1">
        <w:rPr>
          <w:rFonts w:ascii="Times New Roman" w:hAnsi="Times New Roman" w:cs="Times New Roman"/>
        </w:rPr>
        <w:t>, 2008). However, one of the most</w:t>
      </w:r>
      <w:r w:rsidR="007A2752">
        <w:rPr>
          <w:rFonts w:ascii="Times New Roman" w:hAnsi="Times New Roman" w:cs="Times New Roman"/>
        </w:rPr>
        <w:t xml:space="preserve"> widely</w:t>
      </w:r>
      <w:r w:rsidR="00BE2FC1">
        <w:rPr>
          <w:rFonts w:ascii="Times New Roman" w:hAnsi="Times New Roman" w:cs="Times New Roman"/>
        </w:rPr>
        <w:t xml:space="preserve"> know</w:t>
      </w:r>
      <w:r w:rsidR="009359D7">
        <w:rPr>
          <w:rFonts w:ascii="Times New Roman" w:hAnsi="Times New Roman" w:cs="Times New Roman"/>
        </w:rPr>
        <w:t>n</w:t>
      </w:r>
      <w:r w:rsidR="00ED5A7E">
        <w:rPr>
          <w:rFonts w:ascii="Times New Roman" w:hAnsi="Times New Roman" w:cs="Times New Roman"/>
        </w:rPr>
        <w:t xml:space="preserve"> distinguishers used i</w:t>
      </w:r>
      <w:r w:rsidR="00BE2FC1">
        <w:rPr>
          <w:rFonts w:ascii="Times New Roman" w:hAnsi="Times New Roman" w:cs="Times New Roman"/>
        </w:rPr>
        <w:t>n this area of research is STEM (</w:t>
      </w:r>
      <w:r w:rsidR="002579DE">
        <w:rPr>
          <w:rFonts w:ascii="Times New Roman" w:hAnsi="Times New Roman" w:cs="Times New Roman"/>
        </w:rPr>
        <w:t xml:space="preserve">which stands for </w:t>
      </w:r>
      <w:r w:rsidR="00BE2FC1">
        <w:rPr>
          <w:rFonts w:ascii="Times New Roman" w:hAnsi="Times New Roman" w:cs="Times New Roman"/>
        </w:rPr>
        <w:t xml:space="preserve">science, technology, engineering, and mathematics) interests and majors. Extensive research has shown that college freshman students are more likely to choose STEM majors if they had strong confidence in mathematics, females are less likely to choose STEM majors compared to males, and confidence levels in academic and math abilities makes a significant difference in initial STEM major choice (Moakler &amp; Kim, 2014). It was also found that course taking in high school influenced </w:t>
      </w:r>
      <w:r w:rsidR="009F36EC">
        <w:rPr>
          <w:rFonts w:ascii="Times New Roman" w:hAnsi="Times New Roman" w:cs="Times New Roman"/>
        </w:rPr>
        <w:t>choice of science and math majors, but the influence was different between genders. There</w:t>
      </w:r>
      <w:r w:rsidR="002579DE">
        <w:rPr>
          <w:rFonts w:ascii="Times New Roman" w:hAnsi="Times New Roman" w:cs="Times New Roman"/>
        </w:rPr>
        <w:t xml:space="preserve"> were</w:t>
      </w:r>
      <w:r w:rsidR="009F36EC">
        <w:rPr>
          <w:rFonts w:ascii="Times New Roman" w:hAnsi="Times New Roman" w:cs="Times New Roman"/>
        </w:rPr>
        <w:t xml:space="preserve"> positive effects on major choice for females who took academically intensive courses (such as, trigonometry, pre-calculus and calculus</w:t>
      </w:r>
      <w:r w:rsidR="009359D7">
        <w:rPr>
          <w:rFonts w:ascii="Times New Roman" w:hAnsi="Times New Roman" w:cs="Times New Roman"/>
        </w:rPr>
        <w:t>) in high school and</w:t>
      </w:r>
      <w:r w:rsidR="00231E14">
        <w:rPr>
          <w:rFonts w:ascii="Times New Roman" w:hAnsi="Times New Roman" w:cs="Times New Roman"/>
        </w:rPr>
        <w:t xml:space="preserve"> a much weaker effect for </w:t>
      </w:r>
      <w:r w:rsidR="009359D7">
        <w:rPr>
          <w:rFonts w:ascii="Times New Roman" w:hAnsi="Times New Roman" w:cs="Times New Roman"/>
        </w:rPr>
        <w:t>th</w:t>
      </w:r>
      <w:r w:rsidR="002579DE">
        <w:rPr>
          <w:rFonts w:ascii="Times New Roman" w:hAnsi="Times New Roman" w:cs="Times New Roman"/>
        </w:rPr>
        <w:t>e</w:t>
      </w:r>
      <w:r w:rsidR="009359D7">
        <w:rPr>
          <w:rFonts w:ascii="Times New Roman" w:hAnsi="Times New Roman" w:cs="Times New Roman"/>
        </w:rPr>
        <w:t xml:space="preserve"> males (Trusty, 2002).</w:t>
      </w:r>
      <w:r w:rsidR="00231E14">
        <w:rPr>
          <w:rFonts w:ascii="Times New Roman" w:hAnsi="Times New Roman" w:cs="Times New Roman"/>
        </w:rPr>
        <w:t xml:space="preserve"> The increasing amount of research on college major choice is leading to more findings and information about the effects of gender stereotypes on </w:t>
      </w:r>
      <w:r w:rsidR="00231E14">
        <w:rPr>
          <w:rFonts w:ascii="Times New Roman" w:hAnsi="Times New Roman" w:cs="Times New Roman"/>
        </w:rPr>
        <w:lastRenderedPageBreak/>
        <w:t>these important choices; it is important to study wh</w:t>
      </w:r>
      <w:r w:rsidR="002579DE">
        <w:rPr>
          <w:rFonts w:ascii="Times New Roman" w:hAnsi="Times New Roman" w:cs="Times New Roman"/>
        </w:rPr>
        <w:t xml:space="preserve">at people are choosing as majors in college </w:t>
      </w:r>
      <w:r w:rsidR="00231E14">
        <w:rPr>
          <w:rFonts w:ascii="Times New Roman" w:hAnsi="Times New Roman" w:cs="Times New Roman"/>
        </w:rPr>
        <w:t xml:space="preserve">and understand the reason for their choices. </w:t>
      </w:r>
    </w:p>
    <w:p w14:paraId="7E8CA7F8" w14:textId="717D07B3" w:rsidR="00174ADF" w:rsidRDefault="00231E14" w:rsidP="004659D2">
      <w:pPr>
        <w:spacing w:line="480" w:lineRule="auto"/>
        <w:rPr>
          <w:rFonts w:ascii="Times New Roman" w:hAnsi="Times New Roman" w:cs="Times New Roman"/>
        </w:rPr>
      </w:pPr>
      <w:r>
        <w:rPr>
          <w:rFonts w:ascii="Times New Roman" w:hAnsi="Times New Roman" w:cs="Times New Roman"/>
        </w:rPr>
        <w:tab/>
        <w:t>In the past, college students’ grade point average or GPA has rarely been studied independentl</w:t>
      </w:r>
      <w:r w:rsidR="003C2666">
        <w:rPr>
          <w:rFonts w:ascii="Times New Roman" w:hAnsi="Times New Roman" w:cs="Times New Roman"/>
        </w:rPr>
        <w:t>y and there is still a small amount</w:t>
      </w:r>
      <w:r w:rsidR="002579DE">
        <w:rPr>
          <w:rFonts w:ascii="Times New Roman" w:hAnsi="Times New Roman" w:cs="Times New Roman"/>
        </w:rPr>
        <w:t xml:space="preserve"> of research that involves grade point average or GPA</w:t>
      </w:r>
      <w:r>
        <w:rPr>
          <w:rFonts w:ascii="Times New Roman" w:hAnsi="Times New Roman" w:cs="Times New Roman"/>
        </w:rPr>
        <w:t xml:space="preserve">. </w:t>
      </w:r>
      <w:r w:rsidR="0025071D">
        <w:rPr>
          <w:rFonts w:ascii="Times New Roman" w:hAnsi="Times New Roman" w:cs="Times New Roman"/>
        </w:rPr>
        <w:t xml:space="preserve">GPA </w:t>
      </w:r>
      <w:r w:rsidR="003C2666">
        <w:rPr>
          <w:rFonts w:ascii="Times New Roman" w:hAnsi="Times New Roman" w:cs="Times New Roman"/>
        </w:rPr>
        <w:t xml:space="preserve">is </w:t>
      </w:r>
      <w:r w:rsidR="0025071D">
        <w:rPr>
          <w:rFonts w:ascii="Times New Roman" w:hAnsi="Times New Roman" w:cs="Times New Roman"/>
        </w:rPr>
        <w:t>known as a measure of academic per</w:t>
      </w:r>
      <w:r w:rsidR="003C2666">
        <w:rPr>
          <w:rFonts w:ascii="Times New Roman" w:hAnsi="Times New Roman" w:cs="Times New Roman"/>
        </w:rPr>
        <w:t>formance and can be used to determine</w:t>
      </w:r>
      <w:r w:rsidR="0025071D">
        <w:rPr>
          <w:rFonts w:ascii="Times New Roman" w:hAnsi="Times New Roman" w:cs="Times New Roman"/>
        </w:rPr>
        <w:t xml:space="preserve"> a students’ academic standing at any point of their college career. Many intervention programs</w:t>
      </w:r>
      <w:r w:rsidR="002579DE">
        <w:rPr>
          <w:rFonts w:ascii="Times New Roman" w:hAnsi="Times New Roman" w:cs="Times New Roman"/>
        </w:rPr>
        <w:t xml:space="preserve"> have been p</w:t>
      </w:r>
      <w:r w:rsidR="0025071D">
        <w:rPr>
          <w:rFonts w:ascii="Times New Roman" w:hAnsi="Times New Roman" w:cs="Times New Roman"/>
        </w:rPr>
        <w:t>ut in place in academic institutions in order to assist</w:t>
      </w:r>
      <w:r w:rsidR="002579DE">
        <w:rPr>
          <w:rFonts w:ascii="Times New Roman" w:hAnsi="Times New Roman" w:cs="Times New Roman"/>
        </w:rPr>
        <w:t xml:space="preserve"> success i</w:t>
      </w:r>
      <w:r w:rsidR="0025071D">
        <w:rPr>
          <w:rFonts w:ascii="Times New Roman" w:hAnsi="Times New Roman" w:cs="Times New Roman"/>
        </w:rPr>
        <w:t>n c</w:t>
      </w:r>
      <w:r w:rsidR="003C2666">
        <w:rPr>
          <w:rFonts w:ascii="Times New Roman" w:hAnsi="Times New Roman" w:cs="Times New Roman"/>
        </w:rPr>
        <w:t>ollege. When these intervention</w:t>
      </w:r>
      <w:r w:rsidR="0025071D">
        <w:rPr>
          <w:rFonts w:ascii="Times New Roman" w:hAnsi="Times New Roman" w:cs="Times New Roman"/>
        </w:rPr>
        <w:t xml:space="preserve"> programs are used early in a student’s college</w:t>
      </w:r>
      <w:r w:rsidR="002579DE">
        <w:rPr>
          <w:rFonts w:ascii="Times New Roman" w:hAnsi="Times New Roman" w:cs="Times New Roman"/>
        </w:rPr>
        <w:t xml:space="preserve"> career they have been shown to help retain first-</w:t>
      </w:r>
      <w:r w:rsidR="003C2666">
        <w:rPr>
          <w:rFonts w:ascii="Times New Roman" w:hAnsi="Times New Roman" w:cs="Times New Roman"/>
        </w:rPr>
        <w:t>year students in college. B</w:t>
      </w:r>
      <w:r w:rsidR="0025071D">
        <w:rPr>
          <w:rFonts w:ascii="Times New Roman" w:hAnsi="Times New Roman" w:cs="Times New Roman"/>
        </w:rPr>
        <w:t>y provid</w:t>
      </w:r>
      <w:r w:rsidR="003C2666">
        <w:rPr>
          <w:rFonts w:ascii="Times New Roman" w:hAnsi="Times New Roman" w:cs="Times New Roman"/>
        </w:rPr>
        <w:t>ing academic help programs,</w:t>
      </w:r>
      <w:r w:rsidR="0025071D">
        <w:rPr>
          <w:rFonts w:ascii="Times New Roman" w:hAnsi="Times New Roman" w:cs="Times New Roman"/>
        </w:rPr>
        <w:t xml:space="preserve"> general orientations to the programs</w:t>
      </w:r>
      <w:r w:rsidR="003C2666">
        <w:rPr>
          <w:rFonts w:ascii="Times New Roman" w:hAnsi="Times New Roman" w:cs="Times New Roman"/>
        </w:rPr>
        <w:t xml:space="preserve"> also</w:t>
      </w:r>
      <w:r w:rsidR="0025071D">
        <w:rPr>
          <w:rFonts w:ascii="Times New Roman" w:hAnsi="Times New Roman" w:cs="Times New Roman"/>
        </w:rPr>
        <w:t xml:space="preserve"> help to increase G</w:t>
      </w:r>
      <w:r w:rsidR="00DF041C">
        <w:rPr>
          <w:rFonts w:ascii="Times New Roman" w:hAnsi="Times New Roman" w:cs="Times New Roman"/>
        </w:rPr>
        <w:t>PA at an early stage (Pan, Guo, Alikonis, &amp; Kai</w:t>
      </w:r>
      <w:r w:rsidR="0025071D">
        <w:rPr>
          <w:rFonts w:ascii="Times New Roman" w:hAnsi="Times New Roman" w:cs="Times New Roman"/>
        </w:rPr>
        <w:t>, 2008). The majority of the studies that include GPA</w:t>
      </w:r>
      <w:r w:rsidR="002579DE">
        <w:rPr>
          <w:rFonts w:ascii="Times New Roman" w:hAnsi="Times New Roman" w:cs="Times New Roman"/>
        </w:rPr>
        <w:t xml:space="preserve"> in college</w:t>
      </w:r>
      <w:r w:rsidR="00E722EC">
        <w:rPr>
          <w:rFonts w:ascii="Times New Roman" w:hAnsi="Times New Roman" w:cs="Times New Roman"/>
        </w:rPr>
        <w:t xml:space="preserve"> examine </w:t>
      </w:r>
      <w:r w:rsidR="002579DE">
        <w:rPr>
          <w:rFonts w:ascii="Times New Roman" w:hAnsi="Times New Roman" w:cs="Times New Roman"/>
        </w:rPr>
        <w:t>the different variables that ma</w:t>
      </w:r>
      <w:r w:rsidR="00E722EC">
        <w:rPr>
          <w:rFonts w:ascii="Times New Roman" w:hAnsi="Times New Roman" w:cs="Times New Roman"/>
        </w:rPr>
        <w:t xml:space="preserve">y </w:t>
      </w:r>
      <w:r w:rsidR="002579DE">
        <w:rPr>
          <w:rFonts w:ascii="Times New Roman" w:hAnsi="Times New Roman" w:cs="Times New Roman"/>
        </w:rPr>
        <w:t>affect</w:t>
      </w:r>
      <w:r w:rsidR="00E722EC">
        <w:rPr>
          <w:rFonts w:ascii="Times New Roman" w:hAnsi="Times New Roman" w:cs="Times New Roman"/>
        </w:rPr>
        <w:t xml:space="preserve"> a student</w:t>
      </w:r>
      <w:r w:rsidR="002579DE">
        <w:rPr>
          <w:rFonts w:ascii="Times New Roman" w:hAnsi="Times New Roman" w:cs="Times New Roman"/>
        </w:rPr>
        <w:t xml:space="preserve">’s performance. Gaultney (2010) </w:t>
      </w:r>
      <w:r w:rsidR="00E722EC">
        <w:rPr>
          <w:rFonts w:ascii="Times New Roman" w:hAnsi="Times New Roman" w:cs="Times New Roman"/>
        </w:rPr>
        <w:t xml:space="preserve">examined the prevalence of risk for sleep disorders among college students in association with GPA and found that many students are at risk for sleep disorders and of those who are, </w:t>
      </w:r>
      <w:r w:rsidR="002579DE">
        <w:rPr>
          <w:rFonts w:ascii="Times New Roman" w:hAnsi="Times New Roman" w:cs="Times New Roman"/>
        </w:rPr>
        <w:t xml:space="preserve">there is also a </w:t>
      </w:r>
      <w:r w:rsidR="00E722EC">
        <w:rPr>
          <w:rFonts w:ascii="Times New Roman" w:hAnsi="Times New Roman" w:cs="Times New Roman"/>
        </w:rPr>
        <w:t>risk for academic failure. Other researchers have examined a coping strategy for stre</w:t>
      </w:r>
      <w:r w:rsidR="003C2666">
        <w:rPr>
          <w:rFonts w:ascii="Times New Roman" w:hAnsi="Times New Roman" w:cs="Times New Roman"/>
        </w:rPr>
        <w:t>ss and the impact it may have on</w:t>
      </w:r>
      <w:r w:rsidR="00E722EC">
        <w:rPr>
          <w:rFonts w:ascii="Times New Roman" w:hAnsi="Times New Roman" w:cs="Times New Roman"/>
        </w:rPr>
        <w:t xml:space="preserve"> students’ GPA. The results of their study show that</w:t>
      </w:r>
      <w:r w:rsidR="002579DE">
        <w:rPr>
          <w:rFonts w:ascii="Times New Roman" w:hAnsi="Times New Roman" w:cs="Times New Roman"/>
        </w:rPr>
        <w:t xml:space="preserve"> ethnically diverse working-</w:t>
      </w:r>
      <w:r w:rsidR="0092058D">
        <w:rPr>
          <w:rFonts w:ascii="Times New Roman" w:hAnsi="Times New Roman" w:cs="Times New Roman"/>
        </w:rPr>
        <w:t>class students benefited from</w:t>
      </w:r>
      <w:r w:rsidR="00E722EC">
        <w:rPr>
          <w:rFonts w:ascii="Times New Roman" w:hAnsi="Times New Roman" w:cs="Times New Roman"/>
        </w:rPr>
        <w:t xml:space="preserve"> writing about general life stress</w:t>
      </w:r>
      <w:r w:rsidR="005879A7">
        <w:rPr>
          <w:rFonts w:ascii="Times New Roman" w:hAnsi="Times New Roman" w:cs="Times New Roman"/>
        </w:rPr>
        <w:t>,</w:t>
      </w:r>
      <w:r w:rsidR="00E722EC">
        <w:rPr>
          <w:rFonts w:ascii="Times New Roman" w:hAnsi="Times New Roman" w:cs="Times New Roman"/>
        </w:rPr>
        <w:t xml:space="preserve"> </w:t>
      </w:r>
      <w:r w:rsidR="005879A7">
        <w:rPr>
          <w:rFonts w:ascii="Times New Roman" w:hAnsi="Times New Roman" w:cs="Times New Roman"/>
        </w:rPr>
        <w:t xml:space="preserve">because doing so </w:t>
      </w:r>
      <w:r w:rsidR="0092058D">
        <w:rPr>
          <w:rFonts w:ascii="Times New Roman" w:hAnsi="Times New Roman" w:cs="Times New Roman"/>
        </w:rPr>
        <w:t>led to better grades (Lumley &amp; Provenzano, 2003). Lastly, other research has studied the relationship between generalization status, self-esteem, locus of control, college adjus</w:t>
      </w:r>
      <w:r w:rsidR="00DF041C">
        <w:rPr>
          <w:rFonts w:ascii="Times New Roman" w:hAnsi="Times New Roman" w:cs="Times New Roman"/>
        </w:rPr>
        <w:t>tment and GPA (Aspelmeier, Love, McGill</w:t>
      </w:r>
      <w:r w:rsidR="0092058D">
        <w:rPr>
          <w:rFonts w:ascii="Times New Roman" w:hAnsi="Times New Roman" w:cs="Times New Roman"/>
        </w:rPr>
        <w:t>,</w:t>
      </w:r>
      <w:r w:rsidR="00DF041C">
        <w:rPr>
          <w:rFonts w:ascii="Times New Roman" w:hAnsi="Times New Roman" w:cs="Times New Roman"/>
        </w:rPr>
        <w:t xml:space="preserve"> Elliott, &amp; Pierce,</w:t>
      </w:r>
      <w:r w:rsidR="0092058D">
        <w:rPr>
          <w:rFonts w:ascii="Times New Roman" w:hAnsi="Times New Roman" w:cs="Times New Roman"/>
        </w:rPr>
        <w:t xml:space="preserve"> 2012). This study found that self-esteem was a strong predictor of better college adjustment and a modest predictor of higher reported GPA. Also the findings concluded that internal locus of control led to better adjustment and had a modest association with high GPA. While external locus of control led to poorer adjustment and had a weak association with </w:t>
      </w:r>
      <w:r w:rsidR="0092058D">
        <w:rPr>
          <w:rFonts w:ascii="Times New Roman" w:hAnsi="Times New Roman" w:cs="Times New Roman"/>
        </w:rPr>
        <w:lastRenderedPageBreak/>
        <w:t xml:space="preserve">GPA. It is evident that the research done with college GPA has been very limited </w:t>
      </w:r>
      <w:r w:rsidR="005879A7">
        <w:rPr>
          <w:rFonts w:ascii="Times New Roman" w:hAnsi="Times New Roman" w:cs="Times New Roman"/>
        </w:rPr>
        <w:t>regarding</w:t>
      </w:r>
      <w:r w:rsidR="0092058D">
        <w:rPr>
          <w:rFonts w:ascii="Times New Roman" w:hAnsi="Times New Roman" w:cs="Times New Roman"/>
        </w:rPr>
        <w:t xml:space="preserve"> the possible variables that impact performance and has not focused on the choices students make. </w:t>
      </w:r>
      <w:r w:rsidR="00174ADF">
        <w:rPr>
          <w:rFonts w:ascii="Times New Roman" w:hAnsi="Times New Roman" w:cs="Times New Roman"/>
        </w:rPr>
        <w:t xml:space="preserve"> </w:t>
      </w:r>
    </w:p>
    <w:p w14:paraId="6E978547" w14:textId="72195954" w:rsidR="00231E14" w:rsidRDefault="00174ADF" w:rsidP="004659D2">
      <w:pPr>
        <w:spacing w:line="480" w:lineRule="auto"/>
        <w:rPr>
          <w:rFonts w:ascii="Times New Roman" w:hAnsi="Times New Roman" w:cs="Times New Roman"/>
        </w:rPr>
      </w:pPr>
      <w:r>
        <w:rPr>
          <w:rFonts w:ascii="Times New Roman" w:hAnsi="Times New Roman" w:cs="Times New Roman"/>
        </w:rPr>
        <w:tab/>
        <w:t xml:space="preserve">Much of the past research that has been conducted has measured college students’ major choice decisions by examining the individuals’ perspective. There is a lack of understanding </w:t>
      </w:r>
      <w:r w:rsidR="005879A7">
        <w:rPr>
          <w:rFonts w:ascii="Times New Roman" w:hAnsi="Times New Roman" w:cs="Times New Roman"/>
        </w:rPr>
        <w:t xml:space="preserve">of </w:t>
      </w:r>
      <w:r>
        <w:rPr>
          <w:rFonts w:ascii="Times New Roman" w:hAnsi="Times New Roman" w:cs="Times New Roman"/>
        </w:rPr>
        <w:t>this phenomenon from a holistic perspective, in which the individuals</w:t>
      </w:r>
      <w:r w:rsidR="007F4110">
        <w:rPr>
          <w:rFonts w:ascii="Times New Roman" w:hAnsi="Times New Roman" w:cs="Times New Roman"/>
        </w:rPr>
        <w:t>’</w:t>
      </w:r>
      <w:r>
        <w:rPr>
          <w:rFonts w:ascii="Times New Roman" w:hAnsi="Times New Roman" w:cs="Times New Roman"/>
        </w:rPr>
        <w:t xml:space="preserve"> ideas as well as the environment</w:t>
      </w:r>
      <w:r w:rsidR="002579DE">
        <w:rPr>
          <w:rFonts w:ascii="Times New Roman" w:hAnsi="Times New Roman" w:cs="Times New Roman"/>
        </w:rPr>
        <w:t>al</w:t>
      </w:r>
      <w:r>
        <w:rPr>
          <w:rFonts w:ascii="Times New Roman" w:hAnsi="Times New Roman" w:cs="Times New Roman"/>
        </w:rPr>
        <w:t xml:space="preserve"> factors that surround them are taken into account. </w:t>
      </w:r>
      <w:r w:rsidR="007F4110">
        <w:rPr>
          <w:rFonts w:ascii="Times New Roman" w:hAnsi="Times New Roman" w:cs="Times New Roman"/>
        </w:rPr>
        <w:t xml:space="preserve">It is important to note that there are many factors that shape individuals and college is the environment in which many individuals become independent and begin to make their own decisions. The purpose </w:t>
      </w:r>
      <w:r w:rsidR="00217194">
        <w:rPr>
          <w:rFonts w:ascii="Times New Roman" w:hAnsi="Times New Roman" w:cs="Times New Roman"/>
        </w:rPr>
        <w:t xml:space="preserve">of the present </w:t>
      </w:r>
      <w:r w:rsidR="007F4110">
        <w:rPr>
          <w:rFonts w:ascii="Times New Roman" w:hAnsi="Times New Roman" w:cs="Times New Roman"/>
        </w:rPr>
        <w:t xml:space="preserve">study </w:t>
      </w:r>
      <w:r w:rsidR="002E5367">
        <w:rPr>
          <w:rFonts w:ascii="Times New Roman" w:hAnsi="Times New Roman" w:cs="Times New Roman"/>
        </w:rPr>
        <w:t>was to determine whether parental involvement,</w:t>
      </w:r>
      <w:r w:rsidR="002579DE">
        <w:rPr>
          <w:rFonts w:ascii="Times New Roman" w:hAnsi="Times New Roman" w:cs="Times New Roman"/>
        </w:rPr>
        <w:t xml:space="preserve"> femininity</w:t>
      </w:r>
      <w:r w:rsidR="002E5367">
        <w:rPr>
          <w:rFonts w:ascii="Times New Roman" w:hAnsi="Times New Roman" w:cs="Times New Roman"/>
        </w:rPr>
        <w:t xml:space="preserve"> ideology and self-determination impacted </w:t>
      </w:r>
      <w:r w:rsidR="00217194">
        <w:rPr>
          <w:rFonts w:ascii="Times New Roman" w:hAnsi="Times New Roman" w:cs="Times New Roman"/>
        </w:rPr>
        <w:t xml:space="preserve">female </w:t>
      </w:r>
      <w:r w:rsidR="002E5367">
        <w:rPr>
          <w:rFonts w:ascii="Times New Roman" w:hAnsi="Times New Roman" w:cs="Times New Roman"/>
        </w:rPr>
        <w:t>college students</w:t>
      </w:r>
      <w:r w:rsidR="00217194">
        <w:rPr>
          <w:rFonts w:ascii="Times New Roman" w:hAnsi="Times New Roman" w:cs="Times New Roman"/>
        </w:rPr>
        <w:t>’</w:t>
      </w:r>
      <w:r w:rsidR="002E5367">
        <w:rPr>
          <w:rFonts w:ascii="Times New Roman" w:hAnsi="Times New Roman" w:cs="Times New Roman"/>
        </w:rPr>
        <w:t xml:space="preserve"> choice of major and their performance in college. </w:t>
      </w:r>
      <w:r w:rsidR="00217194">
        <w:rPr>
          <w:rFonts w:ascii="Times New Roman" w:hAnsi="Times New Roman" w:cs="Times New Roman"/>
        </w:rPr>
        <w:t>It was hypothesized that the degree to which a college students’ parents were involved in their past schooling and in college, as well as their ideas about femininity and the roles of females in society, in relation to their level of self-determination play a role in their major choice and performance in college.</w:t>
      </w:r>
      <w:r w:rsidR="002579DE">
        <w:rPr>
          <w:rFonts w:ascii="Times New Roman" w:hAnsi="Times New Roman" w:cs="Times New Roman"/>
        </w:rPr>
        <w:t xml:space="preserve"> </w:t>
      </w:r>
    </w:p>
    <w:p w14:paraId="762BA5F5" w14:textId="33EE01BB" w:rsidR="00186519" w:rsidRPr="00C2106D" w:rsidRDefault="00C2106D" w:rsidP="00C2106D">
      <w:pPr>
        <w:spacing w:line="480" w:lineRule="auto"/>
        <w:jc w:val="center"/>
        <w:rPr>
          <w:rFonts w:ascii="Times New Roman" w:hAnsi="Times New Roman" w:cs="Times New Roman"/>
        </w:rPr>
      </w:pPr>
      <w:r>
        <w:rPr>
          <w:rFonts w:ascii="Times New Roman" w:hAnsi="Times New Roman" w:cs="Times New Roman"/>
        </w:rPr>
        <w:t>Method</w:t>
      </w:r>
    </w:p>
    <w:p w14:paraId="4302B215" w14:textId="55B58437" w:rsidR="00186519" w:rsidRPr="00C2106D" w:rsidRDefault="00186519" w:rsidP="004659D2">
      <w:pPr>
        <w:spacing w:line="480" w:lineRule="auto"/>
        <w:rPr>
          <w:rFonts w:ascii="Times New Roman" w:hAnsi="Times New Roman" w:cs="Times New Roman"/>
          <w:i/>
        </w:rPr>
      </w:pPr>
      <w:r w:rsidRPr="00C2106D">
        <w:rPr>
          <w:rFonts w:ascii="Times New Roman" w:hAnsi="Times New Roman" w:cs="Times New Roman"/>
          <w:i/>
        </w:rPr>
        <w:t xml:space="preserve">Participants  </w:t>
      </w:r>
    </w:p>
    <w:p w14:paraId="60206452" w14:textId="6B77F51D" w:rsidR="00186519" w:rsidRPr="00186519" w:rsidRDefault="00186519" w:rsidP="004659D2">
      <w:pPr>
        <w:spacing w:line="480" w:lineRule="auto"/>
        <w:rPr>
          <w:rFonts w:ascii="Times New Roman" w:hAnsi="Times New Roman" w:cs="Times New Roman"/>
        </w:rPr>
      </w:pPr>
      <w:r>
        <w:rPr>
          <w:rFonts w:ascii="Times New Roman" w:hAnsi="Times New Roman" w:cs="Times New Roman"/>
        </w:rPr>
        <w:tab/>
        <w:t xml:space="preserve">The present study collected data from </w:t>
      </w:r>
      <w:r w:rsidR="00602383">
        <w:rPr>
          <w:rFonts w:ascii="Times New Roman" w:hAnsi="Times New Roman" w:cs="Times New Roman"/>
        </w:rPr>
        <w:t>120 undergraduate</w:t>
      </w:r>
      <w:r w:rsidR="00E94874">
        <w:rPr>
          <w:rFonts w:ascii="Times New Roman" w:hAnsi="Times New Roman" w:cs="Times New Roman"/>
        </w:rPr>
        <w:t xml:space="preserve"> students who completed an online survey. However</w:t>
      </w:r>
      <w:r w:rsidR="002B202B">
        <w:rPr>
          <w:rFonts w:ascii="Times New Roman" w:hAnsi="Times New Roman" w:cs="Times New Roman"/>
        </w:rPr>
        <w:t>, data</w:t>
      </w:r>
      <w:r w:rsidR="00E94874">
        <w:rPr>
          <w:rFonts w:ascii="Times New Roman" w:hAnsi="Times New Roman" w:cs="Times New Roman"/>
        </w:rPr>
        <w:t xml:space="preserve"> from males (6) and participants who did no</w:t>
      </w:r>
      <w:r w:rsidR="005879A7">
        <w:rPr>
          <w:rFonts w:ascii="Times New Roman" w:hAnsi="Times New Roman" w:cs="Times New Roman"/>
        </w:rPr>
        <w:t>t</w:t>
      </w:r>
      <w:r w:rsidR="00E94874">
        <w:rPr>
          <w:rFonts w:ascii="Times New Roman" w:hAnsi="Times New Roman" w:cs="Times New Roman"/>
        </w:rPr>
        <w:t xml:space="preserve"> complete the survey entirely (14) were excluded from the sample. The sample consisted of 100 females aged 18 to 42 (M=</w:t>
      </w:r>
      <w:r w:rsidR="005879A7">
        <w:rPr>
          <w:rFonts w:ascii="Times New Roman" w:hAnsi="Times New Roman" w:cs="Times New Roman"/>
        </w:rPr>
        <w:t xml:space="preserve"> 22.3). All were </w:t>
      </w:r>
      <w:r w:rsidR="00C83B21">
        <w:rPr>
          <w:rFonts w:ascii="Times New Roman" w:hAnsi="Times New Roman" w:cs="Times New Roman"/>
        </w:rPr>
        <w:t>full-time and part-time</w:t>
      </w:r>
      <w:r w:rsidR="007A033A">
        <w:rPr>
          <w:rFonts w:ascii="Times New Roman" w:hAnsi="Times New Roman" w:cs="Times New Roman"/>
        </w:rPr>
        <w:t xml:space="preserve"> stud</w:t>
      </w:r>
      <w:r w:rsidR="00C83B21">
        <w:rPr>
          <w:rFonts w:ascii="Times New Roman" w:hAnsi="Times New Roman" w:cs="Times New Roman"/>
        </w:rPr>
        <w:t xml:space="preserve">ents at a university in Eastern </w:t>
      </w:r>
      <w:r w:rsidR="007A033A">
        <w:rPr>
          <w:rFonts w:ascii="Times New Roman" w:hAnsi="Times New Roman" w:cs="Times New Roman"/>
        </w:rPr>
        <w:t xml:space="preserve">Massachusetts. </w:t>
      </w:r>
      <w:r w:rsidR="005879A7">
        <w:rPr>
          <w:rFonts w:ascii="Times New Roman" w:hAnsi="Times New Roman" w:cs="Times New Roman"/>
        </w:rPr>
        <w:t>In order to locate</w:t>
      </w:r>
      <w:r w:rsidR="00C83B21">
        <w:rPr>
          <w:rFonts w:ascii="Times New Roman" w:hAnsi="Times New Roman" w:cs="Times New Roman"/>
        </w:rPr>
        <w:t xml:space="preserve"> participants, the researcher </w:t>
      </w:r>
      <w:r w:rsidR="00D221EA">
        <w:rPr>
          <w:rFonts w:ascii="Times New Roman" w:hAnsi="Times New Roman" w:cs="Times New Roman"/>
        </w:rPr>
        <w:t>made the study available to students via the university’s research participation system, handed out</w:t>
      </w:r>
      <w:r w:rsidR="00816087">
        <w:rPr>
          <w:rFonts w:ascii="Times New Roman" w:hAnsi="Times New Roman" w:cs="Times New Roman"/>
        </w:rPr>
        <w:t xml:space="preserve"> papers with the online link for </w:t>
      </w:r>
      <w:r w:rsidR="00D221EA">
        <w:rPr>
          <w:rFonts w:ascii="Times New Roman" w:hAnsi="Times New Roman" w:cs="Times New Roman"/>
        </w:rPr>
        <w:t xml:space="preserve">the survey to students and collaborated with the staff assistant in the ‘Student Life’ office on campus to post </w:t>
      </w:r>
      <w:r w:rsidR="00D221EA">
        <w:rPr>
          <w:rFonts w:ascii="Times New Roman" w:hAnsi="Times New Roman" w:cs="Times New Roman"/>
        </w:rPr>
        <w:lastRenderedPageBreak/>
        <w:t>a small desc</w:t>
      </w:r>
      <w:r w:rsidR="005879A7">
        <w:rPr>
          <w:rFonts w:ascii="Times New Roman" w:hAnsi="Times New Roman" w:cs="Times New Roman"/>
        </w:rPr>
        <w:t>ription of the research with a</w:t>
      </w:r>
      <w:r w:rsidR="00D221EA">
        <w:rPr>
          <w:rFonts w:ascii="Times New Roman" w:hAnsi="Times New Roman" w:cs="Times New Roman"/>
        </w:rPr>
        <w:t xml:space="preserve"> corresponding link in an email sent to the entire student population. </w:t>
      </w:r>
      <w:r w:rsidR="00440375">
        <w:rPr>
          <w:rFonts w:ascii="Times New Roman" w:hAnsi="Times New Roman" w:cs="Times New Roman"/>
        </w:rPr>
        <w:t>Of the 100 female students that partook in the survey 6 participated in the one-hour, in-person interview with the researcher.</w:t>
      </w:r>
    </w:p>
    <w:p w14:paraId="7403498D" w14:textId="77777777" w:rsidR="005879A7" w:rsidRDefault="005879A7" w:rsidP="004659D2">
      <w:pPr>
        <w:spacing w:line="480" w:lineRule="auto"/>
        <w:rPr>
          <w:rFonts w:ascii="Times New Roman" w:hAnsi="Times New Roman" w:cs="Times New Roman"/>
          <w:i/>
        </w:rPr>
      </w:pPr>
    </w:p>
    <w:p w14:paraId="4260C873" w14:textId="4CC524B8" w:rsidR="00D3015F" w:rsidRPr="00C2106D" w:rsidRDefault="00186519" w:rsidP="00C2106D">
      <w:pPr>
        <w:spacing w:line="480" w:lineRule="auto"/>
        <w:rPr>
          <w:rFonts w:ascii="Times New Roman" w:hAnsi="Times New Roman" w:cs="Times New Roman"/>
          <w:i/>
        </w:rPr>
      </w:pPr>
      <w:r w:rsidRPr="00C2106D">
        <w:rPr>
          <w:rFonts w:ascii="Times New Roman" w:hAnsi="Times New Roman" w:cs="Times New Roman"/>
          <w:i/>
        </w:rPr>
        <w:t>Measures</w:t>
      </w:r>
    </w:p>
    <w:p w14:paraId="178CBBF2" w14:textId="5D6B871C" w:rsidR="004627AB" w:rsidRPr="00DF041C" w:rsidRDefault="00DF041C" w:rsidP="00DF041C">
      <w:pPr>
        <w:spacing w:line="480" w:lineRule="auto"/>
        <w:ind w:firstLine="720"/>
        <w:rPr>
          <w:rFonts w:ascii="Times New Roman" w:hAnsi="Times New Roman" w:cs="Times New Roman"/>
          <w:i/>
        </w:rPr>
      </w:pPr>
      <w:r w:rsidRPr="00DF041C">
        <w:rPr>
          <w:rFonts w:ascii="Times New Roman" w:hAnsi="Times New Roman" w:cs="Times New Roman"/>
          <w:b/>
        </w:rPr>
        <w:t>Demographic characteristics</w:t>
      </w:r>
      <w:r>
        <w:rPr>
          <w:rFonts w:ascii="Times New Roman" w:hAnsi="Times New Roman" w:cs="Times New Roman"/>
          <w:i/>
        </w:rPr>
        <w:t xml:space="preserve">. </w:t>
      </w:r>
      <w:r w:rsidR="004627AB">
        <w:rPr>
          <w:rFonts w:ascii="Times New Roman" w:hAnsi="Times New Roman" w:cs="Times New Roman"/>
        </w:rPr>
        <w:t xml:space="preserve">Background information was obtained through demographic questions regarding gender, age, class level (freshman, sophomore, junior or senior), major, GPA and full-time or part-time attendance. </w:t>
      </w:r>
    </w:p>
    <w:p w14:paraId="05002954" w14:textId="01B9416A" w:rsidR="00675726" w:rsidRPr="00DF041C" w:rsidRDefault="00DF041C" w:rsidP="00DF041C">
      <w:pPr>
        <w:spacing w:line="480" w:lineRule="auto"/>
        <w:ind w:firstLine="720"/>
        <w:rPr>
          <w:rFonts w:ascii="Times New Roman" w:hAnsi="Times New Roman" w:cs="Times New Roman"/>
          <w:i/>
        </w:rPr>
      </w:pPr>
      <w:r w:rsidRPr="00DF041C">
        <w:rPr>
          <w:rFonts w:ascii="Times New Roman" w:hAnsi="Times New Roman" w:cs="Times New Roman"/>
          <w:b/>
        </w:rPr>
        <w:t>Parental i</w:t>
      </w:r>
      <w:r w:rsidR="00D3015F" w:rsidRPr="00DF041C">
        <w:rPr>
          <w:rFonts w:ascii="Times New Roman" w:hAnsi="Times New Roman" w:cs="Times New Roman"/>
          <w:b/>
        </w:rPr>
        <w:t>nvolvement</w:t>
      </w:r>
      <w:r>
        <w:rPr>
          <w:rFonts w:ascii="Times New Roman" w:hAnsi="Times New Roman" w:cs="Times New Roman"/>
          <w:i/>
        </w:rPr>
        <w:t xml:space="preserve">. </w:t>
      </w:r>
      <w:r w:rsidR="006B5CB8">
        <w:rPr>
          <w:rFonts w:ascii="Times New Roman" w:hAnsi="Times New Roman" w:cs="Times New Roman"/>
        </w:rPr>
        <w:t>The</w:t>
      </w:r>
      <w:r w:rsidR="0094462A">
        <w:rPr>
          <w:rFonts w:ascii="Times New Roman" w:hAnsi="Times New Roman" w:cs="Times New Roman"/>
        </w:rPr>
        <w:t xml:space="preserve"> 22-item Parental Involvement in Education Measure</w:t>
      </w:r>
      <w:r w:rsidR="00A9740A">
        <w:rPr>
          <w:rFonts w:ascii="Times New Roman" w:hAnsi="Times New Roman" w:cs="Times New Roman"/>
        </w:rPr>
        <w:t xml:space="preserve"> (Ceballo et al., 2014)</w:t>
      </w:r>
      <w:r w:rsidR="0094462A">
        <w:rPr>
          <w:rFonts w:ascii="Times New Roman" w:hAnsi="Times New Roman" w:cs="Times New Roman"/>
        </w:rPr>
        <w:t xml:space="preserve"> was used to assess the degree to which the participants’ parents were involved in their education. Participants were asked to ra</w:t>
      </w:r>
      <w:r w:rsidR="00995559">
        <w:rPr>
          <w:rFonts w:ascii="Times New Roman" w:hAnsi="Times New Roman" w:cs="Times New Roman"/>
        </w:rPr>
        <w:t>te the statements on a 5-point L</w:t>
      </w:r>
      <w:r w:rsidR="0094462A">
        <w:rPr>
          <w:rFonts w:ascii="Times New Roman" w:hAnsi="Times New Roman" w:cs="Times New Roman"/>
        </w:rPr>
        <w:t>ikert-type scale</w:t>
      </w:r>
      <w:r w:rsidR="00B6516B">
        <w:rPr>
          <w:rFonts w:ascii="Times New Roman" w:hAnsi="Times New Roman" w:cs="Times New Roman"/>
        </w:rPr>
        <w:t xml:space="preserve"> (1= </w:t>
      </w:r>
      <w:r w:rsidR="00B6516B">
        <w:rPr>
          <w:rFonts w:ascii="Times New Roman" w:hAnsi="Times New Roman" w:cs="Times New Roman"/>
          <w:i/>
        </w:rPr>
        <w:t xml:space="preserve">strongly disagree </w:t>
      </w:r>
      <w:r w:rsidR="00B6516B">
        <w:rPr>
          <w:rFonts w:ascii="Times New Roman" w:hAnsi="Times New Roman" w:cs="Times New Roman"/>
        </w:rPr>
        <w:t xml:space="preserve">to 5= </w:t>
      </w:r>
      <w:r w:rsidR="00B6516B">
        <w:rPr>
          <w:rFonts w:ascii="Times New Roman" w:hAnsi="Times New Roman" w:cs="Times New Roman"/>
          <w:i/>
        </w:rPr>
        <w:t>strongly agree</w:t>
      </w:r>
      <w:r w:rsidR="00B6516B">
        <w:rPr>
          <w:rFonts w:ascii="Times New Roman" w:hAnsi="Times New Roman" w:cs="Times New Roman"/>
        </w:rPr>
        <w:t>)</w:t>
      </w:r>
      <w:r w:rsidR="00A9740A">
        <w:rPr>
          <w:rFonts w:ascii="Times New Roman" w:hAnsi="Times New Roman" w:cs="Times New Roman"/>
        </w:rPr>
        <w:t xml:space="preserve"> in order to indicate their level of agreement with each statement</w:t>
      </w:r>
      <w:r w:rsidR="0061476F">
        <w:rPr>
          <w:rFonts w:ascii="Times New Roman" w:hAnsi="Times New Roman" w:cs="Times New Roman"/>
        </w:rPr>
        <w:t>. The measure consisted of six</w:t>
      </w:r>
      <w:r w:rsidR="00B6516B">
        <w:rPr>
          <w:rFonts w:ascii="Times New Roman" w:hAnsi="Times New Roman" w:cs="Times New Roman"/>
        </w:rPr>
        <w:t xml:space="preserve"> factors: </w:t>
      </w:r>
      <w:r w:rsidR="00DA697D">
        <w:rPr>
          <w:rFonts w:ascii="Times New Roman" w:hAnsi="Times New Roman" w:cs="Times New Roman"/>
        </w:rPr>
        <w:t>Gift/S</w:t>
      </w:r>
      <w:r w:rsidR="00B6516B" w:rsidRPr="00B6516B">
        <w:rPr>
          <w:rFonts w:ascii="Times New Roman" w:hAnsi="Times New Roman" w:cs="Times New Roman"/>
        </w:rPr>
        <w:t>acrifice</w:t>
      </w:r>
      <w:r w:rsidR="00DA697D">
        <w:rPr>
          <w:rFonts w:ascii="Times New Roman" w:hAnsi="Times New Roman" w:cs="Times New Roman"/>
        </w:rPr>
        <w:t>, Future D</w:t>
      </w:r>
      <w:r w:rsidR="00B6516B">
        <w:rPr>
          <w:rFonts w:ascii="Times New Roman" w:hAnsi="Times New Roman" w:cs="Times New Roman"/>
        </w:rPr>
        <w:t>iscussions</w:t>
      </w:r>
      <w:r w:rsidR="00DA697D">
        <w:rPr>
          <w:rFonts w:ascii="Times New Roman" w:hAnsi="Times New Roman" w:cs="Times New Roman"/>
        </w:rPr>
        <w:t>, Effort, Guilt/Sacrifice, School Involvement, Home I</w:t>
      </w:r>
      <w:r w:rsidR="00B6516B">
        <w:rPr>
          <w:rFonts w:ascii="Times New Roman" w:hAnsi="Times New Roman" w:cs="Times New Roman"/>
        </w:rPr>
        <w:t xml:space="preserve">nvolvement. </w:t>
      </w:r>
      <w:r w:rsidR="00DA697D">
        <w:rPr>
          <w:rFonts w:ascii="Times New Roman" w:hAnsi="Times New Roman" w:cs="Times New Roman"/>
        </w:rPr>
        <w:t xml:space="preserve"> </w:t>
      </w:r>
    </w:p>
    <w:p w14:paraId="3D3E2123" w14:textId="56CE5900" w:rsidR="00DA697D" w:rsidRPr="00DF4406" w:rsidRDefault="00DA697D" w:rsidP="004659D2">
      <w:pPr>
        <w:spacing w:line="480" w:lineRule="auto"/>
        <w:rPr>
          <w:rFonts w:ascii="Times New Roman" w:hAnsi="Times New Roman" w:cs="Times New Roman"/>
        </w:rPr>
      </w:pPr>
      <w:r>
        <w:rPr>
          <w:rFonts w:ascii="Times New Roman" w:hAnsi="Times New Roman" w:cs="Times New Roman"/>
        </w:rPr>
        <w:tab/>
        <w:t xml:space="preserve">The measure was a combination of three existing scales, </w:t>
      </w:r>
      <w:r w:rsidR="005C365C">
        <w:rPr>
          <w:rFonts w:ascii="Times New Roman" w:hAnsi="Times New Roman" w:cs="Times New Roman"/>
        </w:rPr>
        <w:t>the Educational Socialization Scale</w:t>
      </w:r>
      <w:r>
        <w:rPr>
          <w:rFonts w:ascii="Times New Roman" w:hAnsi="Times New Roman" w:cs="Times New Roman"/>
        </w:rPr>
        <w:t xml:space="preserve"> (ESS), </w:t>
      </w:r>
      <w:r w:rsidR="005C365C">
        <w:rPr>
          <w:rFonts w:ascii="Times New Roman" w:hAnsi="Times New Roman" w:cs="Times New Roman"/>
        </w:rPr>
        <w:t xml:space="preserve">the </w:t>
      </w:r>
      <w:r>
        <w:rPr>
          <w:rFonts w:ascii="Times New Roman" w:hAnsi="Times New Roman" w:cs="Times New Roman"/>
        </w:rPr>
        <w:t>Parental School Involvement Scale (PSIS) and</w:t>
      </w:r>
      <w:r w:rsidR="005C365C">
        <w:rPr>
          <w:rFonts w:ascii="Times New Roman" w:hAnsi="Times New Roman" w:cs="Times New Roman"/>
        </w:rPr>
        <w:t xml:space="preserve"> the</w:t>
      </w:r>
      <w:r>
        <w:rPr>
          <w:rFonts w:ascii="Times New Roman" w:hAnsi="Times New Roman" w:cs="Times New Roman"/>
        </w:rPr>
        <w:t xml:space="preserve"> Parental Involvement in Education Measure. The first set of items in this </w:t>
      </w:r>
      <w:r w:rsidR="005C365C">
        <w:rPr>
          <w:rFonts w:ascii="Times New Roman" w:hAnsi="Times New Roman" w:cs="Times New Roman"/>
        </w:rPr>
        <w:t>me</w:t>
      </w:r>
      <w:r w:rsidR="00DF4406">
        <w:rPr>
          <w:rFonts w:ascii="Times New Roman" w:hAnsi="Times New Roman" w:cs="Times New Roman"/>
        </w:rPr>
        <w:t>asure was drawn from the ESS,</w:t>
      </w:r>
      <w:r w:rsidR="005C365C">
        <w:rPr>
          <w:rFonts w:ascii="Times New Roman" w:hAnsi="Times New Roman" w:cs="Times New Roman"/>
        </w:rPr>
        <w:t xml:space="preserve"> the factors are </w:t>
      </w:r>
      <w:r>
        <w:rPr>
          <w:rFonts w:ascii="Times New Roman" w:hAnsi="Times New Roman" w:cs="Times New Roman"/>
        </w:rPr>
        <w:t>Future Discussions, Effort, Guilt</w:t>
      </w:r>
      <w:r w:rsidR="005C365C">
        <w:rPr>
          <w:rFonts w:ascii="Times New Roman" w:hAnsi="Times New Roman" w:cs="Times New Roman"/>
        </w:rPr>
        <w:t>/Sacrifice and Home Involvement</w:t>
      </w:r>
      <w:r>
        <w:rPr>
          <w:rFonts w:ascii="Times New Roman" w:hAnsi="Times New Roman" w:cs="Times New Roman"/>
        </w:rPr>
        <w:t xml:space="preserve">. The </w:t>
      </w:r>
      <w:r w:rsidR="001825B7">
        <w:rPr>
          <w:rFonts w:ascii="Times New Roman" w:hAnsi="Times New Roman" w:cs="Times New Roman"/>
        </w:rPr>
        <w:t xml:space="preserve">set </w:t>
      </w:r>
      <w:r>
        <w:rPr>
          <w:rFonts w:ascii="Times New Roman" w:hAnsi="Times New Roman" w:cs="Times New Roman"/>
        </w:rPr>
        <w:t xml:space="preserve">consists of 12 items that </w:t>
      </w:r>
      <w:r w:rsidR="005879A7">
        <w:rPr>
          <w:rFonts w:ascii="Times New Roman" w:hAnsi="Times New Roman" w:cs="Times New Roman"/>
        </w:rPr>
        <w:t>reflect</w:t>
      </w:r>
      <w:r w:rsidR="00F909B6">
        <w:rPr>
          <w:rFonts w:ascii="Times New Roman" w:hAnsi="Times New Roman" w:cs="Times New Roman"/>
        </w:rPr>
        <w:t xml:space="preserve"> the </w:t>
      </w:r>
      <w:r w:rsidR="001825B7">
        <w:rPr>
          <w:rFonts w:ascii="Times New Roman" w:hAnsi="Times New Roman" w:cs="Times New Roman"/>
        </w:rPr>
        <w:t>communication of parental values and beliefs about their child’s educatio</w:t>
      </w:r>
      <w:r w:rsidR="00F909B6">
        <w:rPr>
          <w:rFonts w:ascii="Times New Roman" w:hAnsi="Times New Roman" w:cs="Times New Roman"/>
        </w:rPr>
        <w:t>n and the emotional tone resulting from parental reactions to their children’s academic performance. The second set of</w:t>
      </w:r>
      <w:r w:rsidR="005C365C">
        <w:rPr>
          <w:rFonts w:ascii="Times New Roman" w:hAnsi="Times New Roman" w:cs="Times New Roman"/>
        </w:rPr>
        <w:t xml:space="preserve"> i</w:t>
      </w:r>
      <w:r w:rsidR="005879A7">
        <w:rPr>
          <w:rFonts w:ascii="Times New Roman" w:hAnsi="Times New Roman" w:cs="Times New Roman"/>
        </w:rPr>
        <w:t>tems was drawn from the PSIS. T</w:t>
      </w:r>
      <w:r w:rsidR="005C365C">
        <w:rPr>
          <w:rFonts w:ascii="Times New Roman" w:hAnsi="Times New Roman" w:cs="Times New Roman"/>
        </w:rPr>
        <w:t xml:space="preserve">he factors are </w:t>
      </w:r>
      <w:r w:rsidR="00F909B6">
        <w:rPr>
          <w:rFonts w:ascii="Times New Roman" w:hAnsi="Times New Roman" w:cs="Times New Roman"/>
        </w:rPr>
        <w:t>School I</w:t>
      </w:r>
      <w:r w:rsidR="005C365C">
        <w:rPr>
          <w:rFonts w:ascii="Times New Roman" w:hAnsi="Times New Roman" w:cs="Times New Roman"/>
        </w:rPr>
        <w:t>nvolvement and Home Involvement</w:t>
      </w:r>
      <w:r w:rsidR="00F909B6">
        <w:rPr>
          <w:rFonts w:ascii="Times New Roman" w:hAnsi="Times New Roman" w:cs="Times New Roman"/>
        </w:rPr>
        <w:t xml:space="preserve">. The </w:t>
      </w:r>
      <w:r w:rsidR="005C365C">
        <w:rPr>
          <w:rFonts w:ascii="Times New Roman" w:hAnsi="Times New Roman" w:cs="Times New Roman"/>
        </w:rPr>
        <w:t xml:space="preserve">set </w:t>
      </w:r>
      <w:r w:rsidR="00F909B6">
        <w:rPr>
          <w:rFonts w:ascii="Times New Roman" w:hAnsi="Times New Roman" w:cs="Times New Roman"/>
        </w:rPr>
        <w:t>consists of 7 items that assessed parental involvement in their children’s schoolwork and school activities. Lastly</w:t>
      </w:r>
      <w:r w:rsidR="00DF4406">
        <w:rPr>
          <w:rFonts w:ascii="Times New Roman" w:hAnsi="Times New Roman" w:cs="Times New Roman"/>
        </w:rPr>
        <w:t>, the final set</w:t>
      </w:r>
      <w:r w:rsidR="00F909B6">
        <w:rPr>
          <w:rFonts w:ascii="Times New Roman" w:hAnsi="Times New Roman" w:cs="Times New Roman"/>
        </w:rPr>
        <w:t xml:space="preserve"> consisted of </w:t>
      </w:r>
      <w:r w:rsidR="00F909B6">
        <w:rPr>
          <w:rFonts w:ascii="Times New Roman" w:hAnsi="Times New Roman" w:cs="Times New Roman"/>
        </w:rPr>
        <w:lastRenderedPageBreak/>
        <w:t xml:space="preserve">three </w:t>
      </w:r>
      <w:r w:rsidR="005C365C">
        <w:rPr>
          <w:rFonts w:ascii="Times New Roman" w:hAnsi="Times New Roman" w:cs="Times New Roman"/>
        </w:rPr>
        <w:t>questions, part</w:t>
      </w:r>
      <w:r w:rsidR="005879A7">
        <w:rPr>
          <w:rFonts w:ascii="Times New Roman" w:hAnsi="Times New Roman" w:cs="Times New Roman"/>
        </w:rPr>
        <w:t xml:space="preserve"> of the Gift/Sacrifice factor. I</w:t>
      </w:r>
      <w:r w:rsidR="005C365C">
        <w:rPr>
          <w:rFonts w:ascii="Times New Roman" w:hAnsi="Times New Roman" w:cs="Times New Roman"/>
        </w:rPr>
        <w:t>tems are</w:t>
      </w:r>
      <w:r w:rsidR="00F909B6">
        <w:rPr>
          <w:rFonts w:ascii="Times New Roman" w:hAnsi="Times New Roman" w:cs="Times New Roman"/>
        </w:rPr>
        <w:t xml:space="preserve"> designed to assess parents’ use of positive emotional support for academic work and evaluated the degree to which students are motivated to </w:t>
      </w:r>
      <w:r w:rsidR="005C365C">
        <w:rPr>
          <w:rFonts w:ascii="Times New Roman" w:hAnsi="Times New Roman" w:cs="Times New Roman"/>
        </w:rPr>
        <w:t xml:space="preserve">do well academically, in order </w:t>
      </w:r>
      <w:r w:rsidR="00F909B6">
        <w:rPr>
          <w:rFonts w:ascii="Times New Roman" w:hAnsi="Times New Roman" w:cs="Times New Roman"/>
        </w:rPr>
        <w:t xml:space="preserve">to “give back” to their parents. </w:t>
      </w:r>
    </w:p>
    <w:p w14:paraId="2C242413" w14:textId="05FA3697" w:rsidR="00A9740A" w:rsidRPr="00DF041C" w:rsidRDefault="00DF041C" w:rsidP="00DF041C">
      <w:pPr>
        <w:spacing w:line="480" w:lineRule="auto"/>
        <w:ind w:firstLine="720"/>
        <w:rPr>
          <w:rFonts w:ascii="Times New Roman" w:hAnsi="Times New Roman" w:cs="Times New Roman"/>
          <w:i/>
        </w:rPr>
      </w:pPr>
      <w:r w:rsidRPr="00DF041C">
        <w:rPr>
          <w:rFonts w:ascii="Times New Roman" w:hAnsi="Times New Roman" w:cs="Times New Roman"/>
          <w:b/>
        </w:rPr>
        <w:t>Self-d</w:t>
      </w:r>
      <w:r w:rsidR="00AF4370" w:rsidRPr="00DF041C">
        <w:rPr>
          <w:rFonts w:ascii="Times New Roman" w:hAnsi="Times New Roman" w:cs="Times New Roman"/>
          <w:b/>
        </w:rPr>
        <w:t>etermination</w:t>
      </w:r>
      <w:r>
        <w:rPr>
          <w:rFonts w:ascii="Times New Roman" w:hAnsi="Times New Roman" w:cs="Times New Roman"/>
          <w:i/>
        </w:rPr>
        <w:t xml:space="preserve">. </w:t>
      </w:r>
      <w:r w:rsidR="006B5CB8">
        <w:rPr>
          <w:rFonts w:ascii="Times New Roman" w:hAnsi="Times New Roman" w:cs="Times New Roman"/>
        </w:rPr>
        <w:t>The 10-item Self-Determination Scale (SDS) (Sheldon &amp; Deci, 1996) was used to assess the extent to which the participants function in a self-determined way. The scale reflects on two aspects of individuals’ personality (1) being more aware of their feelings and their sense of self, and (2) feeling a sense of choice with respect to their behavior. The</w:t>
      </w:r>
      <w:r w:rsidR="005C365C">
        <w:rPr>
          <w:rFonts w:ascii="Times New Roman" w:hAnsi="Times New Roman" w:cs="Times New Roman"/>
        </w:rPr>
        <w:t xml:space="preserve"> scale consists of two 5-item </w:t>
      </w:r>
      <w:r w:rsidR="006B5CB8">
        <w:rPr>
          <w:rFonts w:ascii="Times New Roman" w:hAnsi="Times New Roman" w:cs="Times New Roman"/>
        </w:rPr>
        <w:t>subscales: awareness of oneself and perceived choice in one’s actions. The subscales can be used separately or can be combined into an overall SDS scale.</w:t>
      </w:r>
    </w:p>
    <w:p w14:paraId="7B25B0D5" w14:textId="3A22636C" w:rsidR="00A9740A" w:rsidRPr="00CE5680" w:rsidRDefault="006B5CB8" w:rsidP="005C365C">
      <w:pPr>
        <w:spacing w:line="480" w:lineRule="auto"/>
        <w:rPr>
          <w:rFonts w:ascii="Times New Roman" w:hAnsi="Times New Roman" w:cs="Times New Roman"/>
        </w:rPr>
      </w:pPr>
      <w:r>
        <w:rPr>
          <w:rFonts w:ascii="Times New Roman" w:hAnsi="Times New Roman" w:cs="Times New Roman"/>
        </w:rPr>
        <w:tab/>
      </w:r>
      <w:r w:rsidR="00995559">
        <w:rPr>
          <w:rFonts w:ascii="Times New Roman" w:hAnsi="Times New Roman" w:cs="Times New Roman"/>
        </w:rPr>
        <w:t xml:space="preserve">Each item consisted of a pair of statements (statement A and statement B). The participants were asked to think of each pair separately and indicate the degree to which statement A felt true relative to the degree to which statement B felt true, on a 5-point scale (1= </w:t>
      </w:r>
      <w:r w:rsidR="00995559">
        <w:rPr>
          <w:rFonts w:ascii="Times New Roman" w:hAnsi="Times New Roman" w:cs="Times New Roman"/>
          <w:i/>
        </w:rPr>
        <w:t xml:space="preserve">only A feels true </w:t>
      </w:r>
      <w:r w:rsidR="00995559">
        <w:rPr>
          <w:rFonts w:ascii="Times New Roman" w:hAnsi="Times New Roman" w:cs="Times New Roman"/>
        </w:rPr>
        <w:t xml:space="preserve">to 5= </w:t>
      </w:r>
      <w:r w:rsidR="00995559">
        <w:rPr>
          <w:rFonts w:ascii="Times New Roman" w:hAnsi="Times New Roman" w:cs="Times New Roman"/>
          <w:i/>
        </w:rPr>
        <w:t>only B feels true).</w:t>
      </w:r>
      <w:r w:rsidR="00995559">
        <w:rPr>
          <w:rFonts w:ascii="Times New Roman" w:hAnsi="Times New Roman" w:cs="Times New Roman"/>
        </w:rPr>
        <w:t xml:space="preserve"> </w:t>
      </w:r>
      <w:r>
        <w:rPr>
          <w:rFonts w:ascii="Times New Roman" w:hAnsi="Times New Roman" w:cs="Times New Roman"/>
        </w:rPr>
        <w:t xml:space="preserve">The </w:t>
      </w:r>
      <w:r w:rsidR="00CE5680">
        <w:rPr>
          <w:rFonts w:ascii="Times New Roman" w:hAnsi="Times New Roman" w:cs="Times New Roman"/>
        </w:rPr>
        <w:t>Perceived Choice subscale statements (</w:t>
      </w:r>
      <w:r>
        <w:rPr>
          <w:rFonts w:ascii="Times New Roman" w:hAnsi="Times New Roman" w:cs="Times New Roman"/>
        </w:rPr>
        <w:t>odd numbered pairs</w:t>
      </w:r>
      <w:r w:rsidR="00CE5680">
        <w:rPr>
          <w:rFonts w:ascii="Times New Roman" w:hAnsi="Times New Roman" w:cs="Times New Roman"/>
        </w:rPr>
        <w:t xml:space="preserve">) </w:t>
      </w:r>
      <w:r>
        <w:rPr>
          <w:rFonts w:ascii="Times New Roman" w:hAnsi="Times New Roman" w:cs="Times New Roman"/>
        </w:rPr>
        <w:t>were reversed scored so that highe</w:t>
      </w:r>
      <w:r w:rsidR="00DF4406">
        <w:rPr>
          <w:rFonts w:ascii="Times New Roman" w:hAnsi="Times New Roman" w:cs="Times New Roman"/>
        </w:rPr>
        <w:t>r scores on every item indicated</w:t>
      </w:r>
      <w:r>
        <w:rPr>
          <w:rFonts w:ascii="Times New Roman" w:hAnsi="Times New Roman" w:cs="Times New Roman"/>
        </w:rPr>
        <w:t xml:space="preserve"> a higher level of self-determination. </w:t>
      </w:r>
    </w:p>
    <w:p w14:paraId="5E202F63" w14:textId="51DBDCB9" w:rsidR="005C365C" w:rsidRPr="00DF041C" w:rsidRDefault="00D3015F" w:rsidP="00DF041C">
      <w:pPr>
        <w:spacing w:line="480" w:lineRule="auto"/>
        <w:ind w:firstLine="720"/>
        <w:rPr>
          <w:rFonts w:ascii="Times New Roman" w:hAnsi="Times New Roman" w:cs="Times New Roman"/>
          <w:i/>
        </w:rPr>
      </w:pPr>
      <w:r w:rsidRPr="00DF041C">
        <w:rPr>
          <w:rFonts w:ascii="Times New Roman" w:hAnsi="Times New Roman" w:cs="Times New Roman"/>
          <w:b/>
        </w:rPr>
        <w:t>Femininity Ideology</w:t>
      </w:r>
      <w:r w:rsidR="00DF041C">
        <w:rPr>
          <w:rFonts w:ascii="Times New Roman" w:hAnsi="Times New Roman" w:cs="Times New Roman"/>
          <w:i/>
        </w:rPr>
        <w:t xml:space="preserve">. </w:t>
      </w:r>
      <w:r w:rsidR="00CE5680">
        <w:rPr>
          <w:rFonts w:ascii="Times New Roman" w:hAnsi="Times New Roman" w:cs="Times New Roman"/>
        </w:rPr>
        <w:t>The 45-item Femininity Ideology Scale (Philpot, n.d.)</w:t>
      </w:r>
      <w:r w:rsidR="005C365C">
        <w:rPr>
          <w:rFonts w:ascii="Times New Roman" w:hAnsi="Times New Roman" w:cs="Times New Roman"/>
        </w:rPr>
        <w:t xml:space="preserve"> was used to assess the participants’ view</w:t>
      </w:r>
      <w:r w:rsidR="00DF4406">
        <w:rPr>
          <w:rFonts w:ascii="Times New Roman" w:hAnsi="Times New Roman" w:cs="Times New Roman"/>
        </w:rPr>
        <w:t>s</w:t>
      </w:r>
      <w:r w:rsidR="005C365C">
        <w:rPr>
          <w:rFonts w:ascii="Times New Roman" w:hAnsi="Times New Roman" w:cs="Times New Roman"/>
        </w:rPr>
        <w:t xml:space="preserve"> and ideas of femininity</w:t>
      </w:r>
      <w:r w:rsidR="00CE5680">
        <w:rPr>
          <w:rFonts w:ascii="Times New Roman" w:hAnsi="Times New Roman" w:cs="Times New Roman"/>
        </w:rPr>
        <w:t xml:space="preserve">. The scale is a collection of normative statements to which </w:t>
      </w:r>
      <w:r w:rsidR="00CE5680" w:rsidRPr="005C365C">
        <w:rPr>
          <w:rFonts w:ascii="Times New Roman" w:hAnsi="Times New Roman" w:cs="Times New Roman"/>
        </w:rPr>
        <w:t xml:space="preserve">participants indicate their level of agreement/disagreement </w:t>
      </w:r>
      <w:r w:rsidR="00995559" w:rsidRPr="005C365C">
        <w:rPr>
          <w:rFonts w:ascii="Times New Roman" w:hAnsi="Times New Roman" w:cs="Times New Roman"/>
        </w:rPr>
        <w:t>on a 5-point Likert-type scale (1=</w:t>
      </w:r>
      <w:r w:rsidR="00995559" w:rsidRPr="005C365C">
        <w:rPr>
          <w:rFonts w:ascii="Times New Roman" w:hAnsi="Times New Roman" w:cs="Times New Roman"/>
          <w:i/>
        </w:rPr>
        <w:t xml:space="preserve"> strong disagreement </w:t>
      </w:r>
      <w:r w:rsidR="00995559" w:rsidRPr="005C365C">
        <w:rPr>
          <w:rFonts w:ascii="Times New Roman" w:hAnsi="Times New Roman" w:cs="Times New Roman"/>
        </w:rPr>
        <w:t xml:space="preserve">to 5= </w:t>
      </w:r>
      <w:r w:rsidR="00995559" w:rsidRPr="005C365C">
        <w:rPr>
          <w:rFonts w:ascii="Times New Roman" w:hAnsi="Times New Roman" w:cs="Times New Roman"/>
          <w:i/>
        </w:rPr>
        <w:t>strong agreement</w:t>
      </w:r>
      <w:r w:rsidR="00995559" w:rsidRPr="005C365C">
        <w:rPr>
          <w:rFonts w:ascii="Times New Roman" w:hAnsi="Times New Roman" w:cs="Times New Roman"/>
        </w:rPr>
        <w:t>). Higher scores on these items indicated approval or support of tradition</w:t>
      </w:r>
      <w:r w:rsidR="005C365C" w:rsidRPr="005C365C">
        <w:rPr>
          <w:rFonts w:ascii="Times New Roman" w:hAnsi="Times New Roman" w:cs="Times New Roman"/>
        </w:rPr>
        <w:t>al</w:t>
      </w:r>
      <w:r w:rsidR="00995559" w:rsidRPr="005C365C">
        <w:rPr>
          <w:rFonts w:ascii="Times New Roman" w:hAnsi="Times New Roman" w:cs="Times New Roman"/>
        </w:rPr>
        <w:t xml:space="preserve"> femininity ideology. </w:t>
      </w:r>
    </w:p>
    <w:p w14:paraId="06A0048C" w14:textId="4539483D" w:rsidR="00CE5680" w:rsidRPr="000D7F8B" w:rsidRDefault="00995559" w:rsidP="000D7F8B">
      <w:pPr>
        <w:spacing w:line="480" w:lineRule="auto"/>
        <w:ind w:firstLine="720"/>
        <w:rPr>
          <w:rFonts w:ascii="Times New Roman" w:hAnsi="Times New Roman" w:cs="Times New Roman"/>
          <w:i/>
        </w:rPr>
      </w:pPr>
      <w:r w:rsidRPr="005C365C">
        <w:rPr>
          <w:rFonts w:ascii="Times New Roman" w:hAnsi="Times New Roman" w:cs="Times New Roman"/>
        </w:rPr>
        <w:t>The scale consisted of five factors that represent several dimensions</w:t>
      </w:r>
      <w:r w:rsidR="000D7F8B">
        <w:rPr>
          <w:rFonts w:ascii="Times New Roman" w:hAnsi="Times New Roman" w:cs="Times New Roman"/>
        </w:rPr>
        <w:t xml:space="preserve"> of traditional femininity ideal</w:t>
      </w:r>
      <w:r w:rsidRPr="005C365C">
        <w:rPr>
          <w:rFonts w:ascii="Times New Roman" w:hAnsi="Times New Roman" w:cs="Times New Roman"/>
        </w:rPr>
        <w:t xml:space="preserve">s; Stereotypic Images and Activities, Dependency/Deference, Purity, </w:t>
      </w:r>
      <w:r w:rsidR="00440375" w:rsidRPr="005C365C">
        <w:rPr>
          <w:rFonts w:ascii="Times New Roman" w:hAnsi="Times New Roman" w:cs="Times New Roman"/>
        </w:rPr>
        <w:t xml:space="preserve">Caretaking and Emotionality. </w:t>
      </w:r>
      <w:r w:rsidR="00440375" w:rsidRPr="005C365C">
        <w:rPr>
          <w:rFonts w:ascii="Times New Roman" w:hAnsi="Times New Roman" w:cs="Times New Roman"/>
          <w:color w:val="111111"/>
        </w:rPr>
        <w:t>Items in</w:t>
      </w:r>
      <w:r w:rsidR="005879A7">
        <w:rPr>
          <w:rFonts w:ascii="Times New Roman" w:hAnsi="Times New Roman" w:cs="Times New Roman"/>
          <w:color w:val="111111"/>
        </w:rPr>
        <w:t xml:space="preserve"> the</w:t>
      </w:r>
      <w:r w:rsidR="00440375" w:rsidRPr="005C365C">
        <w:rPr>
          <w:rFonts w:ascii="Times New Roman" w:hAnsi="Times New Roman" w:cs="Times New Roman"/>
          <w:color w:val="111111"/>
        </w:rPr>
        <w:t xml:space="preserve"> Stereotypic Image and Activities factor suggest that women </w:t>
      </w:r>
      <w:r w:rsidR="00440375" w:rsidRPr="005C365C">
        <w:rPr>
          <w:rFonts w:ascii="Times New Roman" w:hAnsi="Times New Roman" w:cs="Times New Roman"/>
          <w:color w:val="111111"/>
        </w:rPr>
        <w:lastRenderedPageBreak/>
        <w:t xml:space="preserve">should maintain a particular physical appearance and image that is consistent with thin body ideals. In Dependency/Deference, the items represent the idea that women should play dependent and deferent roles in relation to their husbands. Within Purity, items demonstrate a chaste ideal and reflect the ways in which women are socialized to take on passive sexual roles. Items found in the Caretaking factor illustrate feminine ideals that motherhood should be considered women’s ultimate fulfillment. Lastly, within Emotionality, items reflect the notion that women should have an emotional affinity for domestic related work and may be sensitive. </w:t>
      </w:r>
      <w:r w:rsidR="00CE5680">
        <w:rPr>
          <w:rFonts w:ascii="Times New Roman" w:hAnsi="Times New Roman" w:cs="Times New Roman"/>
        </w:rPr>
        <w:tab/>
      </w:r>
    </w:p>
    <w:p w14:paraId="0EDDDC67" w14:textId="61CC546B" w:rsidR="005879A7" w:rsidRPr="00DF041C" w:rsidRDefault="00DF041C" w:rsidP="00DF041C">
      <w:pPr>
        <w:spacing w:line="480" w:lineRule="auto"/>
        <w:ind w:firstLine="720"/>
        <w:rPr>
          <w:rFonts w:ascii="Times New Roman" w:hAnsi="Times New Roman" w:cs="Times New Roman"/>
          <w:i/>
        </w:rPr>
      </w:pPr>
      <w:r w:rsidRPr="00DF041C">
        <w:rPr>
          <w:rFonts w:ascii="Times New Roman" w:hAnsi="Times New Roman" w:cs="Times New Roman"/>
          <w:b/>
        </w:rPr>
        <w:t>Interviews</w:t>
      </w:r>
      <w:r>
        <w:rPr>
          <w:rFonts w:ascii="Times New Roman" w:hAnsi="Times New Roman" w:cs="Times New Roman"/>
          <w:i/>
        </w:rPr>
        <w:t xml:space="preserve">. </w:t>
      </w:r>
      <w:r w:rsidR="005879A7">
        <w:rPr>
          <w:rFonts w:ascii="Times New Roman" w:hAnsi="Times New Roman" w:cs="Times New Roman"/>
        </w:rPr>
        <w:t xml:space="preserve">The researcher of the present study conducted one-on-one interviews with willing participants who completed the survey and contacted the researcher after completion. The interviews were one-hour long in which the participants were asked open-ended questions about their personal opinions and experiences. The participants answered questions about </w:t>
      </w:r>
      <w:r w:rsidR="005879A7">
        <w:rPr>
          <w:rFonts w:ascii="Times New Roman" w:hAnsi="Times New Roman" w:cs="Times New Roman"/>
          <w:i/>
        </w:rPr>
        <w:t xml:space="preserve">Parental Involvement, Femininity Ideology, Self-Determination, Choice of Major and GPA </w:t>
      </w:r>
      <w:r w:rsidR="005879A7">
        <w:rPr>
          <w:rFonts w:ascii="Times New Roman" w:hAnsi="Times New Roman" w:cs="Times New Roman"/>
        </w:rPr>
        <w:t xml:space="preserve">(refer to the appendix for the interview questions). The interview question format was designed to obtain qualitative data and in-depth responses to the same topics the participants were previously asked to rate, quantitatively.  </w:t>
      </w:r>
    </w:p>
    <w:p w14:paraId="11FE2996" w14:textId="77777777" w:rsidR="005879A7" w:rsidRPr="00C2106D" w:rsidRDefault="005879A7" w:rsidP="005879A7">
      <w:pPr>
        <w:spacing w:line="480" w:lineRule="auto"/>
        <w:rPr>
          <w:rFonts w:ascii="Times New Roman" w:hAnsi="Times New Roman" w:cs="Times New Roman"/>
          <w:i/>
        </w:rPr>
      </w:pPr>
      <w:r w:rsidRPr="00C2106D">
        <w:rPr>
          <w:rFonts w:ascii="Times New Roman" w:hAnsi="Times New Roman" w:cs="Times New Roman"/>
          <w:i/>
        </w:rPr>
        <w:t xml:space="preserve">Procedure  </w:t>
      </w:r>
    </w:p>
    <w:p w14:paraId="5E8E0840" w14:textId="4B0B7541" w:rsidR="005879A7" w:rsidRDefault="005879A7" w:rsidP="005879A7">
      <w:pPr>
        <w:spacing w:line="480" w:lineRule="auto"/>
        <w:rPr>
          <w:rFonts w:ascii="Times New Roman" w:hAnsi="Times New Roman" w:cs="Times New Roman"/>
        </w:rPr>
      </w:pPr>
      <w:r>
        <w:rPr>
          <w:rFonts w:ascii="Times New Roman" w:hAnsi="Times New Roman" w:cs="Times New Roman"/>
        </w:rPr>
        <w:tab/>
        <w:t xml:space="preserve">The participants of the study completed a survey that included questions and statements about demographic characteristics, parental involvement, self-determination and femininity ideology. A disclosure form was presented to each participant at the beginning of the survey, in which they were informed about the processes of the study and were told to skip any questions or statements that did not make them feel comfortable. The participants could not continue with the survey unless they agreed with the disclosure form.  </w:t>
      </w:r>
      <w:r w:rsidR="00564B49">
        <w:rPr>
          <w:rFonts w:ascii="Times New Roman" w:hAnsi="Times New Roman" w:cs="Times New Roman"/>
        </w:rPr>
        <w:t>The questions from all measures were randomly ordered one questionnaire give to participants.</w:t>
      </w:r>
    </w:p>
    <w:p w14:paraId="09DF7843" w14:textId="77777777" w:rsidR="005879A7" w:rsidRDefault="005879A7" w:rsidP="005879A7">
      <w:pPr>
        <w:spacing w:line="480" w:lineRule="auto"/>
        <w:rPr>
          <w:rFonts w:ascii="Times New Roman" w:hAnsi="Times New Roman" w:cs="Times New Roman"/>
        </w:rPr>
      </w:pPr>
      <w:r>
        <w:rPr>
          <w:rFonts w:ascii="Times New Roman" w:hAnsi="Times New Roman" w:cs="Times New Roman"/>
        </w:rPr>
        <w:lastRenderedPageBreak/>
        <w:tab/>
        <w:t xml:space="preserve">The participants had an unlimited amount of time to take the survey, but it was estimated to take about 30 minutes. Upon completion of the survey, students were informed about a voluntary in-person interview with the researcher. If they were willing to participate in the one-hour interview, they were asked to contact the researcher via email in order to maintain their anonymity. </w:t>
      </w:r>
    </w:p>
    <w:p w14:paraId="419533F0" w14:textId="3F87428C" w:rsidR="005879A7" w:rsidRDefault="005879A7" w:rsidP="005879A7">
      <w:pPr>
        <w:spacing w:line="480" w:lineRule="auto"/>
        <w:rPr>
          <w:rFonts w:ascii="Times New Roman" w:hAnsi="Times New Roman" w:cs="Times New Roman"/>
        </w:rPr>
      </w:pPr>
      <w:r>
        <w:rPr>
          <w:rFonts w:ascii="Times New Roman" w:hAnsi="Times New Roman" w:cs="Times New Roman"/>
        </w:rPr>
        <w:tab/>
        <w:t xml:space="preserve">Major dominance was established using the university’s publicly available report to the federal government, in which the number of undergraduate degrees matriculated in the year 2014 is specified by gender. The majors that had a higher percentage of male student matriculation were considered male-dominant, and the majors that had a higher percentage of female student matriculation were considered female-dominant.  </w:t>
      </w:r>
    </w:p>
    <w:p w14:paraId="4310BE97" w14:textId="77777777" w:rsidR="00564B49" w:rsidRPr="007B3154" w:rsidRDefault="00564B49" w:rsidP="005879A7">
      <w:pPr>
        <w:spacing w:line="480" w:lineRule="auto"/>
        <w:rPr>
          <w:rFonts w:ascii="Times New Roman" w:hAnsi="Times New Roman" w:cs="Times New Roman"/>
        </w:rPr>
      </w:pPr>
    </w:p>
    <w:p w14:paraId="56891AF4" w14:textId="421E931E" w:rsidR="009F1B1D" w:rsidRPr="00C2106D" w:rsidRDefault="00ED3AA7" w:rsidP="00C2106D">
      <w:pPr>
        <w:spacing w:line="480" w:lineRule="auto"/>
        <w:jc w:val="center"/>
        <w:rPr>
          <w:rFonts w:ascii="Times New Roman" w:hAnsi="Times New Roman" w:cs="Times New Roman"/>
        </w:rPr>
      </w:pPr>
      <w:r w:rsidRPr="00C2106D">
        <w:rPr>
          <w:rFonts w:ascii="Times New Roman" w:hAnsi="Times New Roman" w:cs="Times New Roman"/>
        </w:rPr>
        <w:t>Results</w:t>
      </w:r>
    </w:p>
    <w:p w14:paraId="7318A1BB" w14:textId="3A80EDCB" w:rsidR="005C365C" w:rsidRDefault="009F1B1D" w:rsidP="004659D2">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A multiple regression</w:t>
      </w:r>
      <w:r w:rsidR="00564B49">
        <w:rPr>
          <w:rFonts w:ascii="Times New Roman" w:hAnsi="Times New Roman" w:cs="Times New Roman"/>
        </w:rPr>
        <w:t xml:space="preserve"> analysis</w:t>
      </w:r>
      <w:r>
        <w:rPr>
          <w:rFonts w:ascii="Times New Roman" w:hAnsi="Times New Roman" w:cs="Times New Roman"/>
        </w:rPr>
        <w:t xml:space="preserve"> </w:t>
      </w:r>
      <w:r w:rsidR="00564B49">
        <w:rPr>
          <w:rFonts w:ascii="Times New Roman" w:hAnsi="Times New Roman" w:cs="Times New Roman"/>
        </w:rPr>
        <w:t xml:space="preserve">was done </w:t>
      </w:r>
      <w:r w:rsidR="00926BBF">
        <w:rPr>
          <w:rFonts w:ascii="Times New Roman" w:hAnsi="Times New Roman" w:cs="Times New Roman"/>
        </w:rPr>
        <w:t>to predict GPA from Parental Involvement, Femininity Id</w:t>
      </w:r>
      <w:r w:rsidR="00564B49">
        <w:rPr>
          <w:rFonts w:ascii="Times New Roman" w:hAnsi="Times New Roman" w:cs="Times New Roman"/>
        </w:rPr>
        <w:t>eology, Self-Determination and A</w:t>
      </w:r>
      <w:r w:rsidR="00926BBF">
        <w:rPr>
          <w:rFonts w:ascii="Times New Roman" w:hAnsi="Times New Roman" w:cs="Times New Roman"/>
        </w:rPr>
        <w:t xml:space="preserve">ge. These variables </w:t>
      </w:r>
      <w:r w:rsidR="00BA6506">
        <w:rPr>
          <w:rFonts w:ascii="Times New Roman" w:hAnsi="Times New Roman" w:cs="Times New Roman"/>
        </w:rPr>
        <w:t xml:space="preserve">statistically significantly predicted GPA, F(14,75)= 2.017, </w:t>
      </w:r>
      <w:r w:rsidR="00BA6506" w:rsidRPr="00564B49">
        <w:rPr>
          <w:rFonts w:ascii="Times New Roman" w:hAnsi="Times New Roman" w:cs="Times New Roman"/>
          <w:i/>
        </w:rPr>
        <w:t>p</w:t>
      </w:r>
      <w:r w:rsidR="00BA6506">
        <w:rPr>
          <w:rFonts w:ascii="Times New Roman" w:hAnsi="Times New Roman" w:cs="Times New Roman"/>
        </w:rPr>
        <w:t>=.027,</w:t>
      </w:r>
      <m:oMath>
        <m:sSup>
          <m:sSupPr>
            <m:ctrlPr>
              <w:rPr>
                <w:rFonts w:ascii="Cambria Math" w:hAnsi="Cambria Math" w:cs="Times New Roman"/>
                <w:i/>
              </w:rPr>
            </m:ctrlPr>
          </m:sSupPr>
          <m:e>
            <m:r>
              <w:rPr>
                <w:rFonts w:ascii="Cambria Math" w:hAnsi="Cambria Math" w:cs="Times New Roman"/>
              </w:rPr>
              <m:t>R</m:t>
            </m:r>
          </m:e>
          <m:sup>
            <m:r>
              <w:rPr>
                <w:rFonts w:ascii="Cambria Math" w:hAnsi="Cambria Math" w:cs="Times New Roman"/>
              </w:rPr>
              <m:t>2</m:t>
            </m:r>
          </m:sup>
        </m:sSup>
      </m:oMath>
      <w:r w:rsidR="00BA6506">
        <w:rPr>
          <w:rFonts w:ascii="Times New Roman" w:hAnsi="Times New Roman" w:cs="Times New Roman"/>
        </w:rPr>
        <w:t>=.274</w:t>
      </w:r>
      <w:r w:rsidR="00C42E94">
        <w:rPr>
          <w:rFonts w:ascii="Times New Roman" w:hAnsi="Times New Roman" w:cs="Times New Roman"/>
        </w:rPr>
        <w:t>.</w:t>
      </w:r>
      <w:r w:rsidR="00393793">
        <w:rPr>
          <w:rFonts w:ascii="Times New Roman" w:hAnsi="Times New Roman" w:cs="Times New Roman"/>
        </w:rPr>
        <w:t xml:space="preserve"> The multiple</w:t>
      </w:r>
      <w:r w:rsidR="000D7F8B">
        <w:rPr>
          <w:rFonts w:ascii="Times New Roman" w:hAnsi="Times New Roman" w:cs="Times New Roman"/>
        </w:rPr>
        <w:t xml:space="preserve"> regression results are shown i</w:t>
      </w:r>
      <w:r w:rsidR="00393793">
        <w:rPr>
          <w:rFonts w:ascii="Times New Roman" w:hAnsi="Times New Roman" w:cs="Times New Roman"/>
        </w:rPr>
        <w:t>n Table 1.</w:t>
      </w:r>
      <w:r w:rsidR="00C42E94">
        <w:rPr>
          <w:rFonts w:ascii="Times New Roman" w:hAnsi="Times New Roman" w:cs="Times New Roman"/>
        </w:rPr>
        <w:t xml:space="preserve"> However, Table 2 shows that only three factors of the variables added statistically significantly to the prediction, </w:t>
      </w:r>
      <w:r w:rsidR="00C42E94" w:rsidRPr="00564B49">
        <w:rPr>
          <w:rFonts w:ascii="Times New Roman" w:hAnsi="Times New Roman" w:cs="Times New Roman"/>
          <w:i/>
        </w:rPr>
        <w:t>p</w:t>
      </w:r>
      <w:r w:rsidR="00C42E94">
        <w:rPr>
          <w:rFonts w:ascii="Times New Roman" w:hAnsi="Times New Roman" w:cs="Times New Roman"/>
        </w:rPr>
        <w:t>=.027.</w:t>
      </w:r>
      <w:r w:rsidR="00393793">
        <w:rPr>
          <w:rFonts w:ascii="Times New Roman" w:hAnsi="Times New Roman" w:cs="Times New Roman"/>
        </w:rPr>
        <w:t xml:space="preserve"> ‘Purity’ (</w:t>
      </w:r>
      <w:r w:rsidR="00393793" w:rsidRPr="00564B49">
        <w:rPr>
          <w:rFonts w:ascii="Times New Roman" w:hAnsi="Times New Roman" w:cs="Times New Roman"/>
          <w:i/>
        </w:rPr>
        <w:t>p</w:t>
      </w:r>
      <w:r w:rsidR="00393793">
        <w:rPr>
          <w:rFonts w:ascii="Times New Roman" w:hAnsi="Times New Roman" w:cs="Times New Roman"/>
        </w:rPr>
        <w:t>=.013), a factor of the Femininity Ideology variable, ‘Effort’</w:t>
      </w:r>
      <w:r w:rsidR="006D7B52">
        <w:rPr>
          <w:rFonts w:ascii="Times New Roman" w:hAnsi="Times New Roman" w:cs="Times New Roman"/>
        </w:rPr>
        <w:t xml:space="preserve"> (</w:t>
      </w:r>
      <w:r w:rsidR="006D7B52" w:rsidRPr="00564B49">
        <w:rPr>
          <w:rFonts w:ascii="Times New Roman" w:hAnsi="Times New Roman" w:cs="Times New Roman"/>
          <w:i/>
        </w:rPr>
        <w:t>p</w:t>
      </w:r>
      <w:r w:rsidR="006D7B52">
        <w:rPr>
          <w:rFonts w:ascii="Times New Roman" w:hAnsi="Times New Roman" w:cs="Times New Roman"/>
        </w:rPr>
        <w:t>=.014)</w:t>
      </w:r>
      <w:r w:rsidR="00393793">
        <w:rPr>
          <w:rFonts w:ascii="Times New Roman" w:hAnsi="Times New Roman" w:cs="Times New Roman"/>
        </w:rPr>
        <w:t xml:space="preserve"> and ‘School Involvement’ (</w:t>
      </w:r>
      <w:r w:rsidR="00393793" w:rsidRPr="00564B49">
        <w:rPr>
          <w:rFonts w:ascii="Times New Roman" w:hAnsi="Times New Roman" w:cs="Times New Roman"/>
          <w:i/>
        </w:rPr>
        <w:t>p</w:t>
      </w:r>
      <w:r w:rsidR="00393793">
        <w:rPr>
          <w:rFonts w:ascii="Times New Roman" w:hAnsi="Times New Roman" w:cs="Times New Roman"/>
        </w:rPr>
        <w:t>=.016) , factors of t</w:t>
      </w:r>
      <w:r w:rsidR="00564B49">
        <w:rPr>
          <w:rFonts w:ascii="Times New Roman" w:hAnsi="Times New Roman" w:cs="Times New Roman"/>
        </w:rPr>
        <w:t>he Parental Involvement scale</w:t>
      </w:r>
      <w:r w:rsidR="00393793">
        <w:rPr>
          <w:rFonts w:ascii="Times New Roman" w:hAnsi="Times New Roman" w:cs="Times New Roman"/>
        </w:rPr>
        <w:t xml:space="preserve"> added statistica</w:t>
      </w:r>
      <w:r w:rsidR="00564B49">
        <w:rPr>
          <w:rFonts w:ascii="Times New Roman" w:hAnsi="Times New Roman" w:cs="Times New Roman"/>
        </w:rPr>
        <w:t>l significance. As shown by</w:t>
      </w:r>
      <w:r w:rsidR="00393793">
        <w:rPr>
          <w:rFonts w:ascii="Times New Roman" w:hAnsi="Times New Roman" w:cs="Times New Roman"/>
        </w:rPr>
        <w:t xml:space="preserve"> the standardized coefficients in Table 2, these variables each correlated differently with GPA. </w:t>
      </w:r>
      <w:r w:rsidR="00D95558">
        <w:rPr>
          <w:rFonts w:ascii="Times New Roman" w:hAnsi="Times New Roman" w:cs="Times New Roman"/>
        </w:rPr>
        <w:t xml:space="preserve">‘Purity’ had a moderately positive correlation with GPA, </w:t>
      </w:r>
      <m:oMath>
        <m:r>
          <w:rPr>
            <w:rFonts w:ascii="Cambria Math" w:hAnsi="Cambria Math" w:cs="Times New Roman"/>
          </w:rPr>
          <m:t>β</m:t>
        </m:r>
      </m:oMath>
      <w:r w:rsidR="004778F9">
        <w:rPr>
          <w:rFonts w:ascii="Times New Roman" w:hAnsi="Times New Roman" w:cs="Times New Roman"/>
        </w:rPr>
        <w:t>=.362</w:t>
      </w:r>
      <w:r w:rsidR="00D95558">
        <w:rPr>
          <w:rFonts w:ascii="Times New Roman" w:hAnsi="Times New Roman" w:cs="Times New Roman"/>
        </w:rPr>
        <w:t xml:space="preserve">. ‘School Involvement’ also had a moderately positive correlation with GPA, </w:t>
      </w:r>
      <m:oMath>
        <m:r>
          <w:rPr>
            <w:rFonts w:ascii="Cambria Math" w:hAnsi="Cambria Math" w:cs="Times New Roman"/>
          </w:rPr>
          <m:t>β</m:t>
        </m:r>
      </m:oMath>
      <w:r w:rsidR="004778F9">
        <w:rPr>
          <w:rFonts w:ascii="Times New Roman" w:hAnsi="Times New Roman" w:cs="Times New Roman"/>
        </w:rPr>
        <w:t>=.318</w:t>
      </w:r>
      <w:r w:rsidR="00D95558">
        <w:rPr>
          <w:rFonts w:ascii="Times New Roman" w:hAnsi="Times New Roman" w:cs="Times New Roman"/>
        </w:rPr>
        <w:t xml:space="preserve">. ‘Effort’, however, had moderately negative correlation with GPA, </w:t>
      </w:r>
      <m:oMath>
        <m:r>
          <w:rPr>
            <w:rFonts w:ascii="Cambria Math" w:hAnsi="Cambria Math" w:cs="Times New Roman"/>
          </w:rPr>
          <m:t>β</m:t>
        </m:r>
      </m:oMath>
      <w:r w:rsidR="004778F9">
        <w:rPr>
          <w:rFonts w:ascii="Times New Roman" w:hAnsi="Times New Roman" w:cs="Times New Roman"/>
        </w:rPr>
        <w:t>=-.367</w:t>
      </w:r>
      <w:r w:rsidR="00D95558">
        <w:rPr>
          <w:rFonts w:ascii="Times New Roman" w:hAnsi="Times New Roman" w:cs="Times New Roman"/>
        </w:rPr>
        <w:t xml:space="preserve">. </w:t>
      </w:r>
      <w:r w:rsidR="00564B49">
        <w:rPr>
          <w:rFonts w:ascii="Times New Roman" w:hAnsi="Times New Roman" w:cs="Times New Roman"/>
        </w:rPr>
        <w:t xml:space="preserve">See Table 3 for the questions related </w:t>
      </w:r>
      <w:r w:rsidR="004C398E">
        <w:rPr>
          <w:rFonts w:ascii="Times New Roman" w:hAnsi="Times New Roman" w:cs="Times New Roman"/>
        </w:rPr>
        <w:t>to each of the statistically significant predictors.</w:t>
      </w:r>
    </w:p>
    <w:p w14:paraId="4C5EDE18" w14:textId="54AB5CEB" w:rsidR="00D95558" w:rsidRPr="006F15CF" w:rsidRDefault="00D95558" w:rsidP="004659D2">
      <w:pPr>
        <w:spacing w:line="480" w:lineRule="auto"/>
      </w:pPr>
      <w:r>
        <w:rPr>
          <w:rFonts w:ascii="Times New Roman" w:hAnsi="Times New Roman" w:cs="Times New Roman"/>
          <w:b/>
        </w:rPr>
        <w:lastRenderedPageBreak/>
        <w:tab/>
      </w:r>
      <w:r>
        <w:rPr>
          <w:rFonts w:ascii="Times New Roman" w:hAnsi="Times New Roman" w:cs="Times New Roman"/>
        </w:rPr>
        <w:t>A discriminant analysis was conducted to predict whether female college students chose to study male-dominant or female-dominant majors. Predictor variables were age, parental involvement score, femininity ideology score and self-determination score. No significant mean differences were obser</w:t>
      </w:r>
      <w:r w:rsidR="004778F9">
        <w:rPr>
          <w:rFonts w:ascii="Times New Roman" w:hAnsi="Times New Roman" w:cs="Times New Roman"/>
        </w:rPr>
        <w:t xml:space="preserve">ved for any </w:t>
      </w:r>
      <w:r w:rsidR="004C398E">
        <w:rPr>
          <w:rFonts w:ascii="Times New Roman" w:hAnsi="Times New Roman" w:cs="Times New Roman"/>
        </w:rPr>
        <w:t xml:space="preserve">of the predictors of </w:t>
      </w:r>
      <w:r>
        <w:rPr>
          <w:rFonts w:ascii="Times New Roman" w:hAnsi="Times New Roman" w:cs="Times New Roman"/>
        </w:rPr>
        <w:t>the</w:t>
      </w:r>
      <w:r w:rsidR="004778F9">
        <w:rPr>
          <w:rFonts w:ascii="Times New Roman" w:hAnsi="Times New Roman" w:cs="Times New Roman"/>
        </w:rPr>
        <w:t xml:space="preserve"> DV. However, Table 4 illustrates</w:t>
      </w:r>
      <w:r w:rsidR="004C398E">
        <w:rPr>
          <w:rFonts w:ascii="Times New Roman" w:hAnsi="Times New Roman" w:cs="Times New Roman"/>
        </w:rPr>
        <w:t xml:space="preserve"> that</w:t>
      </w:r>
      <w:r w:rsidR="004778F9">
        <w:rPr>
          <w:rFonts w:ascii="Times New Roman" w:hAnsi="Times New Roman" w:cs="Times New Roman"/>
        </w:rPr>
        <w:t xml:space="preserve"> the ‘Guilt/Sacrifice’ factor of Parental Involvement in Education Measure was </w:t>
      </w:r>
      <w:r w:rsidR="006F15CF">
        <w:rPr>
          <w:rFonts w:ascii="Times New Roman" w:hAnsi="Times New Roman" w:cs="Times New Roman"/>
        </w:rPr>
        <w:t xml:space="preserve">the only variable </w:t>
      </w:r>
      <w:r w:rsidR="004778F9">
        <w:rPr>
          <w:rFonts w:ascii="Times New Roman" w:hAnsi="Times New Roman" w:cs="Times New Roman"/>
        </w:rPr>
        <w:t xml:space="preserve">approaching significance, </w:t>
      </w:r>
      <w:r w:rsidR="004778F9" w:rsidRPr="004C398E">
        <w:rPr>
          <w:rFonts w:ascii="Times New Roman" w:hAnsi="Times New Roman" w:cs="Times New Roman"/>
          <w:i/>
        </w:rPr>
        <w:t>p</w:t>
      </w:r>
      <w:r w:rsidR="004778F9">
        <w:rPr>
          <w:rFonts w:ascii="Times New Roman" w:hAnsi="Times New Roman" w:cs="Times New Roman"/>
        </w:rPr>
        <w:t>=.055. For this particular</w:t>
      </w:r>
      <w:r w:rsidR="000D7F8B">
        <w:rPr>
          <w:rFonts w:ascii="Times New Roman" w:hAnsi="Times New Roman" w:cs="Times New Roman"/>
        </w:rPr>
        <w:t xml:space="preserve"> factor,</w:t>
      </w:r>
      <w:r w:rsidR="006F15CF" w:rsidRPr="006F15CF">
        <w:rPr>
          <w:rFonts w:ascii="Times New Roman" w:hAnsi="Times New Roman" w:cs="Times New Roman"/>
        </w:rPr>
        <w:t xml:space="preserve"> the degree to which a student felt guilty about their parents’ hard work in providing them with an education differentiated their choice of a male-dominant or female dominant major. </w:t>
      </w:r>
      <w:r w:rsidR="008D65D0">
        <w:rPr>
          <w:rFonts w:ascii="Times New Roman" w:hAnsi="Times New Roman" w:cs="Times New Roman"/>
        </w:rPr>
        <w:t>Table 5 shows that the</w:t>
      </w:r>
      <w:r w:rsidR="006F15CF" w:rsidRPr="006F15CF">
        <w:rPr>
          <w:rFonts w:ascii="Times New Roman" w:hAnsi="Times New Roman" w:cs="Times New Roman"/>
        </w:rPr>
        <w:t xml:space="preserve"> students who felt more guilt, tended to choose male-dominant majors</w:t>
      </w:r>
      <w:r w:rsidR="008D65D0">
        <w:rPr>
          <w:rFonts w:ascii="Times New Roman" w:hAnsi="Times New Roman" w:cs="Times New Roman"/>
        </w:rPr>
        <w:t xml:space="preserve"> (M=3.6364) over to female-dominated majors (M=3.0541). </w:t>
      </w:r>
    </w:p>
    <w:p w14:paraId="5435942B" w14:textId="0B68EE25" w:rsidR="004778F9" w:rsidRDefault="00F42F5E" w:rsidP="004659D2">
      <w:pPr>
        <w:spacing w:line="480" w:lineRule="auto"/>
        <w:rPr>
          <w:rFonts w:ascii="Times New Roman" w:hAnsi="Times New Roman" w:cs="Times New Roman"/>
        </w:rPr>
      </w:pPr>
      <w:r>
        <w:rPr>
          <w:rFonts w:ascii="Times New Roman" w:hAnsi="Times New Roman" w:cs="Times New Roman"/>
        </w:rPr>
        <w:tab/>
        <w:t>The participants’</w:t>
      </w:r>
      <w:r w:rsidR="004778F9">
        <w:rPr>
          <w:rFonts w:ascii="Times New Roman" w:hAnsi="Times New Roman" w:cs="Times New Roman"/>
        </w:rPr>
        <w:t xml:space="preserve"> responses</w:t>
      </w:r>
      <w:r>
        <w:rPr>
          <w:rFonts w:ascii="Times New Roman" w:hAnsi="Times New Roman" w:cs="Times New Roman"/>
        </w:rPr>
        <w:t xml:space="preserve"> to the interview questions were organized by</w:t>
      </w:r>
      <w:r w:rsidR="004778F9">
        <w:rPr>
          <w:rFonts w:ascii="Times New Roman" w:hAnsi="Times New Roman" w:cs="Times New Roman"/>
        </w:rPr>
        <w:t xml:space="preserve"> ‘Comm</w:t>
      </w:r>
      <w:r w:rsidR="000D7F8B">
        <w:rPr>
          <w:rFonts w:ascii="Times New Roman" w:hAnsi="Times New Roman" w:cs="Times New Roman"/>
        </w:rPr>
        <w:t>on Themes’ or</w:t>
      </w:r>
      <w:r>
        <w:rPr>
          <w:rFonts w:ascii="Times New Roman" w:hAnsi="Times New Roman" w:cs="Times New Roman"/>
        </w:rPr>
        <w:t xml:space="preserve"> similar responses that they</w:t>
      </w:r>
      <w:r w:rsidR="004778F9">
        <w:rPr>
          <w:rFonts w:ascii="Times New Roman" w:hAnsi="Times New Roman" w:cs="Times New Roman"/>
        </w:rPr>
        <w:t xml:space="preserve"> provid</w:t>
      </w:r>
      <w:r w:rsidR="00642EF8">
        <w:rPr>
          <w:rFonts w:ascii="Times New Roman" w:hAnsi="Times New Roman" w:cs="Times New Roman"/>
        </w:rPr>
        <w:t xml:space="preserve">ed– </w:t>
      </w:r>
      <w:r w:rsidR="008D65D0">
        <w:rPr>
          <w:rFonts w:ascii="Times New Roman" w:hAnsi="Times New Roman" w:cs="Times New Roman"/>
        </w:rPr>
        <w:t xml:space="preserve">as summarized in Table 6. Based on </w:t>
      </w:r>
      <w:r w:rsidR="001A7475">
        <w:rPr>
          <w:rFonts w:ascii="Times New Roman" w:hAnsi="Times New Roman" w:cs="Times New Roman"/>
        </w:rPr>
        <w:t xml:space="preserve">the </w:t>
      </w:r>
      <w:r w:rsidR="008D65D0">
        <w:rPr>
          <w:rFonts w:ascii="Times New Roman" w:hAnsi="Times New Roman" w:cs="Times New Roman"/>
        </w:rPr>
        <w:t xml:space="preserve">summaries </w:t>
      </w:r>
      <w:r w:rsidR="001A7475">
        <w:rPr>
          <w:rFonts w:ascii="Times New Roman" w:hAnsi="Times New Roman" w:cs="Times New Roman"/>
        </w:rPr>
        <w:t xml:space="preserve">of the participants’ responses, </w:t>
      </w:r>
      <w:r w:rsidR="008D65D0">
        <w:rPr>
          <w:rFonts w:ascii="Times New Roman" w:hAnsi="Times New Roman" w:cs="Times New Roman"/>
        </w:rPr>
        <w:t>it is evident that m</w:t>
      </w:r>
      <w:r w:rsidR="004778F9">
        <w:rPr>
          <w:rFonts w:ascii="Times New Roman" w:hAnsi="Times New Roman" w:cs="Times New Roman"/>
        </w:rPr>
        <w:t xml:space="preserve">any of the interview participants </w:t>
      </w:r>
      <w:r w:rsidR="00DF041C">
        <w:rPr>
          <w:rFonts w:ascii="Times New Roman" w:hAnsi="Times New Roman" w:cs="Times New Roman"/>
        </w:rPr>
        <w:t>shared the same beliefs abo</w:t>
      </w:r>
      <w:r w:rsidR="00CB45F6">
        <w:rPr>
          <w:rFonts w:ascii="Times New Roman" w:hAnsi="Times New Roman" w:cs="Times New Roman"/>
        </w:rPr>
        <w:t xml:space="preserve">ut the predictor variables studied. The participants had the same views </w:t>
      </w:r>
      <w:r w:rsidR="008D65D0">
        <w:rPr>
          <w:rFonts w:ascii="Times New Roman" w:hAnsi="Times New Roman" w:cs="Times New Roman"/>
        </w:rPr>
        <w:t>about</w:t>
      </w:r>
      <w:r w:rsidR="000D7F8B">
        <w:rPr>
          <w:rFonts w:ascii="Times New Roman" w:hAnsi="Times New Roman" w:cs="Times New Roman"/>
        </w:rPr>
        <w:t xml:space="preserve"> their</w:t>
      </w:r>
      <w:r w:rsidR="004778F9">
        <w:rPr>
          <w:rFonts w:ascii="Times New Roman" w:hAnsi="Times New Roman" w:cs="Times New Roman"/>
        </w:rPr>
        <w:t xml:space="preserve"> parents’ involvement in their education, </w:t>
      </w:r>
      <w:r>
        <w:rPr>
          <w:rFonts w:ascii="Times New Roman" w:hAnsi="Times New Roman" w:cs="Times New Roman"/>
        </w:rPr>
        <w:t>their degree of self-determination as college students, their ideas about femininity, their choices of majors and the accuracy of GPA as a m</w:t>
      </w:r>
      <w:r w:rsidR="00CB45F6">
        <w:rPr>
          <w:rFonts w:ascii="Times New Roman" w:hAnsi="Times New Roman" w:cs="Times New Roman"/>
        </w:rPr>
        <w:t>easure of academic performance.</w:t>
      </w:r>
      <w:r>
        <w:rPr>
          <w:rFonts w:ascii="Times New Roman" w:hAnsi="Times New Roman" w:cs="Times New Roman"/>
        </w:rPr>
        <w:t xml:space="preserve"> </w:t>
      </w:r>
      <w:r w:rsidR="001A7475">
        <w:rPr>
          <w:rFonts w:ascii="Times New Roman" w:hAnsi="Times New Roman" w:cs="Times New Roman"/>
        </w:rPr>
        <w:t>For most of the ‘Common themes’, all six of the interview participants had the same comments.</w:t>
      </w:r>
    </w:p>
    <w:p w14:paraId="5F3FB903" w14:textId="77777777" w:rsidR="00F42F5E" w:rsidRDefault="00F42F5E" w:rsidP="004659D2">
      <w:pPr>
        <w:spacing w:line="480" w:lineRule="auto"/>
        <w:rPr>
          <w:rFonts w:ascii="Times New Roman" w:hAnsi="Times New Roman" w:cs="Times New Roman"/>
        </w:rPr>
      </w:pPr>
    </w:p>
    <w:p w14:paraId="444934DD" w14:textId="29FEAB6F" w:rsidR="00F42F5E" w:rsidRPr="00C2106D" w:rsidRDefault="00F42F5E" w:rsidP="00C2106D">
      <w:pPr>
        <w:spacing w:line="480" w:lineRule="auto"/>
        <w:jc w:val="center"/>
        <w:rPr>
          <w:rFonts w:ascii="Times New Roman" w:hAnsi="Times New Roman" w:cs="Times New Roman"/>
        </w:rPr>
      </w:pPr>
      <w:r w:rsidRPr="00C2106D">
        <w:rPr>
          <w:rFonts w:ascii="Times New Roman" w:hAnsi="Times New Roman" w:cs="Times New Roman"/>
        </w:rPr>
        <w:t>Discussion</w:t>
      </w:r>
    </w:p>
    <w:p w14:paraId="477DED22" w14:textId="746AE021" w:rsidR="00F42F5E" w:rsidRDefault="00F42F5E" w:rsidP="004659D2">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The present study investigated t</w:t>
      </w:r>
      <w:r w:rsidR="00B54164">
        <w:rPr>
          <w:rFonts w:ascii="Times New Roman" w:hAnsi="Times New Roman" w:cs="Times New Roman"/>
        </w:rPr>
        <w:t xml:space="preserve">he role of parental involvement, </w:t>
      </w:r>
      <w:r w:rsidR="00B52731">
        <w:rPr>
          <w:rFonts w:ascii="Times New Roman" w:hAnsi="Times New Roman" w:cs="Times New Roman"/>
        </w:rPr>
        <w:t xml:space="preserve">femininity ideology, </w:t>
      </w:r>
      <w:r>
        <w:rPr>
          <w:rFonts w:ascii="Times New Roman" w:hAnsi="Times New Roman" w:cs="Times New Roman"/>
        </w:rPr>
        <w:t xml:space="preserve">and self-determination in understanding female college students’ major choice and their performance </w:t>
      </w:r>
      <w:r w:rsidR="00B52731">
        <w:rPr>
          <w:rFonts w:ascii="Times New Roman" w:hAnsi="Times New Roman" w:cs="Times New Roman"/>
        </w:rPr>
        <w:t>in college</w:t>
      </w:r>
      <w:r>
        <w:rPr>
          <w:rFonts w:ascii="Times New Roman" w:hAnsi="Times New Roman" w:cs="Times New Roman"/>
        </w:rPr>
        <w:t xml:space="preserve">. </w:t>
      </w:r>
      <w:r w:rsidR="00B52731">
        <w:rPr>
          <w:rFonts w:ascii="Times New Roman" w:hAnsi="Times New Roman" w:cs="Times New Roman"/>
        </w:rPr>
        <w:t>S</w:t>
      </w:r>
      <w:r>
        <w:rPr>
          <w:rFonts w:ascii="Times New Roman" w:hAnsi="Times New Roman" w:cs="Times New Roman"/>
        </w:rPr>
        <w:t>tudents’ femininity ideas of purity,</w:t>
      </w:r>
      <w:r w:rsidR="00500C64">
        <w:rPr>
          <w:rFonts w:ascii="Times New Roman" w:hAnsi="Times New Roman" w:cs="Times New Roman"/>
        </w:rPr>
        <w:t xml:space="preserve"> parent’s beliefs of putting effort</w:t>
      </w:r>
      <w:r w:rsidR="00B52731">
        <w:rPr>
          <w:rFonts w:ascii="Times New Roman" w:hAnsi="Times New Roman" w:cs="Times New Roman"/>
        </w:rPr>
        <w:t xml:space="preserve"> into their </w:t>
      </w:r>
      <w:r w:rsidR="00B52731">
        <w:rPr>
          <w:rFonts w:ascii="Times New Roman" w:hAnsi="Times New Roman" w:cs="Times New Roman"/>
        </w:rPr>
        <w:lastRenderedPageBreak/>
        <w:t>schoolwork</w:t>
      </w:r>
      <w:r w:rsidR="00500C64">
        <w:rPr>
          <w:rFonts w:ascii="Times New Roman" w:hAnsi="Times New Roman" w:cs="Times New Roman"/>
        </w:rPr>
        <w:t xml:space="preserve"> and parent’s school involvement were associated with GPA. That is, female college students who had strong ideas of female purity and female students whose parents were involved in their school environment</w:t>
      </w:r>
      <w:r w:rsidR="008A6EA4">
        <w:rPr>
          <w:rFonts w:ascii="Times New Roman" w:hAnsi="Times New Roman" w:cs="Times New Roman"/>
        </w:rPr>
        <w:t xml:space="preserve"> (attended</w:t>
      </w:r>
      <w:r w:rsidR="005103D2">
        <w:rPr>
          <w:rFonts w:ascii="Times New Roman" w:hAnsi="Times New Roman" w:cs="Times New Roman"/>
        </w:rPr>
        <w:t xml:space="preserve"> meetings, spoke with teachers, etc.)</w:t>
      </w:r>
      <w:r w:rsidR="00500C64">
        <w:rPr>
          <w:rFonts w:ascii="Times New Roman" w:hAnsi="Times New Roman" w:cs="Times New Roman"/>
        </w:rPr>
        <w:t xml:space="preserve"> had higher performance levels. However, female students wh</w:t>
      </w:r>
      <w:r w:rsidR="00B52731">
        <w:rPr>
          <w:rFonts w:ascii="Times New Roman" w:hAnsi="Times New Roman" w:cs="Times New Roman"/>
        </w:rPr>
        <w:t>ose parents valued</w:t>
      </w:r>
      <w:r w:rsidR="00500C64">
        <w:rPr>
          <w:rFonts w:ascii="Times New Roman" w:hAnsi="Times New Roman" w:cs="Times New Roman"/>
        </w:rPr>
        <w:t xml:space="preserve"> effort</w:t>
      </w:r>
      <w:r w:rsidR="00B52731">
        <w:rPr>
          <w:rFonts w:ascii="Times New Roman" w:hAnsi="Times New Roman" w:cs="Times New Roman"/>
        </w:rPr>
        <w:t xml:space="preserve"> as a key component </w:t>
      </w:r>
      <w:r w:rsidR="005103D2">
        <w:rPr>
          <w:rFonts w:ascii="Times New Roman" w:hAnsi="Times New Roman" w:cs="Times New Roman"/>
        </w:rPr>
        <w:t xml:space="preserve">for </w:t>
      </w:r>
      <w:r w:rsidR="00B52731">
        <w:rPr>
          <w:rFonts w:ascii="Times New Roman" w:hAnsi="Times New Roman" w:cs="Times New Roman"/>
        </w:rPr>
        <w:t>being succe</w:t>
      </w:r>
      <w:r w:rsidR="008965F2">
        <w:rPr>
          <w:rFonts w:ascii="Times New Roman" w:hAnsi="Times New Roman" w:cs="Times New Roman"/>
        </w:rPr>
        <w:t>ssful and told them that they m</w:t>
      </w:r>
      <w:r w:rsidR="00B52731">
        <w:rPr>
          <w:rFonts w:ascii="Times New Roman" w:hAnsi="Times New Roman" w:cs="Times New Roman"/>
        </w:rPr>
        <w:t>ust work hard in order to do well in school,</w:t>
      </w:r>
      <w:r w:rsidR="00500C64">
        <w:rPr>
          <w:rFonts w:ascii="Times New Roman" w:hAnsi="Times New Roman" w:cs="Times New Roman"/>
        </w:rPr>
        <w:t xml:space="preserve"> had lower levels of performance. It was also found that the predictor variables did not have any significant association with female college students’ choices of male-dominant or female-dominant majors. The factor of ‘Guilt/Sacrifice’ </w:t>
      </w:r>
      <w:r w:rsidR="004535F9">
        <w:rPr>
          <w:rFonts w:ascii="Times New Roman" w:hAnsi="Times New Roman" w:cs="Times New Roman"/>
        </w:rPr>
        <w:t>from the Parental Involvement in Education Measure was t</w:t>
      </w:r>
      <w:r w:rsidR="008965F2">
        <w:rPr>
          <w:rFonts w:ascii="Times New Roman" w:hAnsi="Times New Roman" w:cs="Times New Roman"/>
        </w:rPr>
        <w:t>he only variable that approached</w:t>
      </w:r>
      <w:r w:rsidR="004535F9">
        <w:rPr>
          <w:rFonts w:ascii="Times New Roman" w:hAnsi="Times New Roman" w:cs="Times New Roman"/>
        </w:rPr>
        <w:t xml:space="preserve"> significance. That is, the degree to which a student feels guilty about their parents’ hard work in providing them with an education differentiates the choice of male-dominated or female-dominated majors. </w:t>
      </w:r>
      <w:r w:rsidR="008965F2">
        <w:rPr>
          <w:rFonts w:ascii="Times New Roman" w:hAnsi="Times New Roman" w:cs="Times New Roman"/>
        </w:rPr>
        <w:t xml:space="preserve">Female students who exhibited </w:t>
      </w:r>
      <w:r w:rsidR="004535F9">
        <w:rPr>
          <w:rFonts w:ascii="Times New Roman" w:hAnsi="Times New Roman" w:cs="Times New Roman"/>
        </w:rPr>
        <w:t>high</w:t>
      </w:r>
      <w:r w:rsidR="008965F2">
        <w:rPr>
          <w:rFonts w:ascii="Times New Roman" w:hAnsi="Times New Roman" w:cs="Times New Roman"/>
        </w:rPr>
        <w:t xml:space="preserve">er levels of “guilt” tended to choose </w:t>
      </w:r>
      <w:r w:rsidR="004535F9">
        <w:rPr>
          <w:rFonts w:ascii="Times New Roman" w:hAnsi="Times New Roman" w:cs="Times New Roman"/>
        </w:rPr>
        <w:t xml:space="preserve">to study male-dominant majors. </w:t>
      </w:r>
    </w:p>
    <w:p w14:paraId="421A43A9" w14:textId="205BC502" w:rsidR="00F20918" w:rsidRDefault="004535F9" w:rsidP="004659D2">
      <w:pPr>
        <w:spacing w:line="480" w:lineRule="auto"/>
        <w:rPr>
          <w:rFonts w:ascii="Times New Roman" w:hAnsi="Times New Roman" w:cs="Times New Roman"/>
        </w:rPr>
      </w:pPr>
      <w:r>
        <w:rPr>
          <w:rFonts w:ascii="Times New Roman" w:hAnsi="Times New Roman" w:cs="Times New Roman"/>
        </w:rPr>
        <w:tab/>
        <w:t>The findings further indicate that female college student</w:t>
      </w:r>
      <w:r w:rsidR="008965F2">
        <w:rPr>
          <w:rFonts w:ascii="Times New Roman" w:hAnsi="Times New Roman" w:cs="Times New Roman"/>
        </w:rPr>
        <w:t>s’</w:t>
      </w:r>
      <w:r>
        <w:rPr>
          <w:rFonts w:ascii="Times New Roman" w:hAnsi="Times New Roman" w:cs="Times New Roman"/>
        </w:rPr>
        <w:t xml:space="preserve"> major choice and performance in college are complex and must be studied from different per</w:t>
      </w:r>
      <w:r w:rsidR="008965F2">
        <w:rPr>
          <w:rFonts w:ascii="Times New Roman" w:hAnsi="Times New Roman" w:cs="Times New Roman"/>
        </w:rPr>
        <w:t xml:space="preserve">spectives. Parental Involvement and </w:t>
      </w:r>
      <w:r>
        <w:rPr>
          <w:rFonts w:ascii="Times New Roman" w:hAnsi="Times New Roman" w:cs="Times New Roman"/>
        </w:rPr>
        <w:t>Femininity Ideo</w:t>
      </w:r>
      <w:r w:rsidR="008965F2">
        <w:rPr>
          <w:rFonts w:ascii="Times New Roman" w:hAnsi="Times New Roman" w:cs="Times New Roman"/>
        </w:rPr>
        <w:t xml:space="preserve">logy </w:t>
      </w:r>
      <w:r>
        <w:rPr>
          <w:rFonts w:ascii="Times New Roman" w:hAnsi="Times New Roman" w:cs="Times New Roman"/>
        </w:rPr>
        <w:t>do in fact play a role in female college students’ performance</w:t>
      </w:r>
      <w:r w:rsidR="008965F2">
        <w:rPr>
          <w:rFonts w:ascii="Times New Roman" w:hAnsi="Times New Roman" w:cs="Times New Roman"/>
        </w:rPr>
        <w:t>.</w:t>
      </w:r>
      <w:r w:rsidR="005103D2">
        <w:rPr>
          <w:rFonts w:ascii="Times New Roman" w:hAnsi="Times New Roman" w:cs="Times New Roman"/>
        </w:rPr>
        <w:t xml:space="preserve"> The most interesting finding was the negative correlation</w:t>
      </w:r>
      <w:r w:rsidR="008A6EA4">
        <w:rPr>
          <w:rFonts w:ascii="Times New Roman" w:hAnsi="Times New Roman" w:cs="Times New Roman"/>
        </w:rPr>
        <w:t xml:space="preserve"> between ‘E</w:t>
      </w:r>
      <w:r w:rsidR="005103D2">
        <w:rPr>
          <w:rFonts w:ascii="Times New Roman" w:hAnsi="Times New Roman" w:cs="Times New Roman"/>
        </w:rPr>
        <w:t>ffort</w:t>
      </w:r>
      <w:r w:rsidR="008A6EA4">
        <w:rPr>
          <w:rFonts w:ascii="Times New Roman" w:hAnsi="Times New Roman" w:cs="Times New Roman"/>
        </w:rPr>
        <w:t>’</w:t>
      </w:r>
      <w:r w:rsidR="005103D2">
        <w:rPr>
          <w:rFonts w:ascii="Times New Roman" w:hAnsi="Times New Roman" w:cs="Times New Roman"/>
        </w:rPr>
        <w:t xml:space="preserve"> and GPA–</w:t>
      </w:r>
      <w:r w:rsidR="008A6EA4">
        <w:rPr>
          <w:rFonts w:ascii="Times New Roman" w:hAnsi="Times New Roman" w:cs="Times New Roman"/>
        </w:rPr>
        <w:t>the more the students’ parents told them to work hard</w:t>
      </w:r>
      <w:r w:rsidR="005103D2">
        <w:rPr>
          <w:rFonts w:ascii="Times New Roman" w:hAnsi="Times New Roman" w:cs="Times New Roman"/>
        </w:rPr>
        <w:t>, the lower they performed. Thi</w:t>
      </w:r>
      <w:r w:rsidR="00EF326D">
        <w:rPr>
          <w:rFonts w:ascii="Times New Roman" w:hAnsi="Times New Roman" w:cs="Times New Roman"/>
        </w:rPr>
        <w:t>s can relate to one of the ‘Common Themes’ of the interview responses, in which participants said that their level of motivation and wil</w:t>
      </w:r>
      <w:r w:rsidR="00F20918">
        <w:rPr>
          <w:rFonts w:ascii="Times New Roman" w:hAnsi="Times New Roman" w:cs="Times New Roman"/>
        </w:rPr>
        <w:t>l to succeed was self-determined</w:t>
      </w:r>
      <w:r w:rsidR="00EF326D">
        <w:rPr>
          <w:rFonts w:ascii="Times New Roman" w:hAnsi="Times New Roman" w:cs="Times New Roman"/>
        </w:rPr>
        <w:t>.</w:t>
      </w:r>
      <w:r w:rsidR="008A6EA4">
        <w:rPr>
          <w:rFonts w:ascii="Times New Roman" w:hAnsi="Times New Roman" w:cs="Times New Roman"/>
        </w:rPr>
        <w:t xml:space="preserve"> However, it is not </w:t>
      </w:r>
      <w:r w:rsidR="00F20918">
        <w:rPr>
          <w:rFonts w:ascii="Times New Roman" w:hAnsi="Times New Roman" w:cs="Times New Roman"/>
        </w:rPr>
        <w:t xml:space="preserve">clear how their parents’ values of putting effort may impact their performance, but it is evident that there is an interaction between these variables. </w:t>
      </w:r>
    </w:p>
    <w:p w14:paraId="3E6ECDF7" w14:textId="304E1E4B" w:rsidR="00533B0A" w:rsidRDefault="00533B0A" w:rsidP="004659D2">
      <w:pPr>
        <w:spacing w:line="480" w:lineRule="auto"/>
        <w:rPr>
          <w:rFonts w:ascii="Times New Roman" w:hAnsi="Times New Roman" w:cs="Times New Roman"/>
        </w:rPr>
      </w:pPr>
      <w:r>
        <w:rPr>
          <w:rFonts w:ascii="Times New Roman" w:hAnsi="Times New Roman" w:cs="Times New Roman"/>
        </w:rPr>
        <w:tab/>
        <w:t xml:space="preserve">The negative correlation between ‘Effort’ and GPA may </w:t>
      </w:r>
      <w:r w:rsidR="008A6EA4">
        <w:rPr>
          <w:rFonts w:ascii="Times New Roman" w:hAnsi="Times New Roman" w:cs="Times New Roman"/>
        </w:rPr>
        <w:t xml:space="preserve">also </w:t>
      </w:r>
      <w:r>
        <w:rPr>
          <w:rFonts w:ascii="Times New Roman" w:hAnsi="Times New Roman" w:cs="Times New Roman"/>
        </w:rPr>
        <w:t>be explain</w:t>
      </w:r>
      <w:r w:rsidR="008A6EA4">
        <w:rPr>
          <w:rFonts w:ascii="Times New Roman" w:hAnsi="Times New Roman" w:cs="Times New Roman"/>
        </w:rPr>
        <w:t>ed by the well-known phenomenon today,</w:t>
      </w:r>
      <w:r>
        <w:rPr>
          <w:rFonts w:ascii="Times New Roman" w:hAnsi="Times New Roman" w:cs="Times New Roman"/>
        </w:rPr>
        <w:t xml:space="preserve"> the ‘helicopter parent’. </w:t>
      </w:r>
      <w:r w:rsidR="00083074">
        <w:rPr>
          <w:rFonts w:ascii="Times New Roman" w:hAnsi="Times New Roman" w:cs="Times New Roman"/>
        </w:rPr>
        <w:t xml:space="preserve">Judith Hunt defines the term as a parent who </w:t>
      </w:r>
      <w:r w:rsidR="00083074">
        <w:rPr>
          <w:rFonts w:ascii="Times New Roman" w:hAnsi="Times New Roman" w:cs="Times New Roman"/>
        </w:rPr>
        <w:lastRenderedPageBreak/>
        <w:t xml:space="preserve">is “overinvolved” and “overly protective” in their children’s lives (Hunt, 2008). This phenomenon shows that </w:t>
      </w:r>
      <w:r w:rsidR="008A6EA4">
        <w:rPr>
          <w:rFonts w:ascii="Times New Roman" w:hAnsi="Times New Roman" w:cs="Times New Roman"/>
        </w:rPr>
        <w:t xml:space="preserve">at </w:t>
      </w:r>
      <w:r w:rsidR="00083074">
        <w:rPr>
          <w:rFonts w:ascii="Times New Roman" w:hAnsi="Times New Roman" w:cs="Times New Roman"/>
        </w:rPr>
        <w:t xml:space="preserve">some point parental pressure has a negative effect on the students’ performance. In order to study this phenomenon, research must be done in which the negative effect of the ‘Effort’ factor is further quantitatively analyzed and a more formal item analysis of the qualitative results is conducted.  </w:t>
      </w:r>
    </w:p>
    <w:p w14:paraId="709DFDEA" w14:textId="5F1057B1" w:rsidR="004535F9" w:rsidRDefault="00F20918" w:rsidP="004659D2">
      <w:pPr>
        <w:spacing w:line="480" w:lineRule="auto"/>
        <w:rPr>
          <w:rFonts w:ascii="Times New Roman" w:hAnsi="Times New Roman" w:cs="Times New Roman"/>
        </w:rPr>
      </w:pPr>
      <w:r>
        <w:rPr>
          <w:rFonts w:ascii="Times New Roman" w:hAnsi="Times New Roman" w:cs="Times New Roman"/>
        </w:rPr>
        <w:t xml:space="preserve">  </w:t>
      </w:r>
      <w:r w:rsidR="005103D2">
        <w:rPr>
          <w:rFonts w:ascii="Times New Roman" w:hAnsi="Times New Roman" w:cs="Times New Roman"/>
        </w:rPr>
        <w:t xml:space="preserve"> </w:t>
      </w:r>
      <w:r w:rsidR="00083074">
        <w:rPr>
          <w:rFonts w:ascii="Times New Roman" w:hAnsi="Times New Roman" w:cs="Times New Roman"/>
        </w:rPr>
        <w:tab/>
      </w:r>
      <w:r w:rsidR="00C94529">
        <w:rPr>
          <w:rFonts w:ascii="Times New Roman" w:hAnsi="Times New Roman" w:cs="Times New Roman"/>
        </w:rPr>
        <w:t>I</w:t>
      </w:r>
      <w:r w:rsidR="004535F9">
        <w:rPr>
          <w:rFonts w:ascii="Times New Roman" w:hAnsi="Times New Roman" w:cs="Times New Roman"/>
        </w:rPr>
        <w:t xml:space="preserve">t should be noted that neither of the predictor variables </w:t>
      </w:r>
      <w:r w:rsidR="0087746B">
        <w:rPr>
          <w:rFonts w:ascii="Times New Roman" w:hAnsi="Times New Roman" w:cs="Times New Roman"/>
        </w:rPr>
        <w:t>or their factors significantly predicted choice of male-dominant or female-dominant maj</w:t>
      </w:r>
      <w:r w:rsidR="008965F2">
        <w:rPr>
          <w:rFonts w:ascii="Times New Roman" w:hAnsi="Times New Roman" w:cs="Times New Roman"/>
        </w:rPr>
        <w:t xml:space="preserve">or. It is interesting </w:t>
      </w:r>
      <w:r w:rsidR="0087746B">
        <w:rPr>
          <w:rFonts w:ascii="Times New Roman" w:hAnsi="Times New Roman" w:cs="Times New Roman"/>
        </w:rPr>
        <w:t>to no</w:t>
      </w:r>
      <w:r w:rsidR="008A6EA4">
        <w:rPr>
          <w:rFonts w:ascii="Times New Roman" w:hAnsi="Times New Roman" w:cs="Times New Roman"/>
        </w:rPr>
        <w:t xml:space="preserve">tice the close relationship between the </w:t>
      </w:r>
      <w:r w:rsidR="0087746B">
        <w:rPr>
          <w:rFonts w:ascii="Times New Roman" w:hAnsi="Times New Roman" w:cs="Times New Roman"/>
        </w:rPr>
        <w:t xml:space="preserve"> </w:t>
      </w:r>
      <w:r w:rsidR="00C94529">
        <w:rPr>
          <w:rFonts w:ascii="Times New Roman" w:hAnsi="Times New Roman" w:cs="Times New Roman"/>
        </w:rPr>
        <w:t>‘</w:t>
      </w:r>
      <w:r w:rsidR="0087746B">
        <w:rPr>
          <w:rFonts w:ascii="Times New Roman" w:hAnsi="Times New Roman" w:cs="Times New Roman"/>
        </w:rPr>
        <w:t>Guilt/Sacrifice</w:t>
      </w:r>
      <w:r w:rsidR="00C94529">
        <w:rPr>
          <w:rFonts w:ascii="Times New Roman" w:hAnsi="Times New Roman" w:cs="Times New Roman"/>
        </w:rPr>
        <w:t>’</w:t>
      </w:r>
      <w:r w:rsidR="008A6EA4">
        <w:rPr>
          <w:rFonts w:ascii="Times New Roman" w:hAnsi="Times New Roman" w:cs="Times New Roman"/>
        </w:rPr>
        <w:t xml:space="preserve"> factor and </w:t>
      </w:r>
      <w:r w:rsidR="0087746B">
        <w:rPr>
          <w:rFonts w:ascii="Times New Roman" w:hAnsi="Times New Roman" w:cs="Times New Roman"/>
        </w:rPr>
        <w:t>c</w:t>
      </w:r>
      <w:r w:rsidR="008A6EA4">
        <w:rPr>
          <w:rFonts w:ascii="Times New Roman" w:hAnsi="Times New Roman" w:cs="Times New Roman"/>
        </w:rPr>
        <w:t xml:space="preserve">hoice a male-dominant major. The results indicate that </w:t>
      </w:r>
      <w:r w:rsidR="00C94529">
        <w:rPr>
          <w:rFonts w:ascii="Times New Roman" w:hAnsi="Times New Roman" w:cs="Times New Roman"/>
        </w:rPr>
        <w:t>students who felt more ‘guilty’ tended to choose male-dominant majors. This finding can be examined in two different directions but is not clear which of the two, if not both, affected the participants of this study. It could have been that the female students who chose a male–dominant major in college, felt guilty about their choice because their parents w</w:t>
      </w:r>
      <w:r w:rsidR="008A6EA4">
        <w:rPr>
          <w:rFonts w:ascii="Times New Roman" w:hAnsi="Times New Roman" w:cs="Times New Roman"/>
        </w:rPr>
        <w:t>ere working hard to provide them an education but</w:t>
      </w:r>
      <w:r w:rsidR="00C94529">
        <w:rPr>
          <w:rFonts w:ascii="Times New Roman" w:hAnsi="Times New Roman" w:cs="Times New Roman"/>
        </w:rPr>
        <w:t xml:space="preserve"> did not agree that a male-dominant major was the best choice. It could also have been that female students who feel guilty about their parents</w:t>
      </w:r>
      <w:r w:rsidR="008A6EA4">
        <w:rPr>
          <w:rFonts w:ascii="Times New Roman" w:hAnsi="Times New Roman" w:cs="Times New Roman"/>
        </w:rPr>
        <w:t>’ hard work in providing them an education</w:t>
      </w:r>
      <w:r w:rsidR="00C94529">
        <w:rPr>
          <w:rFonts w:ascii="Times New Roman" w:hAnsi="Times New Roman" w:cs="Times New Roman"/>
        </w:rPr>
        <w:t>, want</w:t>
      </w:r>
      <w:r w:rsidR="00743F70">
        <w:rPr>
          <w:rFonts w:ascii="Times New Roman" w:hAnsi="Times New Roman" w:cs="Times New Roman"/>
        </w:rPr>
        <w:t>ed</w:t>
      </w:r>
      <w:r w:rsidR="00C94529">
        <w:rPr>
          <w:rFonts w:ascii="Times New Roman" w:hAnsi="Times New Roman" w:cs="Times New Roman"/>
        </w:rPr>
        <w:t xml:space="preserve"> to study male-dominant majors to make the most out of their education and succeed in something that females aren’t usually equally represented in. </w:t>
      </w:r>
      <w:r w:rsidR="00533B0A">
        <w:rPr>
          <w:rFonts w:ascii="Times New Roman" w:hAnsi="Times New Roman" w:cs="Times New Roman"/>
        </w:rPr>
        <w:t xml:space="preserve">Both directions match the results of the findings but it is not clear, from this research, which one the students experienced. Further research must me done to replicate this study and examine which is the cause and which is the effect, ‘Guilt/Sacrifice’ or the male-dominant major choice. </w:t>
      </w:r>
    </w:p>
    <w:p w14:paraId="28582359" w14:textId="5205E456" w:rsidR="0087746B" w:rsidRDefault="0087746B" w:rsidP="004659D2">
      <w:pPr>
        <w:spacing w:line="480" w:lineRule="auto"/>
        <w:rPr>
          <w:rFonts w:ascii="Times New Roman" w:hAnsi="Times New Roman" w:cs="Times New Roman"/>
        </w:rPr>
      </w:pPr>
      <w:r>
        <w:rPr>
          <w:rFonts w:ascii="Times New Roman" w:hAnsi="Times New Roman" w:cs="Times New Roman"/>
        </w:rPr>
        <w:tab/>
        <w:t xml:space="preserve">The current study suggests several important directions for future research. One direction can be </w:t>
      </w:r>
      <w:r w:rsidR="008965F2">
        <w:rPr>
          <w:rFonts w:ascii="Times New Roman" w:hAnsi="Times New Roman" w:cs="Times New Roman"/>
        </w:rPr>
        <w:t>to further study the effects that</w:t>
      </w:r>
      <w:r>
        <w:rPr>
          <w:rFonts w:ascii="Times New Roman" w:hAnsi="Times New Roman" w:cs="Times New Roman"/>
        </w:rPr>
        <w:t xml:space="preserve"> femininity ideology and</w:t>
      </w:r>
      <w:r w:rsidR="008965F2">
        <w:rPr>
          <w:rFonts w:ascii="Times New Roman" w:hAnsi="Times New Roman" w:cs="Times New Roman"/>
        </w:rPr>
        <w:t xml:space="preserve"> parental involvement</w:t>
      </w:r>
      <w:r w:rsidR="00743F70">
        <w:rPr>
          <w:rFonts w:ascii="Times New Roman" w:hAnsi="Times New Roman" w:cs="Times New Roman"/>
        </w:rPr>
        <w:t xml:space="preserve"> have on GPA, in order to obtain a more in depth analysis.</w:t>
      </w:r>
      <w:r>
        <w:rPr>
          <w:rFonts w:ascii="Times New Roman" w:hAnsi="Times New Roman" w:cs="Times New Roman"/>
        </w:rPr>
        <w:t xml:space="preserve"> Another interesting direction would be to </w:t>
      </w:r>
      <w:r>
        <w:rPr>
          <w:rFonts w:ascii="Times New Roman" w:hAnsi="Times New Roman" w:cs="Times New Roman"/>
        </w:rPr>
        <w:lastRenderedPageBreak/>
        <w:t>further study the p</w:t>
      </w:r>
      <w:r w:rsidR="008965F2">
        <w:rPr>
          <w:rFonts w:ascii="Times New Roman" w:hAnsi="Times New Roman" w:cs="Times New Roman"/>
        </w:rPr>
        <w:t>resence of guilt</w:t>
      </w:r>
      <w:r>
        <w:rPr>
          <w:rFonts w:ascii="Times New Roman" w:hAnsi="Times New Roman" w:cs="Times New Roman"/>
        </w:rPr>
        <w:t xml:space="preserve"> and the specific choices of majors that result from students feeling guilty</w:t>
      </w:r>
      <w:r w:rsidR="008965F2">
        <w:rPr>
          <w:rFonts w:ascii="Times New Roman" w:hAnsi="Times New Roman" w:cs="Times New Roman"/>
        </w:rPr>
        <w:t xml:space="preserve"> about attending college</w:t>
      </w:r>
      <w:r>
        <w:rPr>
          <w:rFonts w:ascii="Times New Roman" w:hAnsi="Times New Roman" w:cs="Times New Roman"/>
        </w:rPr>
        <w:t xml:space="preserve">. </w:t>
      </w:r>
    </w:p>
    <w:p w14:paraId="78DDB7A2" w14:textId="77777777" w:rsidR="00926E02" w:rsidRDefault="0087746B" w:rsidP="00926E02">
      <w:pPr>
        <w:spacing w:line="480" w:lineRule="auto"/>
        <w:rPr>
          <w:rFonts w:ascii="Times New Roman" w:hAnsi="Times New Roman" w:cs="Times New Roman"/>
        </w:rPr>
      </w:pPr>
      <w:r>
        <w:rPr>
          <w:rFonts w:ascii="Times New Roman" w:hAnsi="Times New Roman" w:cs="Times New Roman"/>
        </w:rPr>
        <w:tab/>
        <w:t xml:space="preserve">There are several limitations of this research that should be addressed. First, the sample of the study was limited to female students at one particular university. A larger sample, of a more diverse group of both men and women can benefit any further examination of the topics studied. It may also be useful to study the gender-dominated majors male students choose </w:t>
      </w:r>
      <w:r w:rsidR="0046116F">
        <w:rPr>
          <w:rFonts w:ascii="Times New Roman" w:hAnsi="Times New Roman" w:cs="Times New Roman"/>
        </w:rPr>
        <w:t>and</w:t>
      </w:r>
      <w:r w:rsidR="00743F70">
        <w:rPr>
          <w:rFonts w:ascii="Times New Roman" w:hAnsi="Times New Roman" w:cs="Times New Roman"/>
        </w:rPr>
        <w:t xml:space="preserve"> compare the choices to female students’</w:t>
      </w:r>
      <w:r w:rsidR="0046116F">
        <w:rPr>
          <w:rFonts w:ascii="Times New Roman" w:hAnsi="Times New Roman" w:cs="Times New Roman"/>
        </w:rPr>
        <w:t xml:space="preserve"> choice</w:t>
      </w:r>
      <w:r w:rsidR="00743F70">
        <w:rPr>
          <w:rFonts w:ascii="Times New Roman" w:hAnsi="Times New Roman" w:cs="Times New Roman"/>
        </w:rPr>
        <w:t>s</w:t>
      </w:r>
      <w:r w:rsidR="0046116F">
        <w:rPr>
          <w:rFonts w:ascii="Times New Roman" w:hAnsi="Times New Roman" w:cs="Times New Roman"/>
        </w:rPr>
        <w:t xml:space="preserve">. In doing so, a better understanding of the predictors of major choices for both genders may be reached. Another limitation was the small amount of qualitative data. This was partly due to the low number of responses from interview participants and the limited amount of time to complete the research. More qualitative data can benefit this research by providing a wider variety of responses. Yet another </w:t>
      </w:r>
      <w:r w:rsidR="008965F2">
        <w:rPr>
          <w:rFonts w:ascii="Times New Roman" w:hAnsi="Times New Roman" w:cs="Times New Roman"/>
        </w:rPr>
        <w:t>limitation</w:t>
      </w:r>
      <w:r w:rsidR="0046116F">
        <w:rPr>
          <w:rFonts w:ascii="Times New Roman" w:hAnsi="Times New Roman" w:cs="Times New Roman"/>
        </w:rPr>
        <w:t xml:space="preserve"> was the scope of the Parental Involvement in Educatio</w:t>
      </w:r>
      <w:r w:rsidR="008965F2">
        <w:rPr>
          <w:rFonts w:ascii="Times New Roman" w:hAnsi="Times New Roman" w:cs="Times New Roman"/>
        </w:rPr>
        <w:t>n Measure. S</w:t>
      </w:r>
      <w:r w:rsidR="0046116F">
        <w:rPr>
          <w:rFonts w:ascii="Times New Roman" w:hAnsi="Times New Roman" w:cs="Times New Roman"/>
        </w:rPr>
        <w:t xml:space="preserve">ome of the </w:t>
      </w:r>
      <w:r w:rsidR="000240F6">
        <w:rPr>
          <w:rFonts w:ascii="Times New Roman" w:hAnsi="Times New Roman" w:cs="Times New Roman"/>
        </w:rPr>
        <w:t xml:space="preserve">statements in this measure seemed to be mostly negative. It is supposed that the variable of parental involvement could have been better operationalized. </w:t>
      </w:r>
      <w:r w:rsidR="0046116F">
        <w:rPr>
          <w:rFonts w:ascii="Times New Roman" w:hAnsi="Times New Roman" w:cs="Times New Roman"/>
        </w:rPr>
        <w:t xml:space="preserve">Lastly, questions can be raised about the validity of the participants’ self-reports of GPA and various statements in which participants were asked to provide personal information. </w:t>
      </w:r>
      <w:r w:rsidR="000240F6">
        <w:rPr>
          <w:rFonts w:ascii="Times New Roman" w:hAnsi="Times New Roman" w:cs="Times New Roman"/>
        </w:rPr>
        <w:br/>
      </w:r>
      <w:r w:rsidR="000240F6">
        <w:rPr>
          <w:rFonts w:ascii="Times New Roman" w:hAnsi="Times New Roman" w:cs="Times New Roman"/>
        </w:rPr>
        <w:tab/>
        <w:t xml:space="preserve">Given the noted limitations, the current study examined the possible predictors for female choice of major and GPA in college. This research provides a foundation for more expanded studies of how an individuals’ personal and environmental factors can play a role in their college decisions and performance. Future research should examined these predictors in both male and female college students, so that more generalized findings can be provided for college students in today’s society. With these results, society can better understand some of the reasons for which students choose to study certain subjects during their college career.  </w:t>
      </w:r>
    </w:p>
    <w:p w14:paraId="679B74FB" w14:textId="6CDABB75" w:rsidR="00A1608E" w:rsidRPr="00926E02" w:rsidRDefault="00A1608E" w:rsidP="00926E02">
      <w:pPr>
        <w:spacing w:line="480" w:lineRule="auto"/>
        <w:jc w:val="center"/>
        <w:rPr>
          <w:rFonts w:ascii="Times New Roman" w:hAnsi="Times New Roman" w:cs="Times New Roman"/>
        </w:rPr>
      </w:pPr>
      <w:r w:rsidRPr="000364DF">
        <w:rPr>
          <w:rFonts w:ascii="Times New Roman" w:hAnsi="Times New Roman" w:cs="Times New Roman"/>
        </w:rPr>
        <w:lastRenderedPageBreak/>
        <w:t>References</w:t>
      </w:r>
    </w:p>
    <w:p w14:paraId="51E3BBD7" w14:textId="77777777" w:rsidR="00A1608E" w:rsidRPr="00A1608E" w:rsidRDefault="00A1608E" w:rsidP="00A1608E">
      <w:pPr>
        <w:pStyle w:val="NormalWeb"/>
        <w:spacing w:line="480" w:lineRule="auto"/>
        <w:ind w:left="450" w:hanging="450"/>
      </w:pPr>
      <w:r w:rsidRPr="00A1608E">
        <w:t>Archer, L., Dewitt, J., Osborne, J., Dillon, J., Willis, B., &amp; Wong, B. (2012). 'Balancing acts': Elementary school girls' negotiations of femininity, achievement, and science.</w:t>
      </w:r>
      <w:r w:rsidRPr="00A1608E">
        <w:rPr>
          <w:i/>
          <w:iCs/>
        </w:rPr>
        <w:t xml:space="preserve"> Science Education, 96</w:t>
      </w:r>
      <w:r w:rsidRPr="00A1608E">
        <w:t xml:space="preserve">(6), 967-989. doi:10.1002/sce.21031 </w:t>
      </w:r>
    </w:p>
    <w:p w14:paraId="28AA0E35" w14:textId="77777777" w:rsidR="00A1608E" w:rsidRPr="00A1608E" w:rsidRDefault="00A1608E" w:rsidP="00A1608E">
      <w:pPr>
        <w:pStyle w:val="NormalWeb"/>
        <w:spacing w:line="480" w:lineRule="auto"/>
        <w:ind w:left="450" w:hanging="450"/>
      </w:pPr>
      <w:r w:rsidRPr="00A1608E">
        <w:t>Aspelmeier, J. E., Love, M. M., McGill, L. A., Elliott, A. N., &amp; Pierce, T. W. (2012). Self-esteem, locus of control, college adjustment, and GPA among first- and continuing-generation students: A moderator model of generational status.</w:t>
      </w:r>
      <w:r w:rsidRPr="00A1608E">
        <w:rPr>
          <w:i/>
          <w:iCs/>
        </w:rPr>
        <w:t xml:space="preserve"> Research in Higher Education, 53</w:t>
      </w:r>
      <w:r w:rsidRPr="00A1608E">
        <w:t xml:space="preserve">(7), 755-781. doi:10.1007/s11162-011-9252-1 </w:t>
      </w:r>
    </w:p>
    <w:p w14:paraId="1EEFDEB3" w14:textId="77777777" w:rsidR="00A1608E" w:rsidRPr="00A1608E" w:rsidRDefault="00A1608E" w:rsidP="00A1608E">
      <w:pPr>
        <w:pStyle w:val="NormalWeb"/>
        <w:spacing w:line="480" w:lineRule="auto"/>
        <w:ind w:left="450" w:hanging="450"/>
      </w:pPr>
      <w:r w:rsidRPr="00A1608E">
        <w:t>Beachboard, M. R., Beachboard, J. C., Li, W., &amp; Adkison, S. R. (2011). Cohorts and relatedness: Self-determination theory as an explanation of how learning communities affect educational outcomes.</w:t>
      </w:r>
      <w:r w:rsidRPr="00A1608E">
        <w:rPr>
          <w:i/>
          <w:iCs/>
        </w:rPr>
        <w:t xml:space="preserve"> Research in Higher Education, 52</w:t>
      </w:r>
      <w:r w:rsidRPr="00A1608E">
        <w:t xml:space="preserve">(8), 853-874. doi:10.1007/s11162-011-9221-8 </w:t>
      </w:r>
    </w:p>
    <w:p w14:paraId="733F2B87" w14:textId="77777777" w:rsidR="00A1608E" w:rsidRPr="00A1608E" w:rsidRDefault="00A1608E" w:rsidP="00A1608E">
      <w:pPr>
        <w:pStyle w:val="NormalWeb"/>
        <w:spacing w:line="480" w:lineRule="auto"/>
        <w:ind w:left="450" w:hanging="450"/>
      </w:pPr>
      <w:r w:rsidRPr="00A1608E">
        <w:t>Beggs, Jeri MullinsBantham,John H.Taylor, Steven. (2008). Distinguishing the factors influencing college students' choice of major.</w:t>
      </w:r>
      <w:r w:rsidRPr="00A1608E">
        <w:rPr>
          <w:i/>
          <w:iCs/>
        </w:rPr>
        <w:t xml:space="preserve"> College Student Journal, 42</w:t>
      </w:r>
      <w:r w:rsidRPr="00A1608E">
        <w:t xml:space="preserve">(2), 381-394. </w:t>
      </w:r>
    </w:p>
    <w:p w14:paraId="5975C437" w14:textId="4DD43CF6" w:rsidR="00A1608E" w:rsidRDefault="00A1608E" w:rsidP="00A1608E">
      <w:pPr>
        <w:pStyle w:val="NormalWeb"/>
        <w:spacing w:line="480" w:lineRule="auto"/>
        <w:ind w:left="450" w:hanging="450"/>
      </w:pPr>
      <w:r w:rsidRPr="00A1608E">
        <w:t>Calvo-Salguero, A., García-Martínez, J. M. Á., &amp; Monteoliva, A. (2008). Differences between and within genders in gender role orientation according to age and level of education.</w:t>
      </w:r>
      <w:r w:rsidRPr="00A1608E">
        <w:rPr>
          <w:i/>
          <w:iCs/>
        </w:rPr>
        <w:t xml:space="preserve"> Sex Roles, 58</w:t>
      </w:r>
      <w:r w:rsidRPr="00A1608E">
        <w:t xml:space="preserve">(7-8), 535-548. doi:10.1007/s11199-007-9354-6 </w:t>
      </w:r>
      <w:r w:rsidR="007C7D9B">
        <w:t xml:space="preserve"> </w:t>
      </w:r>
    </w:p>
    <w:p w14:paraId="66F827F2" w14:textId="77777777" w:rsidR="007C7D9B" w:rsidRDefault="007C7D9B" w:rsidP="007C7D9B">
      <w:pPr>
        <w:pStyle w:val="NormalWeb"/>
        <w:spacing w:line="480" w:lineRule="auto"/>
        <w:ind w:left="450" w:hanging="450"/>
        <w:rPr>
          <w:color w:val="262626"/>
        </w:rPr>
      </w:pPr>
      <w:r w:rsidRPr="007C7D9B">
        <w:rPr>
          <w:color w:val="262626"/>
        </w:rPr>
        <w:t xml:space="preserve">Ceballo, R., Maurizi, L. K., Suarez, G. A., &amp; Aretakis, M. T. (2014). Parental Involvement in Education Measure. </w:t>
      </w:r>
      <w:r w:rsidRPr="007C7D9B">
        <w:rPr>
          <w:i/>
          <w:iCs/>
          <w:color w:val="262626"/>
        </w:rPr>
        <w:t>Psyctests</w:t>
      </w:r>
      <w:r w:rsidRPr="007C7D9B">
        <w:rPr>
          <w:color w:val="262626"/>
        </w:rPr>
        <w:t>, doi:10.1037/t29180-000</w:t>
      </w:r>
      <w:r>
        <w:rPr>
          <w:color w:val="262626"/>
        </w:rPr>
        <w:t xml:space="preserve"> </w:t>
      </w:r>
    </w:p>
    <w:p w14:paraId="15F55AA8" w14:textId="59214B99" w:rsidR="00A1608E" w:rsidRPr="007C7D9B" w:rsidRDefault="00A1608E" w:rsidP="007C7D9B">
      <w:pPr>
        <w:pStyle w:val="NormalWeb"/>
        <w:spacing w:line="480" w:lineRule="auto"/>
        <w:ind w:left="450" w:hanging="450"/>
        <w:rPr>
          <w:color w:val="262626"/>
        </w:rPr>
      </w:pPr>
      <w:r w:rsidRPr="00A1608E">
        <w:lastRenderedPageBreak/>
        <w:t>Cheung, C. S., &amp; Pomerantz, E. M. (2012). Why does parents' involvement enhance children's achievement? the role of parent-oriented motivation.</w:t>
      </w:r>
      <w:r w:rsidRPr="00A1608E">
        <w:rPr>
          <w:i/>
          <w:iCs/>
        </w:rPr>
        <w:t xml:space="preserve"> Journal of Educational Psychology, 104</w:t>
      </w:r>
      <w:r w:rsidRPr="00A1608E">
        <w:t xml:space="preserve">(3), 820-832. doi:10.1037/a0027183 </w:t>
      </w:r>
    </w:p>
    <w:p w14:paraId="00A3AF5C" w14:textId="77777777" w:rsidR="00A1608E" w:rsidRPr="00A1608E" w:rsidRDefault="00A1608E" w:rsidP="00A1608E">
      <w:pPr>
        <w:pStyle w:val="NormalWeb"/>
        <w:spacing w:line="480" w:lineRule="auto"/>
        <w:ind w:left="450" w:hanging="450"/>
      </w:pPr>
      <w:r w:rsidRPr="00A1608E">
        <w:t>Dawson-Threat, J., &amp; Huba, M. E. (1996). Choice of major and clarity of purpose among college seniors as a function of gender, type of major, and sex-role identification.</w:t>
      </w:r>
      <w:r w:rsidRPr="00A1608E">
        <w:rPr>
          <w:i/>
          <w:iCs/>
        </w:rPr>
        <w:t xml:space="preserve"> Journal of College Student Development, 37</w:t>
      </w:r>
      <w:r w:rsidRPr="00A1608E">
        <w:t xml:space="preserve">(3), 297-308. </w:t>
      </w:r>
    </w:p>
    <w:p w14:paraId="228B051C" w14:textId="77777777" w:rsidR="00A1608E" w:rsidRPr="00A1608E" w:rsidRDefault="00A1608E" w:rsidP="00A1608E">
      <w:pPr>
        <w:pStyle w:val="NormalWeb"/>
        <w:spacing w:line="480" w:lineRule="auto"/>
        <w:ind w:left="450" w:hanging="450"/>
      </w:pPr>
      <w:r w:rsidRPr="00A1608E">
        <w:t>Deci, Edward L.Vallerand, Robert J.Pelletier, Luc G.Ryan,Richard M. (1991). Motivation and education: The self-determination perspective.</w:t>
      </w:r>
      <w:r w:rsidRPr="00A1608E">
        <w:rPr>
          <w:i/>
          <w:iCs/>
        </w:rPr>
        <w:t xml:space="preserve"> Educational Psychologist, 26</w:t>
      </w:r>
      <w:r w:rsidRPr="00A1608E">
        <w:t xml:space="preserve">(3), 325. </w:t>
      </w:r>
    </w:p>
    <w:p w14:paraId="4A4FCEDA" w14:textId="77777777" w:rsidR="00A1608E" w:rsidRPr="00A1608E" w:rsidRDefault="00A1608E" w:rsidP="00A1608E">
      <w:pPr>
        <w:pStyle w:val="NormalWeb"/>
        <w:spacing w:line="480" w:lineRule="auto"/>
        <w:ind w:left="450" w:hanging="450"/>
      </w:pPr>
      <w:r w:rsidRPr="00A1608E">
        <w:t>Dumont, H., Trautwein, U., Nagy, G., &amp; Nagengast, B. (2014). Quality of parental homework involvement: Predictors and reciprocal relations with academic functioning in the reading domain.</w:t>
      </w:r>
      <w:r w:rsidRPr="00A1608E">
        <w:rPr>
          <w:i/>
          <w:iCs/>
        </w:rPr>
        <w:t xml:space="preserve"> Journal of Educational Psychology, 106</w:t>
      </w:r>
      <w:r w:rsidRPr="00A1608E">
        <w:t xml:space="preserve">(1), 144-161. doi:10.1037/a0034100 </w:t>
      </w:r>
    </w:p>
    <w:p w14:paraId="72BF51B4" w14:textId="77777777" w:rsidR="00A1608E" w:rsidRPr="00A1608E" w:rsidRDefault="00A1608E" w:rsidP="00A1608E">
      <w:pPr>
        <w:pStyle w:val="NormalWeb"/>
        <w:spacing w:line="480" w:lineRule="auto"/>
        <w:ind w:left="450" w:hanging="450"/>
      </w:pPr>
      <w:r w:rsidRPr="00A1608E">
        <w:t>Englund, M. M., Luckner, A. E., Whaley, G. J. L., &amp; Egeland, B. (2004). Children's achievement in early elementary school: Longitudinal effects of parental involvement, expectations, and quality of assistance.</w:t>
      </w:r>
      <w:r w:rsidRPr="00A1608E">
        <w:rPr>
          <w:i/>
          <w:iCs/>
        </w:rPr>
        <w:t xml:space="preserve"> Journal of Educational Psychology, 96</w:t>
      </w:r>
      <w:r w:rsidRPr="00A1608E">
        <w:t xml:space="preserve">(4), 723-730. doi:10.1037/0022-0663.96.4.723 </w:t>
      </w:r>
    </w:p>
    <w:p w14:paraId="30AE5A15" w14:textId="77777777" w:rsidR="00A1608E" w:rsidRPr="00A1608E" w:rsidRDefault="00A1608E" w:rsidP="00A1608E">
      <w:pPr>
        <w:pStyle w:val="NormalWeb"/>
        <w:spacing w:line="480" w:lineRule="auto"/>
        <w:ind w:left="450" w:hanging="450"/>
      </w:pPr>
      <w:r w:rsidRPr="00A1608E">
        <w:t>Gaultney, J. F. (2010). The prevalence of sleep disorders in college students: Impact on academic performance.</w:t>
      </w:r>
      <w:r w:rsidRPr="00A1608E">
        <w:rPr>
          <w:i/>
          <w:iCs/>
        </w:rPr>
        <w:t xml:space="preserve"> Journal of American College Health, 59</w:t>
      </w:r>
      <w:r w:rsidRPr="00A1608E">
        <w:t xml:space="preserve">(2), 91-97. </w:t>
      </w:r>
    </w:p>
    <w:p w14:paraId="2BC29C7D" w14:textId="77777777" w:rsidR="00A1608E" w:rsidRPr="00A1608E" w:rsidRDefault="00A1608E" w:rsidP="00A1608E">
      <w:pPr>
        <w:pStyle w:val="NormalWeb"/>
        <w:spacing w:line="480" w:lineRule="auto"/>
        <w:ind w:left="450" w:hanging="450"/>
      </w:pPr>
      <w:r w:rsidRPr="00A1608E">
        <w:t xml:space="preserve">Green, C. L., Walker, J. M. T., Hoover-Dempsey, K., &amp; Sandler, H. M. (2007). Parents' motivations for involvement in children's education: An empirical test of a theoretical model </w:t>
      </w:r>
      <w:r w:rsidRPr="00A1608E">
        <w:lastRenderedPageBreak/>
        <w:t>of parental involvement.</w:t>
      </w:r>
      <w:r w:rsidRPr="00A1608E">
        <w:rPr>
          <w:i/>
          <w:iCs/>
        </w:rPr>
        <w:t xml:space="preserve"> Journal of Educational Psychology, 99</w:t>
      </w:r>
      <w:r w:rsidRPr="00A1608E">
        <w:t xml:space="preserve">(3), 532-544. doi:10.1037/0022-0663.99.3.532 </w:t>
      </w:r>
    </w:p>
    <w:p w14:paraId="63FA3E7A" w14:textId="77777777" w:rsidR="00A1608E" w:rsidRPr="00A1608E" w:rsidRDefault="00A1608E" w:rsidP="00A1608E">
      <w:pPr>
        <w:pStyle w:val="NormalWeb"/>
        <w:spacing w:line="480" w:lineRule="auto"/>
        <w:ind w:left="450" w:hanging="450"/>
      </w:pPr>
      <w:r w:rsidRPr="00A1608E">
        <w:t>Guay, F., Ratelle, C. F., &amp; Chanal, J. (2008). Optimal learning in optimal contexts: The role of self-determination in education.</w:t>
      </w:r>
      <w:r w:rsidRPr="00A1608E">
        <w:rPr>
          <w:i/>
          <w:iCs/>
        </w:rPr>
        <w:t xml:space="preserve"> Canadian Psychology/Psychologie Canadienne, 49</w:t>
      </w:r>
      <w:r w:rsidRPr="00A1608E">
        <w:t xml:space="preserve">(3), 233-240. doi:10.1037/a0012758 </w:t>
      </w:r>
    </w:p>
    <w:p w14:paraId="123BAAB6" w14:textId="77777777" w:rsidR="00A1608E" w:rsidRPr="00A1608E" w:rsidRDefault="00A1608E" w:rsidP="00A1608E">
      <w:pPr>
        <w:pStyle w:val="NormalWeb"/>
        <w:spacing w:line="480" w:lineRule="auto"/>
        <w:ind w:left="450" w:hanging="450"/>
      </w:pPr>
      <w:r w:rsidRPr="00A1608E">
        <w:t>Guay, F., Senécal, C., Gauthier, L., &amp; Fernet, C. (2003). Predicting career indecision: A self-determination theory perspective.</w:t>
      </w:r>
      <w:r w:rsidRPr="00A1608E">
        <w:rPr>
          <w:i/>
          <w:iCs/>
        </w:rPr>
        <w:t xml:space="preserve"> Journal of Counseling Psychology, 50</w:t>
      </w:r>
      <w:r w:rsidRPr="00A1608E">
        <w:t xml:space="preserve">(2), 165-177. doi:10.1037/0022-0167.50.2.165 </w:t>
      </w:r>
    </w:p>
    <w:p w14:paraId="1610BA2C" w14:textId="77777777" w:rsidR="00A1608E" w:rsidRPr="00A1608E" w:rsidRDefault="00A1608E" w:rsidP="00A1608E">
      <w:pPr>
        <w:pStyle w:val="NormalWeb"/>
        <w:spacing w:line="480" w:lineRule="auto"/>
        <w:ind w:left="450" w:hanging="450"/>
      </w:pPr>
      <w:r w:rsidRPr="00A1608E">
        <w:t>Harren, V. A., Kass, R. A., Tinsley, H. E., &amp; Moreland, J. R. (1979). Influence of gender, sex-role attitudes, and cognitive complexity on gender-dominant career choices.</w:t>
      </w:r>
      <w:r w:rsidRPr="00A1608E">
        <w:rPr>
          <w:i/>
          <w:iCs/>
        </w:rPr>
        <w:t xml:space="preserve"> Journal of Counseling Psychology, 26</w:t>
      </w:r>
      <w:r w:rsidRPr="00A1608E">
        <w:t xml:space="preserve">(3), 227-234. doi:10.1037/0022-0167.26.3.227 </w:t>
      </w:r>
    </w:p>
    <w:p w14:paraId="1AC2EA5A" w14:textId="77777777" w:rsidR="00A1608E" w:rsidRPr="00A1608E" w:rsidRDefault="00A1608E" w:rsidP="00A1608E">
      <w:pPr>
        <w:pStyle w:val="NormalWeb"/>
        <w:spacing w:line="480" w:lineRule="auto"/>
        <w:ind w:left="450" w:hanging="450"/>
      </w:pPr>
      <w:r w:rsidRPr="00A1608E">
        <w:t>Hill, N. E., &amp; Tyson, D. F. (2009). Parental involvement in middle school: A meta-analytic assessment of the strategies that promote achievement.</w:t>
      </w:r>
      <w:r w:rsidRPr="00A1608E">
        <w:rPr>
          <w:i/>
          <w:iCs/>
        </w:rPr>
        <w:t xml:space="preserve"> Developmental Psychology, 45</w:t>
      </w:r>
      <w:r w:rsidRPr="00A1608E">
        <w:t xml:space="preserve">(3), 740-763. doi:10.1037/a0015362 </w:t>
      </w:r>
    </w:p>
    <w:p w14:paraId="42A5334C" w14:textId="18696B65" w:rsidR="00A1608E" w:rsidRDefault="00A1608E" w:rsidP="00A1608E">
      <w:pPr>
        <w:pStyle w:val="NormalWeb"/>
        <w:spacing w:line="480" w:lineRule="auto"/>
        <w:ind w:left="450" w:hanging="450"/>
      </w:pPr>
      <w:r w:rsidRPr="00A1608E">
        <w:t>Hong, S., &amp; Ho, H. (2005). Direct and indirect longitudinal effects of parental involvement on student achievement: Second-order latent growth modeling across ethnic groups.</w:t>
      </w:r>
      <w:r w:rsidRPr="00A1608E">
        <w:rPr>
          <w:i/>
          <w:iCs/>
        </w:rPr>
        <w:t xml:space="preserve"> Journal of Educational Psychology, 97</w:t>
      </w:r>
      <w:r w:rsidRPr="00A1608E">
        <w:t xml:space="preserve">(1), 32-42. doi:10.1037/0022-0663.97.1.32 </w:t>
      </w:r>
      <w:r w:rsidR="00083074">
        <w:t xml:space="preserve"> </w:t>
      </w:r>
    </w:p>
    <w:p w14:paraId="1EF0D6B4" w14:textId="56521C8C" w:rsidR="00083074" w:rsidRPr="001A16D1" w:rsidRDefault="00083074" w:rsidP="00A1608E">
      <w:pPr>
        <w:pStyle w:val="NormalWeb"/>
        <w:spacing w:line="480" w:lineRule="auto"/>
        <w:ind w:left="450" w:hanging="450"/>
      </w:pPr>
      <w:r>
        <w:t xml:space="preserve">Hunt, J. (2008). Make room for daddy…and mommy: Helicopter parents are here! </w:t>
      </w:r>
      <w:r>
        <w:rPr>
          <w:i/>
        </w:rPr>
        <w:t>The Journal of Academic Administ</w:t>
      </w:r>
      <w:r w:rsidR="001A16D1">
        <w:rPr>
          <w:i/>
        </w:rPr>
        <w:t>ration in Higher Education, 4</w:t>
      </w:r>
      <w:r w:rsidR="001A16D1">
        <w:t>(1), 9-12.</w:t>
      </w:r>
    </w:p>
    <w:p w14:paraId="56ADB1B7" w14:textId="77777777" w:rsidR="00A1608E" w:rsidRPr="00A1608E" w:rsidRDefault="00A1608E" w:rsidP="00A1608E">
      <w:pPr>
        <w:pStyle w:val="NormalWeb"/>
        <w:spacing w:line="480" w:lineRule="auto"/>
        <w:ind w:left="450" w:hanging="450"/>
      </w:pPr>
      <w:r w:rsidRPr="00A1608E">
        <w:lastRenderedPageBreak/>
        <w:t>Kimweli, D. M. S. R.,Allan G. (1999). Choice of a major and students' appreciation of their major.</w:t>
      </w:r>
      <w:r w:rsidRPr="00A1608E">
        <w:rPr>
          <w:i/>
          <w:iCs/>
        </w:rPr>
        <w:t xml:space="preserve"> College Student Journal, 33</w:t>
      </w:r>
      <w:r w:rsidRPr="00A1608E">
        <w:t xml:space="preserve">(1), 16. </w:t>
      </w:r>
    </w:p>
    <w:p w14:paraId="6087A1C7" w14:textId="77777777" w:rsidR="00A1608E" w:rsidRPr="00A1608E" w:rsidRDefault="00A1608E" w:rsidP="00A1608E">
      <w:pPr>
        <w:pStyle w:val="NormalWeb"/>
        <w:spacing w:line="480" w:lineRule="auto"/>
        <w:ind w:left="450" w:hanging="450"/>
      </w:pPr>
      <w:r w:rsidRPr="00A1608E">
        <w:t>Lackland, A. C., &amp; De Lisi, R. (2001). Students' choices of college majors that are gender traditional and nontraditional.</w:t>
      </w:r>
      <w:r w:rsidRPr="00A1608E">
        <w:rPr>
          <w:i/>
          <w:iCs/>
        </w:rPr>
        <w:t xml:space="preserve"> Journal of College Student Development, 42</w:t>
      </w:r>
      <w:r w:rsidRPr="00A1608E">
        <w:t xml:space="preserve">(1), 39-47. </w:t>
      </w:r>
    </w:p>
    <w:p w14:paraId="4E564980" w14:textId="77777777" w:rsidR="00A1608E" w:rsidRPr="00A1608E" w:rsidRDefault="00A1608E" w:rsidP="00A1608E">
      <w:pPr>
        <w:pStyle w:val="NormalWeb"/>
        <w:spacing w:line="480" w:lineRule="auto"/>
        <w:ind w:left="450" w:hanging="450"/>
      </w:pPr>
      <w:r w:rsidRPr="00A1608E">
        <w:t>Levesque-Bristol, C. (2009). Examining self-determination in a service learning course.</w:t>
      </w:r>
      <w:r w:rsidRPr="00A1608E">
        <w:rPr>
          <w:i/>
          <w:iCs/>
        </w:rPr>
        <w:t xml:space="preserve"> Teaching of Psychology, 36</w:t>
      </w:r>
      <w:r w:rsidRPr="00A1608E">
        <w:t xml:space="preserve">(4), 262-266. doi:10.1080/00986280903175707 </w:t>
      </w:r>
    </w:p>
    <w:p w14:paraId="5F4E9727" w14:textId="77777777" w:rsidR="00A1608E" w:rsidRPr="00A1608E" w:rsidRDefault="00A1608E" w:rsidP="00A1608E">
      <w:pPr>
        <w:pStyle w:val="NormalWeb"/>
        <w:spacing w:line="480" w:lineRule="auto"/>
        <w:ind w:left="450" w:hanging="450"/>
      </w:pPr>
      <w:r w:rsidRPr="00A1608E">
        <w:t>Lumley, M. A., &amp; Provenzano, K. M. (2003). Stress management through written emotional disclosure improves academic performance among college students with physical symptoms.</w:t>
      </w:r>
      <w:r w:rsidRPr="00A1608E">
        <w:rPr>
          <w:i/>
          <w:iCs/>
        </w:rPr>
        <w:t xml:space="preserve"> Journal of Educational Psychology, 95</w:t>
      </w:r>
      <w:r w:rsidRPr="00A1608E">
        <w:t xml:space="preserve">(3), 641-649. doi:10.1037/0022-0663.95.3.641 </w:t>
      </w:r>
    </w:p>
    <w:p w14:paraId="6509A355" w14:textId="77777777" w:rsidR="00A1608E" w:rsidRPr="00A1608E" w:rsidRDefault="00A1608E" w:rsidP="00A1608E">
      <w:pPr>
        <w:pStyle w:val="NormalWeb"/>
        <w:spacing w:line="480" w:lineRule="auto"/>
        <w:ind w:left="450" w:hanging="450"/>
      </w:pPr>
      <w:r w:rsidRPr="00A1608E">
        <w:t>Ma, Y. (2009). Family socioeconomic status, parental involvement, and college major choices—Gender, race/ethnic, and nativity patterns.</w:t>
      </w:r>
      <w:r w:rsidRPr="00A1608E">
        <w:rPr>
          <w:i/>
          <w:iCs/>
        </w:rPr>
        <w:t xml:space="preserve"> Sociological Perspectives, 52</w:t>
      </w:r>
      <w:r w:rsidRPr="00A1608E">
        <w:t xml:space="preserve">(2), 211-234. doi:10.1525/sop.2009.52.2.211 </w:t>
      </w:r>
    </w:p>
    <w:p w14:paraId="3DCBF0DC" w14:textId="77777777" w:rsidR="00A1608E" w:rsidRPr="00A1608E" w:rsidRDefault="00A1608E" w:rsidP="00A1608E">
      <w:pPr>
        <w:pStyle w:val="NormalWeb"/>
        <w:spacing w:line="480" w:lineRule="auto"/>
        <w:ind w:left="450" w:hanging="450"/>
      </w:pPr>
      <w:r w:rsidRPr="00A1608E">
        <w:t>McBride, B. A., Dyer, W. J., Liu, Y., Brown, G. L., &amp; Hong, S. (2009). The differential impact of early father and mother involvement on later student achievement.</w:t>
      </w:r>
      <w:r w:rsidRPr="00A1608E">
        <w:rPr>
          <w:i/>
          <w:iCs/>
        </w:rPr>
        <w:t xml:space="preserve"> Journal of Educational Psychology, 101</w:t>
      </w:r>
      <w:r w:rsidRPr="00A1608E">
        <w:t xml:space="preserve">(2), 498-508. doi:10.1037/a0014238 </w:t>
      </w:r>
    </w:p>
    <w:p w14:paraId="53E400DC" w14:textId="77777777" w:rsidR="00A1608E" w:rsidRPr="00A1608E" w:rsidRDefault="00A1608E" w:rsidP="00A1608E">
      <w:pPr>
        <w:pStyle w:val="NormalWeb"/>
        <w:spacing w:line="480" w:lineRule="auto"/>
        <w:ind w:left="450" w:hanging="450"/>
      </w:pPr>
      <w:r w:rsidRPr="00A1608E">
        <w:t>Moakler, M. W. J., &amp; Kim, M. M. (2014). College major choice in STEM: Revisiting confidence and demographic factors.</w:t>
      </w:r>
      <w:r w:rsidRPr="00A1608E">
        <w:rPr>
          <w:i/>
          <w:iCs/>
        </w:rPr>
        <w:t xml:space="preserve"> The Career Development Quarterly, 62</w:t>
      </w:r>
      <w:r w:rsidRPr="00A1608E">
        <w:t xml:space="preserve">(2), 128-142. doi:10.1002/j.2161-0045.2014.00075.x </w:t>
      </w:r>
    </w:p>
    <w:p w14:paraId="6D01E910" w14:textId="77777777" w:rsidR="00A1608E" w:rsidRPr="00A1608E" w:rsidRDefault="00A1608E" w:rsidP="00A1608E">
      <w:pPr>
        <w:pStyle w:val="NormalWeb"/>
        <w:spacing w:line="480" w:lineRule="auto"/>
        <w:ind w:left="450" w:hanging="450"/>
      </w:pPr>
      <w:r w:rsidRPr="00A1608E">
        <w:lastRenderedPageBreak/>
        <w:t>Müller, F. H. L., Johann. (2004). Learning environment, motivation and interest: Perspectives on self-determination theory.</w:t>
      </w:r>
      <w:r w:rsidRPr="00A1608E">
        <w:rPr>
          <w:i/>
          <w:iCs/>
        </w:rPr>
        <w:t xml:space="preserve"> South African Journal of Psychology, 34</w:t>
      </w:r>
      <w:r w:rsidRPr="00A1608E">
        <w:t xml:space="preserve">(2), 169-190. </w:t>
      </w:r>
    </w:p>
    <w:p w14:paraId="7D56EF4A" w14:textId="77777777" w:rsidR="00A1608E" w:rsidRPr="00A1608E" w:rsidRDefault="00A1608E" w:rsidP="00A1608E">
      <w:pPr>
        <w:pStyle w:val="NormalWeb"/>
        <w:spacing w:line="480" w:lineRule="auto"/>
        <w:ind w:left="450" w:hanging="450"/>
      </w:pPr>
      <w:r w:rsidRPr="00A1608E">
        <w:t>Nauta, M. M., &amp; Epperson, D. L. (2003). A longitudinal examination of the social-cognitive model applied to high school girls' choices of nontraditional college majors and aspirations.</w:t>
      </w:r>
      <w:r w:rsidRPr="00A1608E">
        <w:rPr>
          <w:i/>
          <w:iCs/>
        </w:rPr>
        <w:t xml:space="preserve"> Journal of Counseling Psychology, 50</w:t>
      </w:r>
      <w:r w:rsidRPr="00A1608E">
        <w:t xml:space="preserve">(4), 448-457. doi:10.1037/0022-0167.50.4.448 </w:t>
      </w:r>
    </w:p>
    <w:p w14:paraId="0B26DA0E" w14:textId="77777777" w:rsidR="00A1608E" w:rsidRPr="00A1608E" w:rsidRDefault="00A1608E" w:rsidP="00A1608E">
      <w:pPr>
        <w:pStyle w:val="NormalWeb"/>
        <w:spacing w:line="480" w:lineRule="auto"/>
        <w:ind w:left="450" w:hanging="450"/>
      </w:pPr>
      <w:r w:rsidRPr="00A1608E">
        <w:t>Pan, WeiGuo, ShuqinAlikonis,CarolineBai, Haiyan. (2008). Do intervention programs assist students to succeed in college?: A multilevel longitudinal study.</w:t>
      </w:r>
      <w:r w:rsidRPr="00A1608E">
        <w:rPr>
          <w:i/>
          <w:iCs/>
        </w:rPr>
        <w:t xml:space="preserve"> College Student Journal, 42</w:t>
      </w:r>
      <w:r w:rsidRPr="00A1608E">
        <w:t xml:space="preserve">(1), 90-98. </w:t>
      </w:r>
    </w:p>
    <w:p w14:paraId="6C87FB6A" w14:textId="77777777" w:rsidR="00A1608E" w:rsidRDefault="00A1608E" w:rsidP="00A1608E">
      <w:pPr>
        <w:pStyle w:val="NormalWeb"/>
        <w:spacing w:line="480" w:lineRule="auto"/>
        <w:ind w:left="450" w:hanging="450"/>
      </w:pPr>
      <w:r w:rsidRPr="00A1608E">
        <w:t>Pisarik, C. T. (2009). Motivational orientation and burnout among undergraduate college students.</w:t>
      </w:r>
      <w:r w:rsidRPr="00A1608E">
        <w:rPr>
          <w:i/>
          <w:iCs/>
        </w:rPr>
        <w:t xml:space="preserve"> College Student Journal, 43</w:t>
      </w:r>
      <w:r w:rsidRPr="00A1608E">
        <w:t xml:space="preserve">(4), 1238-1252. </w:t>
      </w:r>
    </w:p>
    <w:p w14:paraId="640D39D7" w14:textId="6A70D82D" w:rsidR="007C7D9B" w:rsidRPr="007C7D9B" w:rsidRDefault="007C7D9B" w:rsidP="00A1608E">
      <w:pPr>
        <w:pStyle w:val="NormalWeb"/>
        <w:spacing w:line="480" w:lineRule="auto"/>
        <w:ind w:left="450" w:hanging="450"/>
      </w:pPr>
      <w:r w:rsidRPr="007C7D9B">
        <w:rPr>
          <w:color w:val="262626"/>
        </w:rPr>
        <w:t xml:space="preserve">Philpot, C. (n.d). Femininity Ideology Scale. </w:t>
      </w:r>
      <w:r w:rsidRPr="007C7D9B">
        <w:rPr>
          <w:i/>
          <w:iCs/>
          <w:color w:val="262626"/>
        </w:rPr>
        <w:t>Psyctests</w:t>
      </w:r>
      <w:r w:rsidRPr="007C7D9B">
        <w:rPr>
          <w:color w:val="262626"/>
        </w:rPr>
        <w:t>, doi:10.1037/t09508-000</w:t>
      </w:r>
    </w:p>
    <w:p w14:paraId="37C4F16B" w14:textId="55493328" w:rsidR="00A1608E" w:rsidRDefault="00A1608E" w:rsidP="00A1608E">
      <w:pPr>
        <w:pStyle w:val="NormalWeb"/>
        <w:spacing w:line="480" w:lineRule="auto"/>
        <w:ind w:left="450" w:hanging="450"/>
      </w:pPr>
      <w:r w:rsidRPr="00A1608E">
        <w:t>Ryan, R. M., &amp; Deci, E. L. (2000). Self-determination theory and the facilitation of intrinsic motivation, social development, and well-being.</w:t>
      </w:r>
      <w:r w:rsidRPr="00A1608E">
        <w:rPr>
          <w:i/>
          <w:iCs/>
        </w:rPr>
        <w:t xml:space="preserve"> American Psychologist, 55</w:t>
      </w:r>
      <w:r w:rsidRPr="00A1608E">
        <w:t xml:space="preserve">(1), 68-78. doi:10.1037/0003-066X.55.1.68 </w:t>
      </w:r>
      <w:r w:rsidR="005D4F1F">
        <w:t xml:space="preserve"> </w:t>
      </w:r>
    </w:p>
    <w:p w14:paraId="15115727" w14:textId="4D202653" w:rsidR="005D4F1F" w:rsidRPr="005D4F1F" w:rsidRDefault="005D4F1F" w:rsidP="00A1608E">
      <w:pPr>
        <w:pStyle w:val="NormalWeb"/>
        <w:spacing w:line="480" w:lineRule="auto"/>
        <w:ind w:left="450" w:hanging="450"/>
      </w:pPr>
      <w:r>
        <w:t xml:space="preserve">Sheldon, K. M., &amp; Deci, E. L. (1996). </w:t>
      </w:r>
      <w:r>
        <w:rPr>
          <w:i/>
        </w:rPr>
        <w:t xml:space="preserve">The Self-Determination Scale. </w:t>
      </w:r>
      <w:r>
        <w:t>Unpublished manuscript. University of Rochester.</w:t>
      </w:r>
    </w:p>
    <w:p w14:paraId="196E5C88" w14:textId="77777777" w:rsidR="00A1608E" w:rsidRPr="00A1608E" w:rsidRDefault="00A1608E" w:rsidP="00A1608E">
      <w:pPr>
        <w:pStyle w:val="NormalWeb"/>
        <w:spacing w:line="480" w:lineRule="auto"/>
        <w:ind w:left="450" w:hanging="450"/>
      </w:pPr>
      <w:r w:rsidRPr="00A1608E">
        <w:t>Song, C.,Jennifer E. (2004). College attendance and choice of college majors among asian-american students.</w:t>
      </w:r>
      <w:r w:rsidRPr="00A1608E">
        <w:rPr>
          <w:i/>
          <w:iCs/>
        </w:rPr>
        <w:t xml:space="preserve"> Social Science Quarterly (Wiley-Blackwell), 85</w:t>
      </w:r>
      <w:r w:rsidRPr="00A1608E">
        <w:t xml:space="preserve">(5), 1401-1421. doi:10.1111/j.0038-4941.2004.00283.x </w:t>
      </w:r>
    </w:p>
    <w:p w14:paraId="39E08BE6" w14:textId="77777777" w:rsidR="00A1608E" w:rsidRPr="00A1608E" w:rsidRDefault="00A1608E" w:rsidP="00A1608E">
      <w:pPr>
        <w:pStyle w:val="NormalWeb"/>
        <w:spacing w:line="480" w:lineRule="auto"/>
        <w:ind w:left="450" w:hanging="450"/>
      </w:pPr>
      <w:r w:rsidRPr="00A1608E">
        <w:lastRenderedPageBreak/>
        <w:t>Taylor, GenevièveLekes, NatashaGagnon, HugoKwan,LisaKoestner, Richard. (2012). Need satisfaction, work-school interference and school dropout: An application of self-determination theory.</w:t>
      </w:r>
      <w:r w:rsidRPr="00A1608E">
        <w:rPr>
          <w:i/>
          <w:iCs/>
        </w:rPr>
        <w:t xml:space="preserve"> British Journal of Educational Psychology, 82</w:t>
      </w:r>
      <w:r w:rsidRPr="00A1608E">
        <w:t xml:space="preserve">(4), 622-646. doi:10.1111/j.2044-8279.2011.02050.x </w:t>
      </w:r>
    </w:p>
    <w:p w14:paraId="7663BCC2" w14:textId="5F308959" w:rsidR="00A1608E" w:rsidRPr="00A1608E" w:rsidRDefault="00A1608E" w:rsidP="00A1608E">
      <w:pPr>
        <w:pStyle w:val="NormalWeb"/>
        <w:spacing w:line="480" w:lineRule="auto"/>
        <w:ind w:left="450" w:hanging="450"/>
      </w:pPr>
      <w:r w:rsidRPr="00A1608E">
        <w:t>Trusty, J. (2002). Effects of high school course-taking and other variables on choice of science and mathematics college majors.</w:t>
      </w:r>
      <w:r w:rsidRPr="00A1608E">
        <w:rPr>
          <w:i/>
          <w:iCs/>
        </w:rPr>
        <w:t xml:space="preserve"> Journal of Counseling &amp; Development, 80</w:t>
      </w:r>
      <w:r w:rsidRPr="00A1608E">
        <w:t xml:space="preserve">(4), 464.  </w:t>
      </w:r>
    </w:p>
    <w:p w14:paraId="41A19967" w14:textId="77777777" w:rsidR="00237BD6" w:rsidRDefault="00A1608E" w:rsidP="00237BD6">
      <w:pPr>
        <w:tabs>
          <w:tab w:val="left" w:pos="450"/>
        </w:tabs>
        <w:spacing w:line="480" w:lineRule="auto"/>
        <w:ind w:left="450" w:hanging="450"/>
        <w:rPr>
          <w:rFonts w:ascii="Times New Roman" w:hAnsi="Times New Roman" w:cs="Times New Roman"/>
        </w:rPr>
      </w:pPr>
      <w:r w:rsidRPr="00A1608E">
        <w:rPr>
          <w:rFonts w:ascii="Times New Roman" w:hAnsi="Times New Roman" w:cs="Times New Roman"/>
        </w:rPr>
        <w:t xml:space="preserve">U.S. Department of Education, National Center for Education Statistics. (2013). </w:t>
      </w:r>
      <w:r w:rsidRPr="00A1608E">
        <w:rPr>
          <w:rFonts w:ascii="Times New Roman" w:hAnsi="Times New Roman" w:cs="Times New Roman"/>
          <w:i/>
          <w:iCs/>
        </w:rPr>
        <w:t>Digest of Education Statistics, 2012</w:t>
      </w:r>
      <w:r w:rsidRPr="00A1608E">
        <w:rPr>
          <w:rFonts w:ascii="Times New Roman" w:hAnsi="Times New Roman" w:cs="Times New Roman"/>
        </w:rPr>
        <w:t xml:space="preserve"> (NCES 2014-015),</w:t>
      </w:r>
      <w:hyperlink r:id="rId8" w:history="1">
        <w:r w:rsidRPr="00A1608E">
          <w:rPr>
            <w:rFonts w:ascii="Times New Roman" w:hAnsi="Times New Roman" w:cs="Times New Roman"/>
            <w:color w:val="262626"/>
            <w:u w:val="single" w:color="262626"/>
          </w:rPr>
          <w:t xml:space="preserve"> Chapter 3.</w:t>
        </w:r>
      </w:hyperlink>
      <w:r w:rsidRPr="00A1608E">
        <w:rPr>
          <w:rFonts w:ascii="Times New Roman" w:hAnsi="Times New Roman" w:cs="Times New Roman"/>
        </w:rPr>
        <w:t xml:space="preserve"> </w:t>
      </w:r>
    </w:p>
    <w:p w14:paraId="6B4D663F" w14:textId="6F86D796" w:rsidR="00A1608E" w:rsidRPr="00A1608E" w:rsidRDefault="00A1608E" w:rsidP="00237BD6">
      <w:pPr>
        <w:tabs>
          <w:tab w:val="left" w:pos="450"/>
        </w:tabs>
        <w:spacing w:line="480" w:lineRule="auto"/>
        <w:ind w:left="450" w:hanging="450"/>
        <w:rPr>
          <w:rFonts w:ascii="Times New Roman" w:hAnsi="Times New Roman" w:cs="Times New Roman"/>
        </w:rPr>
      </w:pPr>
      <w:r w:rsidRPr="00A1608E">
        <w:rPr>
          <w:rFonts w:ascii="Times New Roman" w:hAnsi="Times New Roman" w:cs="Times New Roman"/>
        </w:rPr>
        <w:t>Vansteenkiste, MaartenLens, WillyDeci,Edward L. (2006). Intrinsic versus extrinsic goal contents in self-determination theory: Another look at the quality of academic motivation.</w:t>
      </w:r>
      <w:r w:rsidRPr="00A1608E">
        <w:rPr>
          <w:rFonts w:ascii="Times New Roman" w:hAnsi="Times New Roman" w:cs="Times New Roman"/>
          <w:i/>
          <w:iCs/>
        </w:rPr>
        <w:t xml:space="preserve"> Educational Psychologist, 41</w:t>
      </w:r>
      <w:r w:rsidRPr="00A1608E">
        <w:rPr>
          <w:rFonts w:ascii="Times New Roman" w:hAnsi="Times New Roman" w:cs="Times New Roman"/>
        </w:rPr>
        <w:t xml:space="preserve">(1), 19-31. doi:10.1207/s15326985ep4101_4 </w:t>
      </w:r>
    </w:p>
    <w:p w14:paraId="09AA5C16" w14:textId="77777777" w:rsidR="00A1608E" w:rsidRDefault="00A1608E" w:rsidP="0035765E">
      <w:pPr>
        <w:rPr>
          <w:rFonts w:ascii="Arial" w:hAnsi="Arial" w:cs="Arial"/>
        </w:rPr>
      </w:pPr>
    </w:p>
    <w:p w14:paraId="61CCC4C7" w14:textId="77777777" w:rsidR="00322E96" w:rsidRDefault="00322E96" w:rsidP="0035765E">
      <w:pPr>
        <w:rPr>
          <w:rFonts w:ascii="Arial" w:hAnsi="Arial" w:cs="Arial"/>
        </w:rPr>
      </w:pPr>
    </w:p>
    <w:p w14:paraId="23098729" w14:textId="77777777" w:rsidR="00237BD6" w:rsidRDefault="00237BD6" w:rsidP="00A1608E">
      <w:pPr>
        <w:jc w:val="center"/>
        <w:rPr>
          <w:rFonts w:ascii="Times New Roman" w:hAnsi="Times New Roman" w:cs="Times New Roman"/>
          <w:b/>
        </w:rPr>
      </w:pPr>
    </w:p>
    <w:p w14:paraId="3F92F880" w14:textId="77777777" w:rsidR="00237BD6" w:rsidRDefault="00237BD6" w:rsidP="00A1608E">
      <w:pPr>
        <w:jc w:val="center"/>
        <w:rPr>
          <w:rFonts w:ascii="Times New Roman" w:hAnsi="Times New Roman" w:cs="Times New Roman"/>
          <w:b/>
        </w:rPr>
      </w:pPr>
    </w:p>
    <w:p w14:paraId="045420B8" w14:textId="77777777" w:rsidR="00237BD6" w:rsidRDefault="00237BD6" w:rsidP="00A1608E">
      <w:pPr>
        <w:jc w:val="center"/>
        <w:rPr>
          <w:rFonts w:ascii="Times New Roman" w:hAnsi="Times New Roman" w:cs="Times New Roman"/>
          <w:b/>
        </w:rPr>
      </w:pPr>
    </w:p>
    <w:p w14:paraId="2A77DAA2" w14:textId="77777777" w:rsidR="00237BD6" w:rsidRDefault="00237BD6" w:rsidP="00A1608E">
      <w:pPr>
        <w:jc w:val="center"/>
        <w:rPr>
          <w:rFonts w:ascii="Times New Roman" w:hAnsi="Times New Roman" w:cs="Times New Roman"/>
          <w:b/>
        </w:rPr>
      </w:pPr>
    </w:p>
    <w:p w14:paraId="530B3DA3" w14:textId="4EC7B0DF" w:rsidR="00802B28" w:rsidRDefault="00802B28">
      <w:pPr>
        <w:rPr>
          <w:rFonts w:ascii="Times New Roman" w:hAnsi="Times New Roman" w:cs="Times New Roman"/>
          <w:b/>
        </w:rPr>
      </w:pPr>
      <w:r>
        <w:rPr>
          <w:rFonts w:ascii="Times New Roman" w:hAnsi="Times New Roman" w:cs="Times New Roman"/>
          <w:b/>
        </w:rPr>
        <w:br w:type="page"/>
      </w:r>
    </w:p>
    <w:p w14:paraId="5DD930A7" w14:textId="37F7D89D" w:rsidR="00237BD6" w:rsidRPr="000364DF" w:rsidRDefault="00802B28" w:rsidP="00A1608E">
      <w:pPr>
        <w:jc w:val="center"/>
        <w:rPr>
          <w:rFonts w:ascii="Times New Roman" w:hAnsi="Times New Roman" w:cs="Times New Roman"/>
        </w:rPr>
      </w:pPr>
      <w:r w:rsidRPr="000364DF">
        <w:rPr>
          <w:rFonts w:ascii="Times New Roman" w:hAnsi="Times New Roman" w:cs="Times New Roman"/>
        </w:rPr>
        <w:lastRenderedPageBreak/>
        <w:t>Tables</w:t>
      </w:r>
    </w:p>
    <w:p w14:paraId="72A2D428" w14:textId="77777777" w:rsidR="00802B28" w:rsidRDefault="00802B28" w:rsidP="00A1608E">
      <w:pPr>
        <w:jc w:val="center"/>
        <w:rPr>
          <w:rFonts w:ascii="Times New Roman" w:hAnsi="Times New Roman" w:cs="Times New Roman"/>
          <w:b/>
        </w:rPr>
      </w:pPr>
    </w:p>
    <w:p w14:paraId="2058A1E7" w14:textId="2AAAF727" w:rsidR="00802B28" w:rsidRDefault="002F08B1" w:rsidP="00802B28">
      <w:pPr>
        <w:rPr>
          <w:rFonts w:ascii="Times New Roman" w:hAnsi="Times New Roman" w:cs="Times New Roman"/>
          <w:b/>
        </w:rPr>
      </w:pPr>
      <w:r>
        <w:rPr>
          <w:rFonts w:ascii="Times New Roman" w:hAnsi="Times New Roman" w:cs="Times New Roman"/>
          <w:b/>
        </w:rPr>
        <w:t>Table 1</w:t>
      </w:r>
    </w:p>
    <w:p w14:paraId="5D73CA01" w14:textId="77777777" w:rsidR="00802B28" w:rsidRDefault="00802B28" w:rsidP="00802B28">
      <w:pPr>
        <w:rPr>
          <w:rFonts w:ascii="Times New Roman" w:hAnsi="Times New Roman" w:cs="Times New Roman"/>
          <w:b/>
        </w:rPr>
      </w:pPr>
    </w:p>
    <w:p w14:paraId="3339129F" w14:textId="77777777" w:rsidR="00802B28" w:rsidRPr="003D6FDD" w:rsidRDefault="00802B28" w:rsidP="00802B28">
      <w:pPr>
        <w:rPr>
          <w:rFonts w:ascii="Times New Roman" w:hAnsi="Times New Roman" w:cs="Times New Roman"/>
        </w:rPr>
      </w:pPr>
    </w:p>
    <w:p w14:paraId="47325802" w14:textId="7192B1ED" w:rsidR="003D6FDD" w:rsidRPr="00542CDF" w:rsidRDefault="00542CDF" w:rsidP="00542CDF">
      <w:pPr>
        <w:rPr>
          <w:rFonts w:ascii="Times New Roman" w:hAnsi="Times New Roman" w:cs="Times New Roman"/>
          <w:i/>
        </w:rPr>
      </w:pPr>
      <w:r>
        <w:rPr>
          <w:rFonts w:ascii="Times New Roman" w:hAnsi="Times New Roman" w:cs="Times New Roman"/>
          <w:i/>
        </w:rPr>
        <w:t>Multiple Regression ANOVA</w:t>
      </w: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596"/>
        <w:gridCol w:w="1752"/>
        <w:gridCol w:w="1440"/>
        <w:gridCol w:w="1596"/>
        <w:gridCol w:w="1596"/>
        <w:gridCol w:w="1596"/>
      </w:tblGrid>
      <w:tr w:rsidR="003D6FDD" w14:paraId="0379037F" w14:textId="77777777" w:rsidTr="00A235B3">
        <w:tc>
          <w:tcPr>
            <w:tcW w:w="1596" w:type="dxa"/>
          </w:tcPr>
          <w:p w14:paraId="2E590057" w14:textId="77777777" w:rsidR="006A5DA1" w:rsidRDefault="006A5DA1" w:rsidP="003D6FDD">
            <w:pPr>
              <w:jc w:val="center"/>
              <w:rPr>
                <w:rFonts w:ascii="Times New Roman" w:hAnsi="Times New Roman" w:cs="Times New Roman"/>
              </w:rPr>
            </w:pPr>
          </w:p>
          <w:p w14:paraId="1EC8EF40" w14:textId="4D9A2A63" w:rsidR="003D6FDD" w:rsidRDefault="006A5DA1" w:rsidP="003D6FDD">
            <w:pPr>
              <w:jc w:val="center"/>
              <w:rPr>
                <w:rFonts w:ascii="Times New Roman" w:hAnsi="Times New Roman" w:cs="Times New Roman"/>
              </w:rPr>
            </w:pPr>
            <w:r>
              <w:rPr>
                <w:rFonts w:ascii="Times New Roman" w:hAnsi="Times New Roman" w:cs="Times New Roman"/>
              </w:rPr>
              <w:t>Model</w:t>
            </w:r>
          </w:p>
        </w:tc>
        <w:tc>
          <w:tcPr>
            <w:tcW w:w="1752" w:type="dxa"/>
          </w:tcPr>
          <w:p w14:paraId="1CC9CC91" w14:textId="77777777" w:rsidR="006A5DA1" w:rsidRDefault="006A5DA1" w:rsidP="003D6FDD">
            <w:pPr>
              <w:jc w:val="center"/>
              <w:rPr>
                <w:rFonts w:ascii="Times New Roman" w:hAnsi="Times New Roman" w:cs="Times New Roman"/>
                <w:i/>
              </w:rPr>
            </w:pPr>
          </w:p>
          <w:p w14:paraId="1D8F224C" w14:textId="199EC618" w:rsidR="003D6FDD" w:rsidRPr="003D6FDD" w:rsidRDefault="003D6FDD" w:rsidP="003D6FDD">
            <w:pPr>
              <w:jc w:val="center"/>
              <w:rPr>
                <w:rFonts w:ascii="Times New Roman" w:hAnsi="Times New Roman" w:cs="Times New Roman"/>
                <w:i/>
              </w:rPr>
            </w:pPr>
            <w:r w:rsidRPr="003D6FDD">
              <w:rPr>
                <w:rFonts w:ascii="Times New Roman" w:hAnsi="Times New Roman" w:cs="Times New Roman"/>
                <w:i/>
              </w:rPr>
              <w:t>Sum of Squares</w:t>
            </w:r>
          </w:p>
        </w:tc>
        <w:tc>
          <w:tcPr>
            <w:tcW w:w="1440" w:type="dxa"/>
          </w:tcPr>
          <w:p w14:paraId="276EE46C" w14:textId="77777777" w:rsidR="006A5DA1" w:rsidRDefault="006A5DA1" w:rsidP="003D6FDD">
            <w:pPr>
              <w:jc w:val="center"/>
              <w:rPr>
                <w:rFonts w:ascii="Times New Roman" w:hAnsi="Times New Roman" w:cs="Times New Roman"/>
                <w:i/>
              </w:rPr>
            </w:pPr>
          </w:p>
          <w:p w14:paraId="1723925B" w14:textId="2D130B26" w:rsidR="003D6FDD" w:rsidRPr="003D6FDD" w:rsidRDefault="003D6FDD" w:rsidP="003D6FDD">
            <w:pPr>
              <w:jc w:val="center"/>
              <w:rPr>
                <w:rFonts w:ascii="Times New Roman" w:hAnsi="Times New Roman" w:cs="Times New Roman"/>
                <w:i/>
              </w:rPr>
            </w:pPr>
            <w:r w:rsidRPr="003D6FDD">
              <w:rPr>
                <w:rFonts w:ascii="Times New Roman" w:hAnsi="Times New Roman" w:cs="Times New Roman"/>
                <w:i/>
              </w:rPr>
              <w:t>df</w:t>
            </w:r>
          </w:p>
        </w:tc>
        <w:tc>
          <w:tcPr>
            <w:tcW w:w="1596" w:type="dxa"/>
          </w:tcPr>
          <w:p w14:paraId="643DBC67" w14:textId="77777777" w:rsidR="006A5DA1" w:rsidRDefault="006A5DA1" w:rsidP="003D6FDD">
            <w:pPr>
              <w:jc w:val="center"/>
              <w:rPr>
                <w:rFonts w:ascii="Times New Roman" w:hAnsi="Times New Roman" w:cs="Times New Roman"/>
                <w:i/>
              </w:rPr>
            </w:pPr>
          </w:p>
          <w:p w14:paraId="4AB2713E" w14:textId="4E9F8506" w:rsidR="003D6FDD" w:rsidRPr="003D6FDD" w:rsidRDefault="003D6FDD" w:rsidP="003D6FDD">
            <w:pPr>
              <w:jc w:val="center"/>
              <w:rPr>
                <w:rFonts w:ascii="Times New Roman" w:hAnsi="Times New Roman" w:cs="Times New Roman"/>
                <w:i/>
              </w:rPr>
            </w:pPr>
            <w:r w:rsidRPr="003D6FDD">
              <w:rPr>
                <w:rFonts w:ascii="Times New Roman" w:hAnsi="Times New Roman" w:cs="Times New Roman"/>
                <w:i/>
              </w:rPr>
              <w:t>Mean Square</w:t>
            </w:r>
          </w:p>
        </w:tc>
        <w:tc>
          <w:tcPr>
            <w:tcW w:w="1596" w:type="dxa"/>
          </w:tcPr>
          <w:p w14:paraId="2F71ABF6" w14:textId="77777777" w:rsidR="006A5DA1" w:rsidRDefault="006A5DA1" w:rsidP="003D6FDD">
            <w:pPr>
              <w:jc w:val="center"/>
              <w:rPr>
                <w:rFonts w:ascii="Times New Roman" w:hAnsi="Times New Roman" w:cs="Times New Roman"/>
                <w:i/>
              </w:rPr>
            </w:pPr>
          </w:p>
          <w:p w14:paraId="3AAF3C9A" w14:textId="58BF1750" w:rsidR="003D6FDD" w:rsidRPr="003D6FDD" w:rsidRDefault="003D6FDD" w:rsidP="003D6FDD">
            <w:pPr>
              <w:jc w:val="center"/>
              <w:rPr>
                <w:rFonts w:ascii="Times New Roman" w:hAnsi="Times New Roman" w:cs="Times New Roman"/>
                <w:i/>
              </w:rPr>
            </w:pPr>
            <w:r w:rsidRPr="003D6FDD">
              <w:rPr>
                <w:rFonts w:ascii="Times New Roman" w:hAnsi="Times New Roman" w:cs="Times New Roman"/>
                <w:i/>
              </w:rPr>
              <w:t>F</w:t>
            </w:r>
          </w:p>
        </w:tc>
        <w:tc>
          <w:tcPr>
            <w:tcW w:w="1596" w:type="dxa"/>
          </w:tcPr>
          <w:p w14:paraId="36DECF77" w14:textId="77777777" w:rsidR="006A5DA1" w:rsidRDefault="006A5DA1" w:rsidP="003D6FDD">
            <w:pPr>
              <w:jc w:val="center"/>
              <w:rPr>
                <w:rFonts w:ascii="Times New Roman" w:hAnsi="Times New Roman" w:cs="Times New Roman"/>
                <w:i/>
              </w:rPr>
            </w:pPr>
          </w:p>
          <w:p w14:paraId="6FB4BB0E" w14:textId="3C10E1C7" w:rsidR="003D6FDD" w:rsidRPr="003D6FDD" w:rsidRDefault="003D6FDD" w:rsidP="003D6FDD">
            <w:pPr>
              <w:jc w:val="center"/>
              <w:rPr>
                <w:rFonts w:ascii="Times New Roman" w:hAnsi="Times New Roman" w:cs="Times New Roman"/>
                <w:i/>
              </w:rPr>
            </w:pPr>
            <w:r w:rsidRPr="003D6FDD">
              <w:rPr>
                <w:rFonts w:ascii="Times New Roman" w:hAnsi="Times New Roman" w:cs="Times New Roman"/>
                <w:i/>
              </w:rPr>
              <w:t>p</w:t>
            </w:r>
          </w:p>
        </w:tc>
      </w:tr>
      <w:tr w:rsidR="003D6FDD" w14:paraId="35E286C1" w14:textId="77777777" w:rsidTr="00A235B3">
        <w:tc>
          <w:tcPr>
            <w:tcW w:w="1596" w:type="dxa"/>
          </w:tcPr>
          <w:p w14:paraId="5487D8E8" w14:textId="77777777" w:rsidR="003D6FDD" w:rsidRDefault="003D6FDD" w:rsidP="00802B28">
            <w:pPr>
              <w:rPr>
                <w:rFonts w:ascii="Times New Roman" w:hAnsi="Times New Roman" w:cs="Times New Roman"/>
              </w:rPr>
            </w:pPr>
          </w:p>
        </w:tc>
        <w:tc>
          <w:tcPr>
            <w:tcW w:w="1752" w:type="dxa"/>
          </w:tcPr>
          <w:p w14:paraId="7A9917D7" w14:textId="77777777" w:rsidR="003D6FDD" w:rsidRDefault="003D6FDD" w:rsidP="00802B28">
            <w:pPr>
              <w:rPr>
                <w:rFonts w:ascii="Times New Roman" w:hAnsi="Times New Roman" w:cs="Times New Roman"/>
              </w:rPr>
            </w:pPr>
          </w:p>
        </w:tc>
        <w:tc>
          <w:tcPr>
            <w:tcW w:w="1440" w:type="dxa"/>
          </w:tcPr>
          <w:p w14:paraId="5E3491F5" w14:textId="77777777" w:rsidR="003D6FDD" w:rsidRDefault="003D6FDD" w:rsidP="00802B28">
            <w:pPr>
              <w:rPr>
                <w:rFonts w:ascii="Times New Roman" w:hAnsi="Times New Roman" w:cs="Times New Roman"/>
              </w:rPr>
            </w:pPr>
          </w:p>
        </w:tc>
        <w:tc>
          <w:tcPr>
            <w:tcW w:w="1596" w:type="dxa"/>
          </w:tcPr>
          <w:p w14:paraId="21D051C7" w14:textId="77777777" w:rsidR="003D6FDD" w:rsidRDefault="003D6FDD" w:rsidP="00802B28">
            <w:pPr>
              <w:rPr>
                <w:rFonts w:ascii="Times New Roman" w:hAnsi="Times New Roman" w:cs="Times New Roman"/>
              </w:rPr>
            </w:pPr>
          </w:p>
        </w:tc>
        <w:tc>
          <w:tcPr>
            <w:tcW w:w="1596" w:type="dxa"/>
          </w:tcPr>
          <w:p w14:paraId="4FDDF6BD" w14:textId="77777777" w:rsidR="003D6FDD" w:rsidRDefault="003D6FDD" w:rsidP="00802B28">
            <w:pPr>
              <w:rPr>
                <w:rFonts w:ascii="Times New Roman" w:hAnsi="Times New Roman" w:cs="Times New Roman"/>
              </w:rPr>
            </w:pPr>
          </w:p>
        </w:tc>
        <w:tc>
          <w:tcPr>
            <w:tcW w:w="1596" w:type="dxa"/>
          </w:tcPr>
          <w:p w14:paraId="114F9A63" w14:textId="77777777" w:rsidR="003D6FDD" w:rsidRDefault="003D6FDD" w:rsidP="00802B28">
            <w:pPr>
              <w:rPr>
                <w:rFonts w:ascii="Times New Roman" w:hAnsi="Times New Roman" w:cs="Times New Roman"/>
              </w:rPr>
            </w:pPr>
          </w:p>
        </w:tc>
      </w:tr>
      <w:tr w:rsidR="003D6FDD" w14:paraId="415B2C10" w14:textId="77777777" w:rsidTr="00A235B3">
        <w:tc>
          <w:tcPr>
            <w:tcW w:w="1596" w:type="dxa"/>
          </w:tcPr>
          <w:p w14:paraId="4E587C32" w14:textId="0881DB6F" w:rsidR="003D6FDD" w:rsidRDefault="00B14AB7" w:rsidP="00743F70">
            <w:pPr>
              <w:spacing w:line="360" w:lineRule="auto"/>
              <w:rPr>
                <w:rFonts w:ascii="Times New Roman" w:hAnsi="Times New Roman" w:cs="Times New Roman"/>
              </w:rPr>
            </w:pPr>
            <w:r>
              <w:rPr>
                <w:rFonts w:ascii="Times New Roman" w:hAnsi="Times New Roman" w:cs="Times New Roman"/>
              </w:rPr>
              <w:t>Regression</w:t>
            </w:r>
          </w:p>
        </w:tc>
        <w:tc>
          <w:tcPr>
            <w:tcW w:w="1752" w:type="dxa"/>
          </w:tcPr>
          <w:p w14:paraId="33A15B16" w14:textId="78CBF774" w:rsidR="003D6FDD" w:rsidRDefault="00B14AB7" w:rsidP="00743F70">
            <w:pPr>
              <w:spacing w:line="360" w:lineRule="auto"/>
              <w:jc w:val="right"/>
              <w:rPr>
                <w:rFonts w:ascii="Times New Roman" w:hAnsi="Times New Roman" w:cs="Times New Roman"/>
              </w:rPr>
            </w:pPr>
            <w:r>
              <w:rPr>
                <w:rFonts w:ascii="Times New Roman" w:hAnsi="Times New Roman" w:cs="Times New Roman"/>
              </w:rPr>
              <w:t>5.397</w:t>
            </w:r>
          </w:p>
        </w:tc>
        <w:tc>
          <w:tcPr>
            <w:tcW w:w="1440" w:type="dxa"/>
          </w:tcPr>
          <w:p w14:paraId="50303B6D" w14:textId="43E11DF1" w:rsidR="003D6FDD" w:rsidRDefault="00B14AB7" w:rsidP="00743F70">
            <w:pPr>
              <w:spacing w:line="360" w:lineRule="auto"/>
              <w:jc w:val="right"/>
              <w:rPr>
                <w:rFonts w:ascii="Times New Roman" w:hAnsi="Times New Roman" w:cs="Times New Roman"/>
              </w:rPr>
            </w:pPr>
            <w:r>
              <w:rPr>
                <w:rFonts w:ascii="Times New Roman" w:hAnsi="Times New Roman" w:cs="Times New Roman"/>
              </w:rPr>
              <w:t>14</w:t>
            </w:r>
          </w:p>
        </w:tc>
        <w:tc>
          <w:tcPr>
            <w:tcW w:w="1596" w:type="dxa"/>
          </w:tcPr>
          <w:p w14:paraId="656495AB" w14:textId="2E4689AF" w:rsidR="003D6FDD" w:rsidRDefault="00B14AB7" w:rsidP="00743F70">
            <w:pPr>
              <w:spacing w:line="360" w:lineRule="auto"/>
              <w:jc w:val="right"/>
              <w:rPr>
                <w:rFonts w:ascii="Times New Roman" w:hAnsi="Times New Roman" w:cs="Times New Roman"/>
              </w:rPr>
            </w:pPr>
            <w:r>
              <w:rPr>
                <w:rFonts w:ascii="Times New Roman" w:hAnsi="Times New Roman" w:cs="Times New Roman"/>
              </w:rPr>
              <w:t>.385</w:t>
            </w:r>
          </w:p>
        </w:tc>
        <w:tc>
          <w:tcPr>
            <w:tcW w:w="1596" w:type="dxa"/>
          </w:tcPr>
          <w:p w14:paraId="5ECEAF7D" w14:textId="631CBDF6" w:rsidR="003D6FDD" w:rsidRDefault="00B14AB7" w:rsidP="00743F70">
            <w:pPr>
              <w:spacing w:line="360" w:lineRule="auto"/>
              <w:jc w:val="right"/>
              <w:rPr>
                <w:rFonts w:ascii="Times New Roman" w:hAnsi="Times New Roman" w:cs="Times New Roman"/>
              </w:rPr>
            </w:pPr>
            <w:r>
              <w:rPr>
                <w:rFonts w:ascii="Times New Roman" w:hAnsi="Times New Roman" w:cs="Times New Roman"/>
              </w:rPr>
              <w:t>2.017</w:t>
            </w:r>
          </w:p>
        </w:tc>
        <w:tc>
          <w:tcPr>
            <w:tcW w:w="1596" w:type="dxa"/>
          </w:tcPr>
          <w:p w14:paraId="3A2F3D9B" w14:textId="60B079D4" w:rsidR="003D6FDD" w:rsidRDefault="00B14AB7" w:rsidP="00743F70">
            <w:pPr>
              <w:spacing w:line="360" w:lineRule="auto"/>
              <w:jc w:val="right"/>
              <w:rPr>
                <w:rFonts w:ascii="Times New Roman" w:hAnsi="Times New Roman" w:cs="Times New Roman"/>
              </w:rPr>
            </w:pPr>
            <w:r>
              <w:rPr>
                <w:rFonts w:ascii="Times New Roman" w:hAnsi="Times New Roman" w:cs="Times New Roman"/>
              </w:rPr>
              <w:t>.027</w:t>
            </w:r>
          </w:p>
        </w:tc>
      </w:tr>
      <w:tr w:rsidR="003D6FDD" w14:paraId="2D54E90F" w14:textId="77777777" w:rsidTr="00A235B3">
        <w:tc>
          <w:tcPr>
            <w:tcW w:w="1596" w:type="dxa"/>
          </w:tcPr>
          <w:p w14:paraId="61B649F6" w14:textId="6D3EB6B2" w:rsidR="003D6FDD" w:rsidRDefault="00B14AB7" w:rsidP="00743F70">
            <w:pPr>
              <w:spacing w:line="360" w:lineRule="auto"/>
              <w:rPr>
                <w:rFonts w:ascii="Times New Roman" w:hAnsi="Times New Roman" w:cs="Times New Roman"/>
              </w:rPr>
            </w:pPr>
            <w:r>
              <w:rPr>
                <w:rFonts w:ascii="Times New Roman" w:hAnsi="Times New Roman" w:cs="Times New Roman"/>
              </w:rPr>
              <w:t>Residual</w:t>
            </w:r>
          </w:p>
        </w:tc>
        <w:tc>
          <w:tcPr>
            <w:tcW w:w="1752" w:type="dxa"/>
          </w:tcPr>
          <w:p w14:paraId="29404EA4" w14:textId="19F3AE19" w:rsidR="003D6FDD" w:rsidRDefault="00B14AB7" w:rsidP="00743F70">
            <w:pPr>
              <w:spacing w:line="360" w:lineRule="auto"/>
              <w:jc w:val="right"/>
              <w:rPr>
                <w:rFonts w:ascii="Times New Roman" w:hAnsi="Times New Roman" w:cs="Times New Roman"/>
              </w:rPr>
            </w:pPr>
            <w:r>
              <w:rPr>
                <w:rFonts w:ascii="Times New Roman" w:hAnsi="Times New Roman" w:cs="Times New Roman"/>
              </w:rPr>
              <w:t>14.333</w:t>
            </w:r>
          </w:p>
        </w:tc>
        <w:tc>
          <w:tcPr>
            <w:tcW w:w="1440" w:type="dxa"/>
          </w:tcPr>
          <w:p w14:paraId="2315AF1D" w14:textId="346AAA0F" w:rsidR="003D6FDD" w:rsidRDefault="00B14AB7" w:rsidP="00743F70">
            <w:pPr>
              <w:spacing w:line="360" w:lineRule="auto"/>
              <w:jc w:val="right"/>
              <w:rPr>
                <w:rFonts w:ascii="Times New Roman" w:hAnsi="Times New Roman" w:cs="Times New Roman"/>
              </w:rPr>
            </w:pPr>
            <w:r>
              <w:rPr>
                <w:rFonts w:ascii="Times New Roman" w:hAnsi="Times New Roman" w:cs="Times New Roman"/>
              </w:rPr>
              <w:t>75</w:t>
            </w:r>
          </w:p>
        </w:tc>
        <w:tc>
          <w:tcPr>
            <w:tcW w:w="1596" w:type="dxa"/>
          </w:tcPr>
          <w:p w14:paraId="11EBB498" w14:textId="7B0AC508" w:rsidR="003D6FDD" w:rsidRDefault="00B14AB7" w:rsidP="00743F70">
            <w:pPr>
              <w:spacing w:line="360" w:lineRule="auto"/>
              <w:jc w:val="right"/>
              <w:rPr>
                <w:rFonts w:ascii="Times New Roman" w:hAnsi="Times New Roman" w:cs="Times New Roman"/>
              </w:rPr>
            </w:pPr>
            <w:r>
              <w:rPr>
                <w:rFonts w:ascii="Times New Roman" w:hAnsi="Times New Roman" w:cs="Times New Roman"/>
              </w:rPr>
              <w:t>.191</w:t>
            </w:r>
          </w:p>
        </w:tc>
        <w:tc>
          <w:tcPr>
            <w:tcW w:w="1596" w:type="dxa"/>
          </w:tcPr>
          <w:p w14:paraId="1A7BE285" w14:textId="77777777" w:rsidR="003D6FDD" w:rsidRDefault="003D6FDD" w:rsidP="00743F70">
            <w:pPr>
              <w:spacing w:line="360" w:lineRule="auto"/>
              <w:jc w:val="right"/>
              <w:rPr>
                <w:rFonts w:ascii="Times New Roman" w:hAnsi="Times New Roman" w:cs="Times New Roman"/>
              </w:rPr>
            </w:pPr>
          </w:p>
        </w:tc>
        <w:tc>
          <w:tcPr>
            <w:tcW w:w="1596" w:type="dxa"/>
          </w:tcPr>
          <w:p w14:paraId="1DADBDBE" w14:textId="77777777" w:rsidR="003D6FDD" w:rsidRDefault="003D6FDD" w:rsidP="00743F70">
            <w:pPr>
              <w:spacing w:line="360" w:lineRule="auto"/>
              <w:jc w:val="right"/>
              <w:rPr>
                <w:rFonts w:ascii="Times New Roman" w:hAnsi="Times New Roman" w:cs="Times New Roman"/>
              </w:rPr>
            </w:pPr>
          </w:p>
        </w:tc>
      </w:tr>
      <w:tr w:rsidR="003D6FDD" w14:paraId="06C65DB6" w14:textId="77777777" w:rsidTr="00A235B3">
        <w:tc>
          <w:tcPr>
            <w:tcW w:w="1596" w:type="dxa"/>
          </w:tcPr>
          <w:p w14:paraId="2D7D9F6B" w14:textId="6735BDF6" w:rsidR="003D6FDD" w:rsidRDefault="00B14AB7" w:rsidP="00743F70">
            <w:pPr>
              <w:spacing w:line="360" w:lineRule="auto"/>
              <w:rPr>
                <w:rFonts w:ascii="Times New Roman" w:hAnsi="Times New Roman" w:cs="Times New Roman"/>
              </w:rPr>
            </w:pPr>
            <w:r>
              <w:rPr>
                <w:rFonts w:ascii="Times New Roman" w:hAnsi="Times New Roman" w:cs="Times New Roman"/>
              </w:rPr>
              <w:t>Total</w:t>
            </w:r>
          </w:p>
        </w:tc>
        <w:tc>
          <w:tcPr>
            <w:tcW w:w="1752" w:type="dxa"/>
          </w:tcPr>
          <w:p w14:paraId="4759A3D6" w14:textId="13C58287" w:rsidR="003D6FDD" w:rsidRDefault="00B14AB7" w:rsidP="00743F70">
            <w:pPr>
              <w:spacing w:line="360" w:lineRule="auto"/>
              <w:jc w:val="right"/>
              <w:rPr>
                <w:rFonts w:ascii="Times New Roman" w:hAnsi="Times New Roman" w:cs="Times New Roman"/>
              </w:rPr>
            </w:pPr>
            <w:r>
              <w:rPr>
                <w:rFonts w:ascii="Times New Roman" w:hAnsi="Times New Roman" w:cs="Times New Roman"/>
              </w:rPr>
              <w:t>19.730</w:t>
            </w:r>
          </w:p>
        </w:tc>
        <w:tc>
          <w:tcPr>
            <w:tcW w:w="1440" w:type="dxa"/>
          </w:tcPr>
          <w:p w14:paraId="54EF2C05" w14:textId="1B2D27B2" w:rsidR="003D6FDD" w:rsidRDefault="00B14AB7" w:rsidP="00743F70">
            <w:pPr>
              <w:spacing w:line="360" w:lineRule="auto"/>
              <w:jc w:val="right"/>
              <w:rPr>
                <w:rFonts w:ascii="Times New Roman" w:hAnsi="Times New Roman" w:cs="Times New Roman"/>
              </w:rPr>
            </w:pPr>
            <w:r>
              <w:rPr>
                <w:rFonts w:ascii="Times New Roman" w:hAnsi="Times New Roman" w:cs="Times New Roman"/>
              </w:rPr>
              <w:t>89</w:t>
            </w:r>
          </w:p>
        </w:tc>
        <w:tc>
          <w:tcPr>
            <w:tcW w:w="1596" w:type="dxa"/>
          </w:tcPr>
          <w:p w14:paraId="7678AF81" w14:textId="77777777" w:rsidR="003D6FDD" w:rsidRDefault="003D6FDD" w:rsidP="00743F70">
            <w:pPr>
              <w:spacing w:line="360" w:lineRule="auto"/>
              <w:jc w:val="right"/>
              <w:rPr>
                <w:rFonts w:ascii="Times New Roman" w:hAnsi="Times New Roman" w:cs="Times New Roman"/>
              </w:rPr>
            </w:pPr>
          </w:p>
        </w:tc>
        <w:tc>
          <w:tcPr>
            <w:tcW w:w="1596" w:type="dxa"/>
          </w:tcPr>
          <w:p w14:paraId="0EF1D317" w14:textId="77777777" w:rsidR="003D6FDD" w:rsidRDefault="003D6FDD" w:rsidP="00743F70">
            <w:pPr>
              <w:spacing w:line="360" w:lineRule="auto"/>
              <w:jc w:val="right"/>
              <w:rPr>
                <w:rFonts w:ascii="Times New Roman" w:hAnsi="Times New Roman" w:cs="Times New Roman"/>
              </w:rPr>
            </w:pPr>
          </w:p>
        </w:tc>
        <w:tc>
          <w:tcPr>
            <w:tcW w:w="1596" w:type="dxa"/>
          </w:tcPr>
          <w:p w14:paraId="6E3BCA22" w14:textId="77777777" w:rsidR="003D6FDD" w:rsidRDefault="003D6FDD" w:rsidP="00743F70">
            <w:pPr>
              <w:spacing w:line="360" w:lineRule="auto"/>
              <w:jc w:val="right"/>
              <w:rPr>
                <w:rFonts w:ascii="Times New Roman" w:hAnsi="Times New Roman" w:cs="Times New Roman"/>
              </w:rPr>
            </w:pPr>
          </w:p>
        </w:tc>
      </w:tr>
    </w:tbl>
    <w:p w14:paraId="7148664F" w14:textId="3B433FAE" w:rsidR="00237BD6" w:rsidRDefault="00B14AB7" w:rsidP="00B14AB7">
      <w:pPr>
        <w:rPr>
          <w:rFonts w:ascii="Times New Roman" w:hAnsi="Times New Roman" w:cs="Times New Roman"/>
        </w:rPr>
      </w:pPr>
      <w:r>
        <w:rPr>
          <w:rFonts w:ascii="Times New Roman" w:hAnsi="Times New Roman" w:cs="Times New Roman"/>
          <w:i/>
        </w:rPr>
        <w:t xml:space="preserve">Note. </w:t>
      </w:r>
      <w:r>
        <w:rPr>
          <w:rFonts w:ascii="Times New Roman" w:hAnsi="Times New Roman" w:cs="Times New Roman"/>
        </w:rPr>
        <w:t>Factors of</w:t>
      </w:r>
      <w:r>
        <w:rPr>
          <w:rFonts w:ascii="Times New Roman" w:hAnsi="Times New Roman" w:cs="Times New Roman"/>
          <w:i/>
        </w:rPr>
        <w:t xml:space="preserve"> </w:t>
      </w:r>
      <w:r>
        <w:rPr>
          <w:rFonts w:ascii="Times New Roman" w:hAnsi="Times New Roman" w:cs="Times New Roman"/>
        </w:rPr>
        <w:t xml:space="preserve">Parental Involvement, Femininity Ideology, Self-Determination and age predicted GPA: At the p&lt;0.05 level of significance.  </w:t>
      </w:r>
    </w:p>
    <w:p w14:paraId="054821BF" w14:textId="77777777" w:rsidR="00B14AB7" w:rsidRDefault="00B14AB7" w:rsidP="00B14AB7">
      <w:pPr>
        <w:rPr>
          <w:rFonts w:ascii="Times New Roman" w:hAnsi="Times New Roman" w:cs="Times New Roman"/>
        </w:rPr>
      </w:pPr>
    </w:p>
    <w:p w14:paraId="230037CC" w14:textId="77777777" w:rsidR="00B14AB7" w:rsidRDefault="00B14AB7" w:rsidP="00B14AB7">
      <w:pPr>
        <w:rPr>
          <w:rFonts w:ascii="Times New Roman" w:hAnsi="Times New Roman" w:cs="Times New Roman"/>
        </w:rPr>
      </w:pPr>
    </w:p>
    <w:p w14:paraId="5A6962E7" w14:textId="77777777" w:rsidR="00B14AB7" w:rsidRDefault="00B14AB7" w:rsidP="00B14AB7">
      <w:pPr>
        <w:rPr>
          <w:rFonts w:ascii="Times New Roman" w:hAnsi="Times New Roman" w:cs="Times New Roman"/>
        </w:rPr>
      </w:pPr>
    </w:p>
    <w:p w14:paraId="180410EF" w14:textId="77777777" w:rsidR="00B14AB7" w:rsidRDefault="00B14AB7" w:rsidP="00B14AB7">
      <w:pPr>
        <w:rPr>
          <w:rFonts w:ascii="Times New Roman" w:hAnsi="Times New Roman" w:cs="Times New Roman"/>
        </w:rPr>
      </w:pPr>
    </w:p>
    <w:p w14:paraId="1DEEBEE5" w14:textId="6F0A7292" w:rsidR="00B14AB7" w:rsidRDefault="00B14AB7">
      <w:pPr>
        <w:rPr>
          <w:rFonts w:ascii="Times New Roman" w:hAnsi="Times New Roman" w:cs="Times New Roman"/>
        </w:rPr>
      </w:pPr>
      <w:r>
        <w:rPr>
          <w:rFonts w:ascii="Times New Roman" w:hAnsi="Times New Roman" w:cs="Times New Roman"/>
        </w:rPr>
        <w:br w:type="page"/>
      </w:r>
    </w:p>
    <w:p w14:paraId="7EDA2B65" w14:textId="5F285AD6" w:rsidR="00B14AB7" w:rsidRDefault="00B14AB7" w:rsidP="00B14AB7">
      <w:pPr>
        <w:rPr>
          <w:rFonts w:ascii="Times New Roman" w:hAnsi="Times New Roman" w:cs="Times New Roman"/>
          <w:b/>
        </w:rPr>
      </w:pPr>
      <w:r>
        <w:rPr>
          <w:rFonts w:ascii="Times New Roman" w:hAnsi="Times New Roman" w:cs="Times New Roman"/>
          <w:b/>
        </w:rPr>
        <w:lastRenderedPageBreak/>
        <w:t xml:space="preserve">Table 2 </w:t>
      </w:r>
    </w:p>
    <w:p w14:paraId="12BFB250" w14:textId="77777777" w:rsidR="00B14AB7" w:rsidRDefault="00B14AB7" w:rsidP="00B14AB7">
      <w:pPr>
        <w:rPr>
          <w:rFonts w:ascii="Times New Roman" w:hAnsi="Times New Roman" w:cs="Times New Roman"/>
          <w:b/>
        </w:rPr>
      </w:pPr>
    </w:p>
    <w:p w14:paraId="2A31B14A" w14:textId="77777777" w:rsidR="00B14AB7" w:rsidRPr="00B14AB7" w:rsidRDefault="00B14AB7" w:rsidP="00B14AB7">
      <w:pPr>
        <w:rPr>
          <w:rFonts w:ascii="Times New Roman" w:hAnsi="Times New Roman" w:cs="Times New Roman"/>
          <w:b/>
        </w:rPr>
      </w:pPr>
    </w:p>
    <w:p w14:paraId="55DD81C4" w14:textId="77777777" w:rsidR="006A5DA1" w:rsidRPr="00542CDF" w:rsidRDefault="006A5DA1" w:rsidP="00542CDF">
      <w:pPr>
        <w:rPr>
          <w:rFonts w:ascii="Times New Roman" w:hAnsi="Times New Roman" w:cs="Times New Roman"/>
          <w:i/>
        </w:rPr>
      </w:pPr>
      <w:r w:rsidRPr="00542CDF">
        <w:rPr>
          <w:rFonts w:ascii="Times New Roman" w:hAnsi="Times New Roman" w:cs="Times New Roman"/>
          <w:i/>
        </w:rPr>
        <w:t xml:space="preserve">Coefficients  </w:t>
      </w: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55"/>
        <w:gridCol w:w="2472"/>
        <w:gridCol w:w="2280"/>
        <w:gridCol w:w="2369"/>
      </w:tblGrid>
      <w:tr w:rsidR="006A5DA1" w14:paraId="771D0550" w14:textId="77777777" w:rsidTr="00A235B3">
        <w:trPr>
          <w:trHeight w:val="503"/>
        </w:trPr>
        <w:tc>
          <w:tcPr>
            <w:tcW w:w="2455" w:type="dxa"/>
            <w:vMerge w:val="restart"/>
          </w:tcPr>
          <w:p w14:paraId="513A1AE7" w14:textId="77777777" w:rsidR="006A5DA1" w:rsidRDefault="006A5DA1" w:rsidP="006A5DA1">
            <w:pPr>
              <w:jc w:val="center"/>
              <w:rPr>
                <w:rFonts w:ascii="Times New Roman" w:hAnsi="Times New Roman" w:cs="Times New Roman"/>
              </w:rPr>
            </w:pPr>
          </w:p>
          <w:p w14:paraId="3D270123" w14:textId="77777777" w:rsidR="006A5DA1" w:rsidRDefault="006A5DA1" w:rsidP="006A5DA1">
            <w:pPr>
              <w:jc w:val="center"/>
              <w:rPr>
                <w:rFonts w:ascii="Times New Roman" w:hAnsi="Times New Roman" w:cs="Times New Roman"/>
              </w:rPr>
            </w:pPr>
          </w:p>
          <w:p w14:paraId="146208E3" w14:textId="0FED8C7A" w:rsidR="006A5DA1" w:rsidRDefault="006A5DA1" w:rsidP="006A5DA1">
            <w:pPr>
              <w:jc w:val="center"/>
              <w:rPr>
                <w:rFonts w:ascii="Times New Roman" w:hAnsi="Times New Roman" w:cs="Times New Roman"/>
              </w:rPr>
            </w:pPr>
            <w:r>
              <w:rPr>
                <w:rFonts w:ascii="Times New Roman" w:hAnsi="Times New Roman" w:cs="Times New Roman"/>
              </w:rPr>
              <w:t>Model</w:t>
            </w:r>
          </w:p>
        </w:tc>
        <w:tc>
          <w:tcPr>
            <w:tcW w:w="2472" w:type="dxa"/>
          </w:tcPr>
          <w:p w14:paraId="0FFB9AC6" w14:textId="7A595C62" w:rsidR="006A5DA1" w:rsidRDefault="006A5DA1" w:rsidP="006A5DA1">
            <w:pPr>
              <w:jc w:val="center"/>
              <w:rPr>
                <w:rFonts w:ascii="Times New Roman" w:hAnsi="Times New Roman" w:cs="Times New Roman"/>
              </w:rPr>
            </w:pPr>
            <w:r>
              <w:rPr>
                <w:rFonts w:ascii="Times New Roman" w:hAnsi="Times New Roman" w:cs="Times New Roman"/>
              </w:rPr>
              <w:t>Standardized Coefficients</w:t>
            </w:r>
          </w:p>
        </w:tc>
        <w:tc>
          <w:tcPr>
            <w:tcW w:w="2280" w:type="dxa"/>
            <w:vMerge w:val="restart"/>
          </w:tcPr>
          <w:p w14:paraId="1C6360CD" w14:textId="77777777" w:rsidR="006A5DA1" w:rsidRDefault="006A5DA1" w:rsidP="006A5DA1">
            <w:pPr>
              <w:jc w:val="center"/>
              <w:rPr>
                <w:rFonts w:ascii="Times New Roman" w:hAnsi="Times New Roman" w:cs="Times New Roman"/>
                <w:i/>
              </w:rPr>
            </w:pPr>
          </w:p>
          <w:p w14:paraId="2B855E15" w14:textId="77777777" w:rsidR="006A5DA1" w:rsidRDefault="006A5DA1" w:rsidP="006A5DA1">
            <w:pPr>
              <w:jc w:val="center"/>
              <w:rPr>
                <w:rFonts w:ascii="Times New Roman" w:hAnsi="Times New Roman" w:cs="Times New Roman"/>
                <w:i/>
              </w:rPr>
            </w:pPr>
          </w:p>
          <w:p w14:paraId="426D5B25" w14:textId="2732EA4E" w:rsidR="006A5DA1" w:rsidRPr="006A5DA1" w:rsidRDefault="006A5DA1" w:rsidP="006A5DA1">
            <w:pPr>
              <w:jc w:val="center"/>
              <w:rPr>
                <w:rFonts w:ascii="Times New Roman" w:hAnsi="Times New Roman" w:cs="Times New Roman"/>
                <w:i/>
              </w:rPr>
            </w:pPr>
            <w:r w:rsidRPr="006A5DA1">
              <w:rPr>
                <w:rFonts w:ascii="Times New Roman" w:hAnsi="Times New Roman" w:cs="Times New Roman"/>
                <w:i/>
              </w:rPr>
              <w:t>t</w:t>
            </w:r>
          </w:p>
        </w:tc>
        <w:tc>
          <w:tcPr>
            <w:tcW w:w="2369" w:type="dxa"/>
            <w:vMerge w:val="restart"/>
          </w:tcPr>
          <w:p w14:paraId="36771BA7" w14:textId="77777777" w:rsidR="006A5DA1" w:rsidRDefault="006A5DA1" w:rsidP="006A5DA1">
            <w:pPr>
              <w:jc w:val="center"/>
              <w:rPr>
                <w:rFonts w:ascii="Times New Roman" w:hAnsi="Times New Roman" w:cs="Times New Roman"/>
                <w:i/>
              </w:rPr>
            </w:pPr>
          </w:p>
          <w:p w14:paraId="126CAF36" w14:textId="77777777" w:rsidR="006A5DA1" w:rsidRDefault="006A5DA1" w:rsidP="006A5DA1">
            <w:pPr>
              <w:jc w:val="center"/>
              <w:rPr>
                <w:rFonts w:ascii="Times New Roman" w:hAnsi="Times New Roman" w:cs="Times New Roman"/>
                <w:i/>
              </w:rPr>
            </w:pPr>
          </w:p>
          <w:p w14:paraId="784E83A3" w14:textId="67537ED6" w:rsidR="006A5DA1" w:rsidRPr="006A5DA1" w:rsidRDefault="006A5DA1" w:rsidP="006A5DA1">
            <w:pPr>
              <w:jc w:val="center"/>
              <w:rPr>
                <w:rFonts w:ascii="Times New Roman" w:hAnsi="Times New Roman" w:cs="Times New Roman"/>
                <w:i/>
              </w:rPr>
            </w:pPr>
            <w:r w:rsidRPr="006A5DA1">
              <w:rPr>
                <w:rFonts w:ascii="Times New Roman" w:hAnsi="Times New Roman" w:cs="Times New Roman"/>
                <w:i/>
              </w:rPr>
              <w:t>p</w:t>
            </w:r>
          </w:p>
        </w:tc>
      </w:tr>
      <w:tr w:rsidR="006A5DA1" w14:paraId="0CE9EA84" w14:textId="77777777" w:rsidTr="00A235B3">
        <w:tc>
          <w:tcPr>
            <w:tcW w:w="2455" w:type="dxa"/>
            <w:vMerge/>
          </w:tcPr>
          <w:p w14:paraId="2F61CD11" w14:textId="77777777" w:rsidR="006A5DA1" w:rsidRDefault="006A5DA1" w:rsidP="006A5DA1">
            <w:pPr>
              <w:jc w:val="center"/>
              <w:rPr>
                <w:rFonts w:ascii="Times New Roman" w:hAnsi="Times New Roman" w:cs="Times New Roman"/>
              </w:rPr>
            </w:pPr>
          </w:p>
        </w:tc>
        <w:tc>
          <w:tcPr>
            <w:tcW w:w="2472" w:type="dxa"/>
          </w:tcPr>
          <w:p w14:paraId="5604DA85" w14:textId="1D1DD63A" w:rsidR="006A5DA1" w:rsidRDefault="006A5DA1" w:rsidP="006A5DA1">
            <w:pPr>
              <w:jc w:val="center"/>
              <w:rPr>
                <w:rFonts w:ascii="Times New Roman" w:hAnsi="Times New Roman" w:cs="Times New Roman"/>
              </w:rPr>
            </w:pPr>
            <w:r>
              <w:rPr>
                <w:rFonts w:ascii="Times New Roman" w:hAnsi="Times New Roman" w:cs="Times New Roman"/>
              </w:rPr>
              <w:t>Beta</w:t>
            </w:r>
          </w:p>
        </w:tc>
        <w:tc>
          <w:tcPr>
            <w:tcW w:w="2280" w:type="dxa"/>
            <w:vMerge/>
          </w:tcPr>
          <w:p w14:paraId="133FF5E3" w14:textId="77777777" w:rsidR="006A5DA1" w:rsidRDefault="006A5DA1" w:rsidP="006A5DA1">
            <w:pPr>
              <w:rPr>
                <w:rFonts w:ascii="Times New Roman" w:hAnsi="Times New Roman" w:cs="Times New Roman"/>
              </w:rPr>
            </w:pPr>
          </w:p>
        </w:tc>
        <w:tc>
          <w:tcPr>
            <w:tcW w:w="2369" w:type="dxa"/>
            <w:vMerge/>
          </w:tcPr>
          <w:p w14:paraId="17C8C994" w14:textId="77777777" w:rsidR="006A5DA1" w:rsidRDefault="006A5DA1" w:rsidP="006A5DA1">
            <w:pPr>
              <w:rPr>
                <w:rFonts w:ascii="Times New Roman" w:hAnsi="Times New Roman" w:cs="Times New Roman"/>
              </w:rPr>
            </w:pPr>
          </w:p>
        </w:tc>
      </w:tr>
      <w:tr w:rsidR="00C476A0" w14:paraId="74E42328" w14:textId="77777777" w:rsidTr="00A235B3">
        <w:tc>
          <w:tcPr>
            <w:tcW w:w="2455" w:type="dxa"/>
          </w:tcPr>
          <w:p w14:paraId="0D8BFCFB" w14:textId="77777777" w:rsidR="00C476A0" w:rsidRDefault="00C476A0" w:rsidP="00C476A0">
            <w:pPr>
              <w:rPr>
                <w:rFonts w:ascii="Times New Roman" w:hAnsi="Times New Roman" w:cs="Times New Roman"/>
              </w:rPr>
            </w:pPr>
          </w:p>
        </w:tc>
        <w:tc>
          <w:tcPr>
            <w:tcW w:w="2472" w:type="dxa"/>
          </w:tcPr>
          <w:p w14:paraId="4E74D6D0" w14:textId="77777777" w:rsidR="00C476A0" w:rsidRDefault="00C476A0" w:rsidP="006A5DA1">
            <w:pPr>
              <w:rPr>
                <w:rFonts w:ascii="Times New Roman" w:hAnsi="Times New Roman" w:cs="Times New Roman"/>
              </w:rPr>
            </w:pPr>
          </w:p>
        </w:tc>
        <w:tc>
          <w:tcPr>
            <w:tcW w:w="2280" w:type="dxa"/>
          </w:tcPr>
          <w:p w14:paraId="7361DB27" w14:textId="77777777" w:rsidR="00C476A0" w:rsidRDefault="00C476A0" w:rsidP="006A5DA1">
            <w:pPr>
              <w:rPr>
                <w:rFonts w:ascii="Times New Roman" w:hAnsi="Times New Roman" w:cs="Times New Roman"/>
              </w:rPr>
            </w:pPr>
          </w:p>
        </w:tc>
        <w:tc>
          <w:tcPr>
            <w:tcW w:w="2369" w:type="dxa"/>
          </w:tcPr>
          <w:p w14:paraId="0C214F19" w14:textId="77777777" w:rsidR="00C476A0" w:rsidRDefault="00C476A0" w:rsidP="006A5DA1">
            <w:pPr>
              <w:rPr>
                <w:rFonts w:ascii="Times New Roman" w:hAnsi="Times New Roman" w:cs="Times New Roman"/>
              </w:rPr>
            </w:pPr>
          </w:p>
        </w:tc>
      </w:tr>
      <w:tr w:rsidR="006A5DA1" w14:paraId="71E48A11" w14:textId="77777777" w:rsidTr="00A235B3">
        <w:tc>
          <w:tcPr>
            <w:tcW w:w="2455" w:type="dxa"/>
          </w:tcPr>
          <w:p w14:paraId="04D682D4" w14:textId="6E8A606A" w:rsidR="006A5DA1" w:rsidRDefault="006A5DA1" w:rsidP="00743F70">
            <w:pPr>
              <w:spacing w:line="360" w:lineRule="auto"/>
              <w:jc w:val="center"/>
              <w:rPr>
                <w:rFonts w:ascii="Times New Roman" w:hAnsi="Times New Roman" w:cs="Times New Roman"/>
              </w:rPr>
            </w:pPr>
            <w:r>
              <w:rPr>
                <w:rFonts w:ascii="Times New Roman" w:hAnsi="Times New Roman" w:cs="Times New Roman"/>
              </w:rPr>
              <w:t>Age</w:t>
            </w:r>
          </w:p>
        </w:tc>
        <w:tc>
          <w:tcPr>
            <w:tcW w:w="2472" w:type="dxa"/>
          </w:tcPr>
          <w:p w14:paraId="3465AD53" w14:textId="03E1150C" w:rsidR="006A5DA1" w:rsidRDefault="00C476A0" w:rsidP="00743F70">
            <w:pPr>
              <w:spacing w:line="360" w:lineRule="auto"/>
              <w:jc w:val="right"/>
              <w:rPr>
                <w:rFonts w:ascii="Times New Roman" w:hAnsi="Times New Roman" w:cs="Times New Roman"/>
              </w:rPr>
            </w:pPr>
            <w:r>
              <w:rPr>
                <w:rFonts w:ascii="Times New Roman" w:hAnsi="Times New Roman" w:cs="Times New Roman"/>
              </w:rPr>
              <w:t>-.223</w:t>
            </w:r>
          </w:p>
        </w:tc>
        <w:tc>
          <w:tcPr>
            <w:tcW w:w="2280" w:type="dxa"/>
          </w:tcPr>
          <w:p w14:paraId="3BB7065F" w14:textId="6CF11E49" w:rsidR="006A5DA1" w:rsidRDefault="00C476A0" w:rsidP="00743F70">
            <w:pPr>
              <w:spacing w:line="360" w:lineRule="auto"/>
              <w:jc w:val="right"/>
              <w:rPr>
                <w:rFonts w:ascii="Times New Roman" w:hAnsi="Times New Roman" w:cs="Times New Roman"/>
              </w:rPr>
            </w:pPr>
            <w:r>
              <w:rPr>
                <w:rFonts w:ascii="Times New Roman" w:hAnsi="Times New Roman" w:cs="Times New Roman"/>
              </w:rPr>
              <w:t>-1.875</w:t>
            </w:r>
          </w:p>
        </w:tc>
        <w:tc>
          <w:tcPr>
            <w:tcW w:w="2369" w:type="dxa"/>
          </w:tcPr>
          <w:p w14:paraId="777C2D58" w14:textId="6CB5429D" w:rsidR="006A5DA1" w:rsidRDefault="00C476A0" w:rsidP="00743F70">
            <w:pPr>
              <w:spacing w:line="360" w:lineRule="auto"/>
              <w:jc w:val="right"/>
              <w:rPr>
                <w:rFonts w:ascii="Times New Roman" w:hAnsi="Times New Roman" w:cs="Times New Roman"/>
              </w:rPr>
            </w:pPr>
            <w:r>
              <w:rPr>
                <w:rFonts w:ascii="Times New Roman" w:hAnsi="Times New Roman" w:cs="Times New Roman"/>
              </w:rPr>
              <w:t>.065</w:t>
            </w:r>
          </w:p>
        </w:tc>
      </w:tr>
      <w:tr w:rsidR="006A5DA1" w14:paraId="794B8D2F" w14:textId="77777777" w:rsidTr="00A235B3">
        <w:tc>
          <w:tcPr>
            <w:tcW w:w="2455" w:type="dxa"/>
          </w:tcPr>
          <w:p w14:paraId="6791AD2D" w14:textId="4DA1AC62" w:rsidR="006A5DA1" w:rsidRDefault="006A5DA1" w:rsidP="00743F70">
            <w:pPr>
              <w:spacing w:line="360" w:lineRule="auto"/>
              <w:jc w:val="center"/>
              <w:rPr>
                <w:rFonts w:ascii="Times New Roman" w:hAnsi="Times New Roman" w:cs="Times New Roman"/>
              </w:rPr>
            </w:pPr>
            <w:r>
              <w:rPr>
                <w:rFonts w:ascii="Times New Roman" w:hAnsi="Times New Roman" w:cs="Times New Roman"/>
              </w:rPr>
              <w:t xml:space="preserve">Stereotypic Images and Activities </w:t>
            </w:r>
          </w:p>
        </w:tc>
        <w:tc>
          <w:tcPr>
            <w:tcW w:w="2472" w:type="dxa"/>
          </w:tcPr>
          <w:p w14:paraId="00C968F7" w14:textId="77777777" w:rsidR="006A5DA1" w:rsidRDefault="006A5DA1" w:rsidP="00743F70">
            <w:pPr>
              <w:spacing w:line="360" w:lineRule="auto"/>
              <w:jc w:val="right"/>
              <w:rPr>
                <w:rFonts w:ascii="Times New Roman" w:hAnsi="Times New Roman" w:cs="Times New Roman"/>
              </w:rPr>
            </w:pPr>
          </w:p>
          <w:p w14:paraId="5AAD930E" w14:textId="49CC7CCF" w:rsidR="00C476A0" w:rsidRDefault="00C476A0" w:rsidP="00743F70">
            <w:pPr>
              <w:spacing w:line="360" w:lineRule="auto"/>
              <w:jc w:val="right"/>
              <w:rPr>
                <w:rFonts w:ascii="Times New Roman" w:hAnsi="Times New Roman" w:cs="Times New Roman"/>
              </w:rPr>
            </w:pPr>
            <w:r>
              <w:rPr>
                <w:rFonts w:ascii="Times New Roman" w:hAnsi="Times New Roman" w:cs="Times New Roman"/>
              </w:rPr>
              <w:t>.103</w:t>
            </w:r>
          </w:p>
        </w:tc>
        <w:tc>
          <w:tcPr>
            <w:tcW w:w="2280" w:type="dxa"/>
          </w:tcPr>
          <w:p w14:paraId="6A0C5D73" w14:textId="77777777" w:rsidR="00C476A0" w:rsidRDefault="00C476A0" w:rsidP="00743F70">
            <w:pPr>
              <w:spacing w:line="360" w:lineRule="auto"/>
              <w:jc w:val="right"/>
              <w:rPr>
                <w:rFonts w:ascii="Times New Roman" w:hAnsi="Times New Roman" w:cs="Times New Roman"/>
              </w:rPr>
            </w:pPr>
          </w:p>
          <w:p w14:paraId="4FEF55A7" w14:textId="44DCEA11" w:rsidR="006A5DA1" w:rsidRDefault="00C476A0" w:rsidP="00743F70">
            <w:pPr>
              <w:spacing w:line="360" w:lineRule="auto"/>
              <w:jc w:val="right"/>
              <w:rPr>
                <w:rFonts w:ascii="Times New Roman" w:hAnsi="Times New Roman" w:cs="Times New Roman"/>
              </w:rPr>
            </w:pPr>
            <w:r>
              <w:rPr>
                <w:rFonts w:ascii="Times New Roman" w:hAnsi="Times New Roman" w:cs="Times New Roman"/>
              </w:rPr>
              <w:t>.461</w:t>
            </w:r>
          </w:p>
        </w:tc>
        <w:tc>
          <w:tcPr>
            <w:tcW w:w="2369" w:type="dxa"/>
          </w:tcPr>
          <w:p w14:paraId="7769E55B" w14:textId="77777777" w:rsidR="006A5DA1" w:rsidRDefault="006A5DA1" w:rsidP="00743F70">
            <w:pPr>
              <w:spacing w:line="360" w:lineRule="auto"/>
              <w:jc w:val="right"/>
              <w:rPr>
                <w:rFonts w:ascii="Times New Roman" w:hAnsi="Times New Roman" w:cs="Times New Roman"/>
              </w:rPr>
            </w:pPr>
          </w:p>
          <w:p w14:paraId="2BB5D225" w14:textId="3490D96F" w:rsidR="00C476A0" w:rsidRDefault="00C476A0" w:rsidP="00743F70">
            <w:pPr>
              <w:spacing w:line="360" w:lineRule="auto"/>
              <w:jc w:val="right"/>
              <w:rPr>
                <w:rFonts w:ascii="Times New Roman" w:hAnsi="Times New Roman" w:cs="Times New Roman"/>
              </w:rPr>
            </w:pPr>
            <w:r>
              <w:rPr>
                <w:rFonts w:ascii="Times New Roman" w:hAnsi="Times New Roman" w:cs="Times New Roman"/>
              </w:rPr>
              <w:t>.646</w:t>
            </w:r>
          </w:p>
        </w:tc>
      </w:tr>
      <w:tr w:rsidR="006A5DA1" w14:paraId="7DA1806E" w14:textId="77777777" w:rsidTr="00A235B3">
        <w:tc>
          <w:tcPr>
            <w:tcW w:w="2455" w:type="dxa"/>
          </w:tcPr>
          <w:p w14:paraId="627449AB" w14:textId="4E5EF867" w:rsidR="006A5DA1" w:rsidRDefault="006A5DA1" w:rsidP="00743F70">
            <w:pPr>
              <w:spacing w:line="360" w:lineRule="auto"/>
              <w:jc w:val="center"/>
              <w:rPr>
                <w:rFonts w:ascii="Times New Roman" w:hAnsi="Times New Roman" w:cs="Times New Roman"/>
              </w:rPr>
            </w:pPr>
            <w:r>
              <w:rPr>
                <w:rFonts w:ascii="Times New Roman" w:hAnsi="Times New Roman" w:cs="Times New Roman"/>
              </w:rPr>
              <w:t>Dependence/Deference</w:t>
            </w:r>
          </w:p>
        </w:tc>
        <w:tc>
          <w:tcPr>
            <w:tcW w:w="2472" w:type="dxa"/>
          </w:tcPr>
          <w:p w14:paraId="223B203B" w14:textId="33F23717" w:rsidR="006A5DA1" w:rsidRDefault="00C476A0" w:rsidP="00743F70">
            <w:pPr>
              <w:spacing w:line="360" w:lineRule="auto"/>
              <w:jc w:val="right"/>
              <w:rPr>
                <w:rFonts w:ascii="Times New Roman" w:hAnsi="Times New Roman" w:cs="Times New Roman"/>
              </w:rPr>
            </w:pPr>
            <w:r>
              <w:rPr>
                <w:rFonts w:ascii="Times New Roman" w:hAnsi="Times New Roman" w:cs="Times New Roman"/>
              </w:rPr>
              <w:t>-.351</w:t>
            </w:r>
          </w:p>
        </w:tc>
        <w:tc>
          <w:tcPr>
            <w:tcW w:w="2280" w:type="dxa"/>
          </w:tcPr>
          <w:p w14:paraId="51503B9E" w14:textId="6E3836EF" w:rsidR="006A5DA1" w:rsidRDefault="00C476A0" w:rsidP="00743F70">
            <w:pPr>
              <w:spacing w:line="360" w:lineRule="auto"/>
              <w:jc w:val="right"/>
              <w:rPr>
                <w:rFonts w:ascii="Times New Roman" w:hAnsi="Times New Roman" w:cs="Times New Roman"/>
              </w:rPr>
            </w:pPr>
            <w:r>
              <w:rPr>
                <w:rFonts w:ascii="Times New Roman" w:hAnsi="Times New Roman" w:cs="Times New Roman"/>
              </w:rPr>
              <w:t>-1.874</w:t>
            </w:r>
          </w:p>
        </w:tc>
        <w:tc>
          <w:tcPr>
            <w:tcW w:w="2369" w:type="dxa"/>
          </w:tcPr>
          <w:p w14:paraId="0E0C017B" w14:textId="7DA056E5" w:rsidR="006A5DA1" w:rsidRDefault="00C476A0" w:rsidP="00743F70">
            <w:pPr>
              <w:spacing w:line="360" w:lineRule="auto"/>
              <w:jc w:val="right"/>
              <w:rPr>
                <w:rFonts w:ascii="Times New Roman" w:hAnsi="Times New Roman" w:cs="Times New Roman"/>
              </w:rPr>
            </w:pPr>
            <w:r>
              <w:rPr>
                <w:rFonts w:ascii="Times New Roman" w:hAnsi="Times New Roman" w:cs="Times New Roman"/>
              </w:rPr>
              <w:t>.065</w:t>
            </w:r>
          </w:p>
        </w:tc>
      </w:tr>
      <w:tr w:rsidR="006A5DA1" w14:paraId="6E358B92" w14:textId="77777777" w:rsidTr="00A235B3">
        <w:tc>
          <w:tcPr>
            <w:tcW w:w="2455" w:type="dxa"/>
          </w:tcPr>
          <w:p w14:paraId="37C8F75E" w14:textId="2C6C683A" w:rsidR="006A5DA1" w:rsidRDefault="006A5DA1" w:rsidP="00743F70">
            <w:pPr>
              <w:spacing w:line="360" w:lineRule="auto"/>
              <w:jc w:val="center"/>
              <w:rPr>
                <w:rFonts w:ascii="Times New Roman" w:hAnsi="Times New Roman" w:cs="Times New Roman"/>
              </w:rPr>
            </w:pPr>
            <w:r>
              <w:rPr>
                <w:rFonts w:ascii="Times New Roman" w:hAnsi="Times New Roman" w:cs="Times New Roman"/>
              </w:rPr>
              <w:t>Purity</w:t>
            </w:r>
          </w:p>
        </w:tc>
        <w:tc>
          <w:tcPr>
            <w:tcW w:w="2472" w:type="dxa"/>
          </w:tcPr>
          <w:p w14:paraId="33C6B148" w14:textId="0B329AF0" w:rsidR="006A5DA1" w:rsidRDefault="00C476A0" w:rsidP="00743F70">
            <w:pPr>
              <w:spacing w:line="360" w:lineRule="auto"/>
              <w:jc w:val="right"/>
              <w:rPr>
                <w:rFonts w:ascii="Times New Roman" w:hAnsi="Times New Roman" w:cs="Times New Roman"/>
              </w:rPr>
            </w:pPr>
            <w:r>
              <w:rPr>
                <w:rFonts w:ascii="Times New Roman" w:hAnsi="Times New Roman" w:cs="Times New Roman"/>
              </w:rPr>
              <w:t>.362</w:t>
            </w:r>
          </w:p>
        </w:tc>
        <w:tc>
          <w:tcPr>
            <w:tcW w:w="2280" w:type="dxa"/>
          </w:tcPr>
          <w:p w14:paraId="688BF2B7" w14:textId="2F6E9386" w:rsidR="006A5DA1" w:rsidRDefault="00C476A0" w:rsidP="00743F70">
            <w:pPr>
              <w:spacing w:line="360" w:lineRule="auto"/>
              <w:jc w:val="right"/>
              <w:rPr>
                <w:rFonts w:ascii="Times New Roman" w:hAnsi="Times New Roman" w:cs="Times New Roman"/>
              </w:rPr>
            </w:pPr>
            <w:r>
              <w:rPr>
                <w:rFonts w:ascii="Times New Roman" w:hAnsi="Times New Roman" w:cs="Times New Roman"/>
              </w:rPr>
              <w:t>2.538</w:t>
            </w:r>
          </w:p>
        </w:tc>
        <w:tc>
          <w:tcPr>
            <w:tcW w:w="2369" w:type="dxa"/>
          </w:tcPr>
          <w:p w14:paraId="5BEB5555" w14:textId="5C8787A5" w:rsidR="006A5DA1" w:rsidRDefault="00C476A0" w:rsidP="00743F70">
            <w:pPr>
              <w:spacing w:line="360" w:lineRule="auto"/>
              <w:jc w:val="right"/>
              <w:rPr>
                <w:rFonts w:ascii="Times New Roman" w:hAnsi="Times New Roman" w:cs="Times New Roman"/>
              </w:rPr>
            </w:pPr>
            <w:r>
              <w:rPr>
                <w:rFonts w:ascii="Times New Roman" w:hAnsi="Times New Roman" w:cs="Times New Roman"/>
              </w:rPr>
              <w:t>.013</w:t>
            </w:r>
            <w:r w:rsidR="00743F70">
              <w:rPr>
                <w:rFonts w:ascii="Times New Roman" w:hAnsi="Times New Roman" w:cs="Times New Roman"/>
              </w:rPr>
              <w:t>*</w:t>
            </w:r>
          </w:p>
        </w:tc>
      </w:tr>
      <w:tr w:rsidR="006A5DA1" w14:paraId="34FE7CD5" w14:textId="77777777" w:rsidTr="00A235B3">
        <w:tc>
          <w:tcPr>
            <w:tcW w:w="2455" w:type="dxa"/>
          </w:tcPr>
          <w:p w14:paraId="17385D3F" w14:textId="55E7469F" w:rsidR="006A5DA1" w:rsidRDefault="006A5DA1" w:rsidP="00743F70">
            <w:pPr>
              <w:spacing w:line="360" w:lineRule="auto"/>
              <w:jc w:val="center"/>
              <w:rPr>
                <w:rFonts w:ascii="Times New Roman" w:hAnsi="Times New Roman" w:cs="Times New Roman"/>
              </w:rPr>
            </w:pPr>
            <w:r>
              <w:rPr>
                <w:rFonts w:ascii="Times New Roman" w:hAnsi="Times New Roman" w:cs="Times New Roman"/>
              </w:rPr>
              <w:t>Caretaking</w:t>
            </w:r>
          </w:p>
        </w:tc>
        <w:tc>
          <w:tcPr>
            <w:tcW w:w="2472" w:type="dxa"/>
          </w:tcPr>
          <w:p w14:paraId="685E0171" w14:textId="649E99B0" w:rsidR="006A5DA1" w:rsidRDefault="00C476A0" w:rsidP="00743F70">
            <w:pPr>
              <w:spacing w:line="360" w:lineRule="auto"/>
              <w:jc w:val="right"/>
              <w:rPr>
                <w:rFonts w:ascii="Times New Roman" w:hAnsi="Times New Roman" w:cs="Times New Roman"/>
              </w:rPr>
            </w:pPr>
            <w:r>
              <w:rPr>
                <w:rFonts w:ascii="Times New Roman" w:hAnsi="Times New Roman" w:cs="Times New Roman"/>
              </w:rPr>
              <w:t>.063</w:t>
            </w:r>
          </w:p>
        </w:tc>
        <w:tc>
          <w:tcPr>
            <w:tcW w:w="2280" w:type="dxa"/>
          </w:tcPr>
          <w:p w14:paraId="796A37CB" w14:textId="337AE22F" w:rsidR="006A5DA1" w:rsidRDefault="00C476A0" w:rsidP="00743F70">
            <w:pPr>
              <w:spacing w:line="360" w:lineRule="auto"/>
              <w:jc w:val="right"/>
              <w:rPr>
                <w:rFonts w:ascii="Times New Roman" w:hAnsi="Times New Roman" w:cs="Times New Roman"/>
              </w:rPr>
            </w:pPr>
            <w:r>
              <w:rPr>
                <w:rFonts w:ascii="Times New Roman" w:hAnsi="Times New Roman" w:cs="Times New Roman"/>
              </w:rPr>
              <w:t>.393</w:t>
            </w:r>
          </w:p>
        </w:tc>
        <w:tc>
          <w:tcPr>
            <w:tcW w:w="2369" w:type="dxa"/>
          </w:tcPr>
          <w:p w14:paraId="7AEB6E96" w14:textId="0C43F879" w:rsidR="006A5DA1" w:rsidRDefault="00C476A0" w:rsidP="00743F70">
            <w:pPr>
              <w:spacing w:line="360" w:lineRule="auto"/>
              <w:jc w:val="right"/>
              <w:rPr>
                <w:rFonts w:ascii="Times New Roman" w:hAnsi="Times New Roman" w:cs="Times New Roman"/>
              </w:rPr>
            </w:pPr>
            <w:r>
              <w:rPr>
                <w:rFonts w:ascii="Times New Roman" w:hAnsi="Times New Roman" w:cs="Times New Roman"/>
              </w:rPr>
              <w:t>.695</w:t>
            </w:r>
          </w:p>
        </w:tc>
      </w:tr>
      <w:tr w:rsidR="006A5DA1" w14:paraId="6A003001" w14:textId="77777777" w:rsidTr="00A235B3">
        <w:tc>
          <w:tcPr>
            <w:tcW w:w="2455" w:type="dxa"/>
          </w:tcPr>
          <w:p w14:paraId="2207D976" w14:textId="248D1B87" w:rsidR="006A5DA1" w:rsidRDefault="006A5DA1" w:rsidP="00743F70">
            <w:pPr>
              <w:spacing w:line="360" w:lineRule="auto"/>
              <w:jc w:val="center"/>
              <w:rPr>
                <w:rFonts w:ascii="Times New Roman" w:hAnsi="Times New Roman" w:cs="Times New Roman"/>
              </w:rPr>
            </w:pPr>
            <w:r>
              <w:rPr>
                <w:rFonts w:ascii="Times New Roman" w:hAnsi="Times New Roman" w:cs="Times New Roman"/>
              </w:rPr>
              <w:t>Emotionality</w:t>
            </w:r>
          </w:p>
        </w:tc>
        <w:tc>
          <w:tcPr>
            <w:tcW w:w="2472" w:type="dxa"/>
          </w:tcPr>
          <w:p w14:paraId="222E54CB" w14:textId="269FF3CE" w:rsidR="006A5DA1" w:rsidRDefault="00C476A0" w:rsidP="00743F70">
            <w:pPr>
              <w:spacing w:line="360" w:lineRule="auto"/>
              <w:jc w:val="right"/>
              <w:rPr>
                <w:rFonts w:ascii="Times New Roman" w:hAnsi="Times New Roman" w:cs="Times New Roman"/>
              </w:rPr>
            </w:pPr>
            <w:r>
              <w:rPr>
                <w:rFonts w:ascii="Times New Roman" w:hAnsi="Times New Roman" w:cs="Times New Roman"/>
              </w:rPr>
              <w:t>-.023</w:t>
            </w:r>
          </w:p>
        </w:tc>
        <w:tc>
          <w:tcPr>
            <w:tcW w:w="2280" w:type="dxa"/>
          </w:tcPr>
          <w:p w14:paraId="6677A9D0" w14:textId="6158E200" w:rsidR="006A5DA1" w:rsidRDefault="00C476A0" w:rsidP="00743F70">
            <w:pPr>
              <w:spacing w:line="360" w:lineRule="auto"/>
              <w:jc w:val="right"/>
              <w:rPr>
                <w:rFonts w:ascii="Times New Roman" w:hAnsi="Times New Roman" w:cs="Times New Roman"/>
              </w:rPr>
            </w:pPr>
            <w:r>
              <w:rPr>
                <w:rFonts w:ascii="Times New Roman" w:hAnsi="Times New Roman" w:cs="Times New Roman"/>
              </w:rPr>
              <w:t>-.158</w:t>
            </w:r>
          </w:p>
        </w:tc>
        <w:tc>
          <w:tcPr>
            <w:tcW w:w="2369" w:type="dxa"/>
          </w:tcPr>
          <w:p w14:paraId="17BA8800" w14:textId="29E314BC" w:rsidR="006A5DA1" w:rsidRDefault="00C476A0" w:rsidP="00743F70">
            <w:pPr>
              <w:spacing w:line="360" w:lineRule="auto"/>
              <w:jc w:val="right"/>
              <w:rPr>
                <w:rFonts w:ascii="Times New Roman" w:hAnsi="Times New Roman" w:cs="Times New Roman"/>
              </w:rPr>
            </w:pPr>
            <w:r>
              <w:rPr>
                <w:rFonts w:ascii="Times New Roman" w:hAnsi="Times New Roman" w:cs="Times New Roman"/>
              </w:rPr>
              <w:t>.875</w:t>
            </w:r>
          </w:p>
        </w:tc>
      </w:tr>
      <w:tr w:rsidR="006A5DA1" w14:paraId="38029951" w14:textId="77777777" w:rsidTr="00A235B3">
        <w:tc>
          <w:tcPr>
            <w:tcW w:w="2455" w:type="dxa"/>
          </w:tcPr>
          <w:p w14:paraId="243E858F" w14:textId="5465D4BF" w:rsidR="006A5DA1" w:rsidRDefault="006A5DA1" w:rsidP="00743F70">
            <w:pPr>
              <w:spacing w:line="360" w:lineRule="auto"/>
              <w:jc w:val="center"/>
              <w:rPr>
                <w:rFonts w:ascii="Times New Roman" w:hAnsi="Times New Roman" w:cs="Times New Roman"/>
              </w:rPr>
            </w:pPr>
            <w:r>
              <w:rPr>
                <w:rFonts w:ascii="Times New Roman" w:hAnsi="Times New Roman" w:cs="Times New Roman"/>
              </w:rPr>
              <w:t>Gift/Sacrifice</w:t>
            </w:r>
          </w:p>
        </w:tc>
        <w:tc>
          <w:tcPr>
            <w:tcW w:w="2472" w:type="dxa"/>
          </w:tcPr>
          <w:p w14:paraId="0D9687B5" w14:textId="079F3802" w:rsidR="006A5DA1" w:rsidRDefault="00C476A0" w:rsidP="00743F70">
            <w:pPr>
              <w:spacing w:line="360" w:lineRule="auto"/>
              <w:jc w:val="right"/>
              <w:rPr>
                <w:rFonts w:ascii="Times New Roman" w:hAnsi="Times New Roman" w:cs="Times New Roman"/>
              </w:rPr>
            </w:pPr>
            <w:r>
              <w:rPr>
                <w:rFonts w:ascii="Times New Roman" w:hAnsi="Times New Roman" w:cs="Times New Roman"/>
              </w:rPr>
              <w:t>.042</w:t>
            </w:r>
          </w:p>
        </w:tc>
        <w:tc>
          <w:tcPr>
            <w:tcW w:w="2280" w:type="dxa"/>
          </w:tcPr>
          <w:p w14:paraId="62E0EC8A" w14:textId="023451B0" w:rsidR="006A5DA1" w:rsidRDefault="00C476A0" w:rsidP="00743F70">
            <w:pPr>
              <w:spacing w:line="360" w:lineRule="auto"/>
              <w:jc w:val="right"/>
              <w:rPr>
                <w:rFonts w:ascii="Times New Roman" w:hAnsi="Times New Roman" w:cs="Times New Roman"/>
              </w:rPr>
            </w:pPr>
            <w:r>
              <w:rPr>
                <w:rFonts w:ascii="Times New Roman" w:hAnsi="Times New Roman" w:cs="Times New Roman"/>
              </w:rPr>
              <w:t>.241</w:t>
            </w:r>
          </w:p>
        </w:tc>
        <w:tc>
          <w:tcPr>
            <w:tcW w:w="2369" w:type="dxa"/>
          </w:tcPr>
          <w:p w14:paraId="69DF5667" w14:textId="2C2E7FD1" w:rsidR="006A5DA1" w:rsidRDefault="00C476A0" w:rsidP="00743F70">
            <w:pPr>
              <w:spacing w:line="360" w:lineRule="auto"/>
              <w:jc w:val="right"/>
              <w:rPr>
                <w:rFonts w:ascii="Times New Roman" w:hAnsi="Times New Roman" w:cs="Times New Roman"/>
              </w:rPr>
            </w:pPr>
            <w:r>
              <w:rPr>
                <w:rFonts w:ascii="Times New Roman" w:hAnsi="Times New Roman" w:cs="Times New Roman"/>
              </w:rPr>
              <w:t>.810</w:t>
            </w:r>
          </w:p>
        </w:tc>
      </w:tr>
      <w:tr w:rsidR="006A5DA1" w14:paraId="6C28A18E" w14:textId="77777777" w:rsidTr="00A235B3">
        <w:tc>
          <w:tcPr>
            <w:tcW w:w="2455" w:type="dxa"/>
          </w:tcPr>
          <w:p w14:paraId="56C0817B" w14:textId="619F80E5" w:rsidR="006A5DA1" w:rsidRDefault="006A5DA1" w:rsidP="00743F70">
            <w:pPr>
              <w:spacing w:line="360" w:lineRule="auto"/>
              <w:jc w:val="center"/>
              <w:rPr>
                <w:rFonts w:ascii="Times New Roman" w:hAnsi="Times New Roman" w:cs="Times New Roman"/>
              </w:rPr>
            </w:pPr>
            <w:r>
              <w:rPr>
                <w:rFonts w:ascii="Times New Roman" w:hAnsi="Times New Roman" w:cs="Times New Roman"/>
              </w:rPr>
              <w:t>Future Discussions</w:t>
            </w:r>
          </w:p>
        </w:tc>
        <w:tc>
          <w:tcPr>
            <w:tcW w:w="2472" w:type="dxa"/>
          </w:tcPr>
          <w:p w14:paraId="32342958" w14:textId="0EEA3538" w:rsidR="006A5DA1" w:rsidRDefault="00C476A0" w:rsidP="00743F70">
            <w:pPr>
              <w:spacing w:line="360" w:lineRule="auto"/>
              <w:jc w:val="right"/>
              <w:rPr>
                <w:rFonts w:ascii="Times New Roman" w:hAnsi="Times New Roman" w:cs="Times New Roman"/>
              </w:rPr>
            </w:pPr>
            <w:r>
              <w:rPr>
                <w:rFonts w:ascii="Times New Roman" w:hAnsi="Times New Roman" w:cs="Times New Roman"/>
              </w:rPr>
              <w:t>-.021</w:t>
            </w:r>
          </w:p>
        </w:tc>
        <w:tc>
          <w:tcPr>
            <w:tcW w:w="2280" w:type="dxa"/>
          </w:tcPr>
          <w:p w14:paraId="1622F0C2" w14:textId="4A0869FA" w:rsidR="006A5DA1" w:rsidRDefault="00C476A0" w:rsidP="00743F70">
            <w:pPr>
              <w:spacing w:line="360" w:lineRule="auto"/>
              <w:jc w:val="right"/>
              <w:rPr>
                <w:rFonts w:ascii="Times New Roman" w:hAnsi="Times New Roman" w:cs="Times New Roman"/>
              </w:rPr>
            </w:pPr>
            <w:r>
              <w:rPr>
                <w:rFonts w:ascii="Times New Roman" w:hAnsi="Times New Roman" w:cs="Times New Roman"/>
              </w:rPr>
              <w:t>-.151</w:t>
            </w:r>
          </w:p>
        </w:tc>
        <w:tc>
          <w:tcPr>
            <w:tcW w:w="2369" w:type="dxa"/>
          </w:tcPr>
          <w:p w14:paraId="557B0982" w14:textId="3FD68458" w:rsidR="006A5DA1" w:rsidRDefault="00C476A0" w:rsidP="00743F70">
            <w:pPr>
              <w:spacing w:line="360" w:lineRule="auto"/>
              <w:jc w:val="right"/>
              <w:rPr>
                <w:rFonts w:ascii="Times New Roman" w:hAnsi="Times New Roman" w:cs="Times New Roman"/>
              </w:rPr>
            </w:pPr>
            <w:r>
              <w:rPr>
                <w:rFonts w:ascii="Times New Roman" w:hAnsi="Times New Roman" w:cs="Times New Roman"/>
              </w:rPr>
              <w:t>.880</w:t>
            </w:r>
          </w:p>
        </w:tc>
      </w:tr>
      <w:tr w:rsidR="006A5DA1" w14:paraId="15763FB0" w14:textId="77777777" w:rsidTr="00A235B3">
        <w:tc>
          <w:tcPr>
            <w:tcW w:w="2455" w:type="dxa"/>
          </w:tcPr>
          <w:p w14:paraId="6DCAC2EA" w14:textId="3F20C568" w:rsidR="006A5DA1" w:rsidRDefault="006A5DA1" w:rsidP="00743F70">
            <w:pPr>
              <w:spacing w:line="360" w:lineRule="auto"/>
              <w:jc w:val="center"/>
              <w:rPr>
                <w:rFonts w:ascii="Times New Roman" w:hAnsi="Times New Roman" w:cs="Times New Roman"/>
              </w:rPr>
            </w:pPr>
            <w:r>
              <w:rPr>
                <w:rFonts w:ascii="Times New Roman" w:hAnsi="Times New Roman" w:cs="Times New Roman"/>
              </w:rPr>
              <w:t>Effort</w:t>
            </w:r>
          </w:p>
        </w:tc>
        <w:tc>
          <w:tcPr>
            <w:tcW w:w="2472" w:type="dxa"/>
          </w:tcPr>
          <w:p w14:paraId="16A46E71" w14:textId="23A00CB8" w:rsidR="006A5DA1" w:rsidRDefault="00C476A0" w:rsidP="00743F70">
            <w:pPr>
              <w:spacing w:line="360" w:lineRule="auto"/>
              <w:jc w:val="right"/>
              <w:rPr>
                <w:rFonts w:ascii="Times New Roman" w:hAnsi="Times New Roman" w:cs="Times New Roman"/>
              </w:rPr>
            </w:pPr>
            <w:r>
              <w:rPr>
                <w:rFonts w:ascii="Times New Roman" w:hAnsi="Times New Roman" w:cs="Times New Roman"/>
              </w:rPr>
              <w:t>-.367</w:t>
            </w:r>
          </w:p>
        </w:tc>
        <w:tc>
          <w:tcPr>
            <w:tcW w:w="2280" w:type="dxa"/>
          </w:tcPr>
          <w:p w14:paraId="3D2D9A07" w14:textId="4E14C622" w:rsidR="006A5DA1" w:rsidRDefault="00C476A0" w:rsidP="00743F70">
            <w:pPr>
              <w:spacing w:line="360" w:lineRule="auto"/>
              <w:jc w:val="right"/>
              <w:rPr>
                <w:rFonts w:ascii="Times New Roman" w:hAnsi="Times New Roman" w:cs="Times New Roman"/>
              </w:rPr>
            </w:pPr>
            <w:r>
              <w:rPr>
                <w:rFonts w:ascii="Times New Roman" w:hAnsi="Times New Roman" w:cs="Times New Roman"/>
              </w:rPr>
              <w:t>-2.522</w:t>
            </w:r>
          </w:p>
        </w:tc>
        <w:tc>
          <w:tcPr>
            <w:tcW w:w="2369" w:type="dxa"/>
          </w:tcPr>
          <w:p w14:paraId="197AC222" w14:textId="566BBDA6" w:rsidR="006A5DA1" w:rsidRDefault="00C476A0" w:rsidP="00743F70">
            <w:pPr>
              <w:spacing w:line="360" w:lineRule="auto"/>
              <w:jc w:val="right"/>
              <w:rPr>
                <w:rFonts w:ascii="Times New Roman" w:hAnsi="Times New Roman" w:cs="Times New Roman"/>
              </w:rPr>
            </w:pPr>
            <w:r>
              <w:rPr>
                <w:rFonts w:ascii="Times New Roman" w:hAnsi="Times New Roman" w:cs="Times New Roman"/>
              </w:rPr>
              <w:t>.014</w:t>
            </w:r>
            <w:r w:rsidR="00743F70">
              <w:rPr>
                <w:rFonts w:ascii="Times New Roman" w:hAnsi="Times New Roman" w:cs="Times New Roman"/>
              </w:rPr>
              <w:t>*</w:t>
            </w:r>
          </w:p>
        </w:tc>
      </w:tr>
      <w:tr w:rsidR="006A5DA1" w14:paraId="1EC225B5" w14:textId="77777777" w:rsidTr="00A235B3">
        <w:tc>
          <w:tcPr>
            <w:tcW w:w="2455" w:type="dxa"/>
          </w:tcPr>
          <w:p w14:paraId="7475F24A" w14:textId="6741F60E" w:rsidR="006A5DA1" w:rsidRDefault="006A5DA1" w:rsidP="00743F70">
            <w:pPr>
              <w:spacing w:line="360" w:lineRule="auto"/>
              <w:jc w:val="center"/>
              <w:rPr>
                <w:rFonts w:ascii="Times New Roman" w:hAnsi="Times New Roman" w:cs="Times New Roman"/>
              </w:rPr>
            </w:pPr>
            <w:r>
              <w:rPr>
                <w:rFonts w:ascii="Times New Roman" w:hAnsi="Times New Roman" w:cs="Times New Roman"/>
              </w:rPr>
              <w:t>Guilt/Sacrifice</w:t>
            </w:r>
          </w:p>
        </w:tc>
        <w:tc>
          <w:tcPr>
            <w:tcW w:w="2472" w:type="dxa"/>
          </w:tcPr>
          <w:p w14:paraId="6BDCF94A" w14:textId="7C8640FE" w:rsidR="006A5DA1" w:rsidRDefault="00C476A0" w:rsidP="00743F70">
            <w:pPr>
              <w:spacing w:line="360" w:lineRule="auto"/>
              <w:jc w:val="right"/>
              <w:rPr>
                <w:rFonts w:ascii="Times New Roman" w:hAnsi="Times New Roman" w:cs="Times New Roman"/>
              </w:rPr>
            </w:pPr>
            <w:r>
              <w:rPr>
                <w:rFonts w:ascii="Times New Roman" w:hAnsi="Times New Roman" w:cs="Times New Roman"/>
              </w:rPr>
              <w:t>.053</w:t>
            </w:r>
          </w:p>
        </w:tc>
        <w:tc>
          <w:tcPr>
            <w:tcW w:w="2280" w:type="dxa"/>
          </w:tcPr>
          <w:p w14:paraId="17548831" w14:textId="45783820" w:rsidR="006A5DA1" w:rsidRDefault="00C476A0" w:rsidP="00743F70">
            <w:pPr>
              <w:spacing w:line="360" w:lineRule="auto"/>
              <w:jc w:val="right"/>
              <w:rPr>
                <w:rFonts w:ascii="Times New Roman" w:hAnsi="Times New Roman" w:cs="Times New Roman"/>
              </w:rPr>
            </w:pPr>
            <w:r>
              <w:rPr>
                <w:rFonts w:ascii="Times New Roman" w:hAnsi="Times New Roman" w:cs="Times New Roman"/>
              </w:rPr>
              <w:t>.340</w:t>
            </w:r>
          </w:p>
        </w:tc>
        <w:tc>
          <w:tcPr>
            <w:tcW w:w="2369" w:type="dxa"/>
          </w:tcPr>
          <w:p w14:paraId="20F98077" w14:textId="300DF42D" w:rsidR="006A5DA1" w:rsidRDefault="00C476A0" w:rsidP="00743F70">
            <w:pPr>
              <w:spacing w:line="360" w:lineRule="auto"/>
              <w:jc w:val="right"/>
              <w:rPr>
                <w:rFonts w:ascii="Times New Roman" w:hAnsi="Times New Roman" w:cs="Times New Roman"/>
              </w:rPr>
            </w:pPr>
            <w:r>
              <w:rPr>
                <w:rFonts w:ascii="Times New Roman" w:hAnsi="Times New Roman" w:cs="Times New Roman"/>
              </w:rPr>
              <w:t>.735</w:t>
            </w:r>
          </w:p>
        </w:tc>
      </w:tr>
      <w:tr w:rsidR="006A5DA1" w14:paraId="2802F53C" w14:textId="77777777" w:rsidTr="00A235B3">
        <w:tc>
          <w:tcPr>
            <w:tcW w:w="2455" w:type="dxa"/>
          </w:tcPr>
          <w:p w14:paraId="192D4761" w14:textId="3722AE30" w:rsidR="006A5DA1" w:rsidRDefault="006A5DA1" w:rsidP="00743F70">
            <w:pPr>
              <w:spacing w:line="360" w:lineRule="auto"/>
              <w:jc w:val="center"/>
              <w:rPr>
                <w:rFonts w:ascii="Times New Roman" w:hAnsi="Times New Roman" w:cs="Times New Roman"/>
              </w:rPr>
            </w:pPr>
            <w:r>
              <w:rPr>
                <w:rFonts w:ascii="Times New Roman" w:hAnsi="Times New Roman" w:cs="Times New Roman"/>
              </w:rPr>
              <w:t>School Involvement</w:t>
            </w:r>
          </w:p>
        </w:tc>
        <w:tc>
          <w:tcPr>
            <w:tcW w:w="2472" w:type="dxa"/>
          </w:tcPr>
          <w:p w14:paraId="791817AC" w14:textId="225D1FF1" w:rsidR="006A5DA1" w:rsidRDefault="00C476A0" w:rsidP="00743F70">
            <w:pPr>
              <w:spacing w:line="360" w:lineRule="auto"/>
              <w:jc w:val="right"/>
              <w:rPr>
                <w:rFonts w:ascii="Times New Roman" w:hAnsi="Times New Roman" w:cs="Times New Roman"/>
              </w:rPr>
            </w:pPr>
            <w:r>
              <w:rPr>
                <w:rFonts w:ascii="Times New Roman" w:hAnsi="Times New Roman" w:cs="Times New Roman"/>
              </w:rPr>
              <w:t>.318</w:t>
            </w:r>
          </w:p>
        </w:tc>
        <w:tc>
          <w:tcPr>
            <w:tcW w:w="2280" w:type="dxa"/>
          </w:tcPr>
          <w:p w14:paraId="2C510D9C" w14:textId="699F1FDD" w:rsidR="006A5DA1" w:rsidRDefault="00C476A0" w:rsidP="00743F70">
            <w:pPr>
              <w:spacing w:line="360" w:lineRule="auto"/>
              <w:jc w:val="right"/>
              <w:rPr>
                <w:rFonts w:ascii="Times New Roman" w:hAnsi="Times New Roman" w:cs="Times New Roman"/>
              </w:rPr>
            </w:pPr>
            <w:r>
              <w:rPr>
                <w:rFonts w:ascii="Times New Roman" w:hAnsi="Times New Roman" w:cs="Times New Roman"/>
              </w:rPr>
              <w:t>2.476</w:t>
            </w:r>
          </w:p>
        </w:tc>
        <w:tc>
          <w:tcPr>
            <w:tcW w:w="2369" w:type="dxa"/>
          </w:tcPr>
          <w:p w14:paraId="3C83D158" w14:textId="7E577B0B" w:rsidR="006A5DA1" w:rsidRDefault="00C476A0" w:rsidP="00743F70">
            <w:pPr>
              <w:spacing w:line="360" w:lineRule="auto"/>
              <w:jc w:val="right"/>
              <w:rPr>
                <w:rFonts w:ascii="Times New Roman" w:hAnsi="Times New Roman" w:cs="Times New Roman"/>
              </w:rPr>
            </w:pPr>
            <w:r>
              <w:rPr>
                <w:rFonts w:ascii="Times New Roman" w:hAnsi="Times New Roman" w:cs="Times New Roman"/>
              </w:rPr>
              <w:t>.016</w:t>
            </w:r>
            <w:r w:rsidR="00743F70">
              <w:rPr>
                <w:rFonts w:ascii="Times New Roman" w:hAnsi="Times New Roman" w:cs="Times New Roman"/>
              </w:rPr>
              <w:t>*</w:t>
            </w:r>
          </w:p>
        </w:tc>
      </w:tr>
      <w:tr w:rsidR="006A5DA1" w14:paraId="74A8F99A" w14:textId="77777777" w:rsidTr="00A235B3">
        <w:tc>
          <w:tcPr>
            <w:tcW w:w="2455" w:type="dxa"/>
          </w:tcPr>
          <w:p w14:paraId="1486D797" w14:textId="48813357" w:rsidR="006A5DA1" w:rsidRDefault="006A5DA1" w:rsidP="00743F70">
            <w:pPr>
              <w:spacing w:line="360" w:lineRule="auto"/>
              <w:jc w:val="center"/>
              <w:rPr>
                <w:rFonts w:ascii="Times New Roman" w:hAnsi="Times New Roman" w:cs="Times New Roman"/>
              </w:rPr>
            </w:pPr>
            <w:r>
              <w:rPr>
                <w:rFonts w:ascii="Times New Roman" w:hAnsi="Times New Roman" w:cs="Times New Roman"/>
              </w:rPr>
              <w:t>Home Involvement</w:t>
            </w:r>
          </w:p>
        </w:tc>
        <w:tc>
          <w:tcPr>
            <w:tcW w:w="2472" w:type="dxa"/>
          </w:tcPr>
          <w:p w14:paraId="140978B3" w14:textId="5932CC18" w:rsidR="006A5DA1" w:rsidRDefault="00C476A0" w:rsidP="00743F70">
            <w:pPr>
              <w:spacing w:line="360" w:lineRule="auto"/>
              <w:jc w:val="right"/>
              <w:rPr>
                <w:rFonts w:ascii="Times New Roman" w:hAnsi="Times New Roman" w:cs="Times New Roman"/>
              </w:rPr>
            </w:pPr>
            <w:r>
              <w:rPr>
                <w:rFonts w:ascii="Times New Roman" w:hAnsi="Times New Roman" w:cs="Times New Roman"/>
              </w:rPr>
              <w:t>-.186</w:t>
            </w:r>
          </w:p>
        </w:tc>
        <w:tc>
          <w:tcPr>
            <w:tcW w:w="2280" w:type="dxa"/>
          </w:tcPr>
          <w:p w14:paraId="4A683162" w14:textId="0CCC97C7" w:rsidR="006A5DA1" w:rsidRDefault="00C476A0" w:rsidP="00743F70">
            <w:pPr>
              <w:spacing w:line="360" w:lineRule="auto"/>
              <w:jc w:val="right"/>
              <w:rPr>
                <w:rFonts w:ascii="Times New Roman" w:hAnsi="Times New Roman" w:cs="Times New Roman"/>
              </w:rPr>
            </w:pPr>
            <w:r>
              <w:rPr>
                <w:rFonts w:ascii="Times New Roman" w:hAnsi="Times New Roman" w:cs="Times New Roman"/>
              </w:rPr>
              <w:t>-1.369</w:t>
            </w:r>
          </w:p>
        </w:tc>
        <w:tc>
          <w:tcPr>
            <w:tcW w:w="2369" w:type="dxa"/>
          </w:tcPr>
          <w:p w14:paraId="1A3B6BF3" w14:textId="1FE765B7" w:rsidR="006A5DA1" w:rsidRDefault="00C476A0" w:rsidP="00743F70">
            <w:pPr>
              <w:spacing w:line="360" w:lineRule="auto"/>
              <w:jc w:val="right"/>
              <w:rPr>
                <w:rFonts w:ascii="Times New Roman" w:hAnsi="Times New Roman" w:cs="Times New Roman"/>
              </w:rPr>
            </w:pPr>
            <w:r>
              <w:rPr>
                <w:rFonts w:ascii="Times New Roman" w:hAnsi="Times New Roman" w:cs="Times New Roman"/>
              </w:rPr>
              <w:t>.175</w:t>
            </w:r>
          </w:p>
        </w:tc>
      </w:tr>
      <w:tr w:rsidR="006A5DA1" w14:paraId="62D8756D" w14:textId="77777777" w:rsidTr="00A235B3">
        <w:tc>
          <w:tcPr>
            <w:tcW w:w="2455" w:type="dxa"/>
          </w:tcPr>
          <w:p w14:paraId="117C8F38" w14:textId="1F9B6A86" w:rsidR="006A5DA1" w:rsidRDefault="006A5DA1" w:rsidP="00743F70">
            <w:pPr>
              <w:spacing w:line="360" w:lineRule="auto"/>
              <w:jc w:val="center"/>
              <w:rPr>
                <w:rFonts w:ascii="Times New Roman" w:hAnsi="Times New Roman" w:cs="Times New Roman"/>
              </w:rPr>
            </w:pPr>
            <w:r>
              <w:rPr>
                <w:rFonts w:ascii="Times New Roman" w:hAnsi="Times New Roman" w:cs="Times New Roman"/>
              </w:rPr>
              <w:t>Awareness of Self</w:t>
            </w:r>
          </w:p>
        </w:tc>
        <w:tc>
          <w:tcPr>
            <w:tcW w:w="2472" w:type="dxa"/>
          </w:tcPr>
          <w:p w14:paraId="728F1E00" w14:textId="0B35EEB5" w:rsidR="006A5DA1" w:rsidRDefault="00C476A0" w:rsidP="00743F70">
            <w:pPr>
              <w:spacing w:line="360" w:lineRule="auto"/>
              <w:jc w:val="right"/>
              <w:rPr>
                <w:rFonts w:ascii="Times New Roman" w:hAnsi="Times New Roman" w:cs="Times New Roman"/>
              </w:rPr>
            </w:pPr>
            <w:r>
              <w:rPr>
                <w:rFonts w:ascii="Times New Roman" w:hAnsi="Times New Roman" w:cs="Times New Roman"/>
              </w:rPr>
              <w:t>.107</w:t>
            </w:r>
          </w:p>
        </w:tc>
        <w:tc>
          <w:tcPr>
            <w:tcW w:w="2280" w:type="dxa"/>
          </w:tcPr>
          <w:p w14:paraId="777ECADA" w14:textId="2F134556" w:rsidR="006A5DA1" w:rsidRDefault="00C476A0" w:rsidP="00743F70">
            <w:pPr>
              <w:spacing w:line="360" w:lineRule="auto"/>
              <w:jc w:val="right"/>
              <w:rPr>
                <w:rFonts w:ascii="Times New Roman" w:hAnsi="Times New Roman" w:cs="Times New Roman"/>
              </w:rPr>
            </w:pPr>
            <w:r>
              <w:rPr>
                <w:rFonts w:ascii="Times New Roman" w:hAnsi="Times New Roman" w:cs="Times New Roman"/>
              </w:rPr>
              <w:t>.973</w:t>
            </w:r>
          </w:p>
        </w:tc>
        <w:tc>
          <w:tcPr>
            <w:tcW w:w="2369" w:type="dxa"/>
          </w:tcPr>
          <w:p w14:paraId="5638F9EA" w14:textId="1157B4D5" w:rsidR="006A5DA1" w:rsidRDefault="00C476A0" w:rsidP="00743F70">
            <w:pPr>
              <w:spacing w:line="360" w:lineRule="auto"/>
              <w:jc w:val="right"/>
              <w:rPr>
                <w:rFonts w:ascii="Times New Roman" w:hAnsi="Times New Roman" w:cs="Times New Roman"/>
              </w:rPr>
            </w:pPr>
            <w:r>
              <w:rPr>
                <w:rFonts w:ascii="Times New Roman" w:hAnsi="Times New Roman" w:cs="Times New Roman"/>
              </w:rPr>
              <w:t>.334</w:t>
            </w:r>
          </w:p>
        </w:tc>
      </w:tr>
      <w:tr w:rsidR="006A5DA1" w14:paraId="779951F3" w14:textId="77777777" w:rsidTr="00A235B3">
        <w:tc>
          <w:tcPr>
            <w:tcW w:w="2455" w:type="dxa"/>
          </w:tcPr>
          <w:p w14:paraId="251DB443" w14:textId="6284F37D" w:rsidR="006A5DA1" w:rsidRDefault="00C476A0" w:rsidP="00743F70">
            <w:pPr>
              <w:spacing w:line="360" w:lineRule="auto"/>
              <w:jc w:val="center"/>
              <w:rPr>
                <w:rFonts w:ascii="Times New Roman" w:hAnsi="Times New Roman" w:cs="Times New Roman"/>
              </w:rPr>
            </w:pPr>
            <w:r>
              <w:rPr>
                <w:rFonts w:ascii="Times New Roman" w:hAnsi="Times New Roman" w:cs="Times New Roman"/>
              </w:rPr>
              <w:t xml:space="preserve">Perceived Choice </w:t>
            </w:r>
          </w:p>
        </w:tc>
        <w:tc>
          <w:tcPr>
            <w:tcW w:w="2472" w:type="dxa"/>
          </w:tcPr>
          <w:p w14:paraId="7F9923C3" w14:textId="6CC118E2" w:rsidR="006A5DA1" w:rsidRDefault="00C476A0" w:rsidP="00743F70">
            <w:pPr>
              <w:spacing w:line="360" w:lineRule="auto"/>
              <w:jc w:val="right"/>
              <w:rPr>
                <w:rFonts w:ascii="Times New Roman" w:hAnsi="Times New Roman" w:cs="Times New Roman"/>
              </w:rPr>
            </w:pPr>
            <w:r>
              <w:rPr>
                <w:rFonts w:ascii="Times New Roman" w:hAnsi="Times New Roman" w:cs="Times New Roman"/>
              </w:rPr>
              <w:t>-.042</w:t>
            </w:r>
          </w:p>
        </w:tc>
        <w:tc>
          <w:tcPr>
            <w:tcW w:w="2280" w:type="dxa"/>
          </w:tcPr>
          <w:p w14:paraId="30FDDD3D" w14:textId="46E47735" w:rsidR="006A5DA1" w:rsidRDefault="00C476A0" w:rsidP="00743F70">
            <w:pPr>
              <w:spacing w:line="360" w:lineRule="auto"/>
              <w:jc w:val="right"/>
              <w:rPr>
                <w:rFonts w:ascii="Times New Roman" w:hAnsi="Times New Roman" w:cs="Times New Roman"/>
              </w:rPr>
            </w:pPr>
            <w:r>
              <w:rPr>
                <w:rFonts w:ascii="Times New Roman" w:hAnsi="Times New Roman" w:cs="Times New Roman"/>
              </w:rPr>
              <w:t>-.343</w:t>
            </w:r>
          </w:p>
        </w:tc>
        <w:tc>
          <w:tcPr>
            <w:tcW w:w="2369" w:type="dxa"/>
          </w:tcPr>
          <w:p w14:paraId="161D2822" w14:textId="45BE15AE" w:rsidR="006A5DA1" w:rsidRDefault="00C476A0" w:rsidP="00743F70">
            <w:pPr>
              <w:spacing w:line="360" w:lineRule="auto"/>
              <w:jc w:val="right"/>
              <w:rPr>
                <w:rFonts w:ascii="Times New Roman" w:hAnsi="Times New Roman" w:cs="Times New Roman"/>
              </w:rPr>
            </w:pPr>
            <w:r>
              <w:rPr>
                <w:rFonts w:ascii="Times New Roman" w:hAnsi="Times New Roman" w:cs="Times New Roman"/>
              </w:rPr>
              <w:t>.732</w:t>
            </w:r>
          </w:p>
        </w:tc>
      </w:tr>
    </w:tbl>
    <w:p w14:paraId="5DF449E7" w14:textId="2BAC20AA" w:rsidR="00237BD6" w:rsidRDefault="00237BD6" w:rsidP="00527FA4">
      <w:pPr>
        <w:rPr>
          <w:rFonts w:ascii="Times New Roman" w:hAnsi="Times New Roman" w:cs="Times New Roman"/>
        </w:rPr>
      </w:pPr>
    </w:p>
    <w:p w14:paraId="056DDF25" w14:textId="27FCA91F" w:rsidR="00527FA4" w:rsidRPr="00743F70" w:rsidRDefault="00743F70" w:rsidP="00527FA4">
      <w:pPr>
        <w:rPr>
          <w:rFonts w:ascii="Times New Roman" w:hAnsi="Times New Roman" w:cs="Times New Roman"/>
          <w:i/>
        </w:rPr>
      </w:pPr>
      <w:r>
        <w:rPr>
          <w:rFonts w:ascii="Times New Roman" w:hAnsi="Times New Roman" w:cs="Times New Roman"/>
        </w:rPr>
        <w:t>*</w:t>
      </w:r>
      <w:r>
        <w:rPr>
          <w:rFonts w:ascii="Times New Roman" w:hAnsi="Times New Roman" w:cs="Times New Roman"/>
          <w:i/>
        </w:rPr>
        <w:t>p&lt;.05</w:t>
      </w:r>
    </w:p>
    <w:p w14:paraId="22F0E3F4" w14:textId="77777777" w:rsidR="00743F70" w:rsidRDefault="00743F70">
      <w:pPr>
        <w:rPr>
          <w:rFonts w:ascii="Times New Roman" w:hAnsi="Times New Roman" w:cs="Times New Roman"/>
        </w:rPr>
      </w:pPr>
    </w:p>
    <w:p w14:paraId="0E65CB61" w14:textId="77777777" w:rsidR="00743F70" w:rsidRDefault="00743F70">
      <w:pPr>
        <w:rPr>
          <w:rFonts w:ascii="Times New Roman" w:hAnsi="Times New Roman" w:cs="Times New Roman"/>
        </w:rPr>
      </w:pPr>
    </w:p>
    <w:p w14:paraId="69EB5FB3" w14:textId="77777777" w:rsidR="00743F70" w:rsidRDefault="00743F70">
      <w:pPr>
        <w:rPr>
          <w:rFonts w:ascii="Times New Roman" w:hAnsi="Times New Roman" w:cs="Times New Roman"/>
        </w:rPr>
      </w:pPr>
      <w:r>
        <w:rPr>
          <w:rFonts w:ascii="Times New Roman" w:hAnsi="Times New Roman" w:cs="Times New Roman"/>
        </w:rPr>
        <w:br w:type="page"/>
      </w:r>
    </w:p>
    <w:p w14:paraId="05C34F57" w14:textId="77777777" w:rsidR="00743F70" w:rsidRDefault="00743F70">
      <w:pPr>
        <w:rPr>
          <w:rFonts w:ascii="Times New Roman" w:hAnsi="Times New Roman" w:cs="Times New Roman"/>
          <w:b/>
        </w:rPr>
      </w:pPr>
      <w:r>
        <w:rPr>
          <w:rFonts w:ascii="Times New Roman" w:hAnsi="Times New Roman" w:cs="Times New Roman"/>
          <w:b/>
        </w:rPr>
        <w:lastRenderedPageBreak/>
        <w:t xml:space="preserve">Table 3 </w:t>
      </w:r>
    </w:p>
    <w:p w14:paraId="6E93C241" w14:textId="77777777" w:rsidR="00743F70" w:rsidRDefault="00743F70">
      <w:pPr>
        <w:rPr>
          <w:rFonts w:ascii="Times New Roman" w:hAnsi="Times New Roman" w:cs="Times New Roman"/>
          <w:b/>
        </w:rPr>
      </w:pPr>
    </w:p>
    <w:p w14:paraId="6007FE4E" w14:textId="69BFD117" w:rsidR="008F7791" w:rsidRPr="008F7791" w:rsidRDefault="008F7791">
      <w:pPr>
        <w:rPr>
          <w:rFonts w:ascii="Times New Roman" w:hAnsi="Times New Roman" w:cs="Times New Roman"/>
        </w:rPr>
      </w:pPr>
      <w:r>
        <w:rPr>
          <w:rFonts w:ascii="Times New Roman" w:hAnsi="Times New Roman" w:cs="Times New Roman"/>
        </w:rPr>
        <w:t>Questions Related to Each Statistically Significant Predictor of Student GPA</w:t>
      </w:r>
    </w:p>
    <w:tbl>
      <w:tblPr>
        <w:tblStyle w:val="TableGrid"/>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9576"/>
      </w:tblGrid>
      <w:tr w:rsidR="008F7791" w14:paraId="31761010" w14:textId="77777777" w:rsidTr="005D16E3">
        <w:tc>
          <w:tcPr>
            <w:tcW w:w="9576" w:type="dxa"/>
          </w:tcPr>
          <w:p w14:paraId="072855F3" w14:textId="3D547A79" w:rsidR="008F7791" w:rsidRPr="008F7791" w:rsidRDefault="008F7791">
            <w:pPr>
              <w:rPr>
                <w:rFonts w:ascii="Times New Roman" w:hAnsi="Times New Roman" w:cs="Times New Roman"/>
                <w:b/>
              </w:rPr>
            </w:pPr>
            <w:r>
              <w:rPr>
                <w:rFonts w:ascii="Times New Roman" w:hAnsi="Times New Roman" w:cs="Times New Roman"/>
                <w:b/>
              </w:rPr>
              <w:t xml:space="preserve">‘Purity’ </w:t>
            </w:r>
          </w:p>
        </w:tc>
      </w:tr>
      <w:tr w:rsidR="008F7791" w14:paraId="21169C28" w14:textId="77777777" w:rsidTr="005D16E3">
        <w:trPr>
          <w:trHeight w:val="1844"/>
        </w:trPr>
        <w:tc>
          <w:tcPr>
            <w:tcW w:w="9576" w:type="dxa"/>
          </w:tcPr>
          <w:p w14:paraId="195305EA" w14:textId="2399BBCF" w:rsidR="008F7791" w:rsidRPr="00D805AE" w:rsidRDefault="003613B5" w:rsidP="005D16E3">
            <w:pPr>
              <w:spacing w:before="100" w:beforeAutospacing="1" w:after="100" w:afterAutospacing="1" w:line="360" w:lineRule="auto"/>
              <w:rPr>
                <w:rFonts w:ascii="Times New Roman" w:hAnsi="Times New Roman" w:cs="Times New Roman"/>
                <w:color w:val="333333"/>
                <w:sz w:val="22"/>
                <w:szCs w:val="22"/>
              </w:rPr>
            </w:pPr>
            <w:r w:rsidRPr="00D805AE">
              <w:rPr>
                <w:rFonts w:ascii="Times New Roman" w:hAnsi="Times New Roman" w:cs="Times New Roman"/>
                <w:color w:val="333333"/>
                <w:sz w:val="22"/>
                <w:szCs w:val="22"/>
              </w:rPr>
              <w:t xml:space="preserve">Women should not read </w:t>
            </w:r>
            <w:r w:rsidRPr="00D805AE">
              <w:rPr>
                <w:rFonts w:ascii="Times New Roman" w:hAnsi="Times New Roman" w:cs="Times New Roman"/>
                <w:sz w:val="22"/>
                <w:szCs w:val="22"/>
              </w:rPr>
              <w:t>pornographi</w:t>
            </w:r>
            <w:r w:rsidRPr="00D805AE">
              <w:rPr>
                <w:rFonts w:ascii="Times New Roman" w:hAnsi="Times New Roman" w:cs="Times New Roman"/>
                <w:color w:val="333333"/>
                <w:sz w:val="22"/>
                <w:szCs w:val="22"/>
              </w:rPr>
              <w:t>c material.</w:t>
            </w:r>
            <w:r w:rsidRPr="00D805AE">
              <w:rPr>
                <w:rFonts w:ascii="Times New Roman" w:hAnsi="Times New Roman" w:cs="Times New Roman"/>
                <w:color w:val="333333"/>
                <w:sz w:val="22"/>
                <w:szCs w:val="22"/>
              </w:rPr>
              <w:br/>
              <w:t xml:space="preserve"> A woman should remain a virgin until she is married.</w:t>
            </w:r>
            <w:r w:rsidRPr="00D805AE">
              <w:rPr>
                <w:rFonts w:ascii="Times New Roman" w:hAnsi="Times New Roman" w:cs="Times New Roman"/>
                <w:color w:val="333333"/>
                <w:sz w:val="22"/>
                <w:szCs w:val="22"/>
              </w:rPr>
              <w:br/>
              <w:t xml:space="preserve">It is not acceptable for </w:t>
            </w:r>
            <w:r w:rsidRPr="00D805AE">
              <w:rPr>
                <w:rFonts w:ascii="Times New Roman" w:hAnsi="Times New Roman" w:cs="Times New Roman"/>
                <w:sz w:val="22"/>
                <w:szCs w:val="22"/>
              </w:rPr>
              <w:t xml:space="preserve">a </w:t>
            </w:r>
            <w:r w:rsidRPr="00D805AE">
              <w:rPr>
                <w:rFonts w:ascii="Times New Roman" w:hAnsi="Times New Roman" w:cs="Times New Roman"/>
                <w:color w:val="333333"/>
                <w:sz w:val="22"/>
                <w:szCs w:val="22"/>
              </w:rPr>
              <w:t>woman to masturbate.</w:t>
            </w:r>
            <w:r w:rsidRPr="00D805AE">
              <w:rPr>
                <w:rFonts w:ascii="Times New Roman" w:hAnsi="Times New Roman" w:cs="Times New Roman"/>
                <w:color w:val="333333"/>
                <w:sz w:val="22"/>
                <w:szCs w:val="22"/>
              </w:rPr>
              <w:br/>
              <w:t>A woman should not tell dirty jokes.</w:t>
            </w:r>
            <w:r w:rsidRPr="00D805AE">
              <w:rPr>
                <w:rFonts w:ascii="Times New Roman" w:hAnsi="Times New Roman" w:cs="Times New Roman"/>
                <w:color w:val="333333"/>
                <w:sz w:val="22"/>
                <w:szCs w:val="22"/>
              </w:rPr>
              <w:br/>
              <w:t xml:space="preserve">A woman </w:t>
            </w:r>
            <w:r w:rsidRPr="00D805AE">
              <w:rPr>
                <w:rFonts w:ascii="Times New Roman" w:hAnsi="Times New Roman" w:cs="Times New Roman"/>
                <w:sz w:val="22"/>
                <w:szCs w:val="22"/>
              </w:rPr>
              <w:t xml:space="preserve">should </w:t>
            </w:r>
            <w:r w:rsidRPr="00D805AE">
              <w:rPr>
                <w:rFonts w:ascii="Times New Roman" w:hAnsi="Times New Roman" w:cs="Times New Roman"/>
                <w:color w:val="333333"/>
                <w:sz w:val="22"/>
                <w:szCs w:val="22"/>
              </w:rPr>
              <w:t>not swear.</w:t>
            </w:r>
            <w:r w:rsidRPr="00D805AE">
              <w:rPr>
                <w:rFonts w:ascii="Times New Roman" w:hAnsi="Times New Roman" w:cs="Times New Roman"/>
                <w:color w:val="333333"/>
                <w:sz w:val="22"/>
                <w:szCs w:val="22"/>
              </w:rPr>
              <w:br/>
              <w:t>A woman should not have a baby until she is married.</w:t>
            </w:r>
            <w:r w:rsidRPr="00D805AE">
              <w:rPr>
                <w:rFonts w:ascii="Times New Roman" w:hAnsi="Times New Roman" w:cs="Times New Roman"/>
                <w:color w:val="333333"/>
                <w:sz w:val="22"/>
                <w:szCs w:val="22"/>
              </w:rPr>
              <w:br/>
              <w:t>A woman sho</w:t>
            </w:r>
            <w:r w:rsidRPr="00D805AE">
              <w:rPr>
                <w:rFonts w:ascii="Times New Roman" w:hAnsi="Times New Roman" w:cs="Times New Roman"/>
                <w:sz w:val="22"/>
                <w:szCs w:val="22"/>
              </w:rPr>
              <w:t xml:space="preserve">uld </w:t>
            </w:r>
            <w:r w:rsidRPr="00D805AE">
              <w:rPr>
                <w:rFonts w:ascii="Times New Roman" w:hAnsi="Times New Roman" w:cs="Times New Roman"/>
                <w:color w:val="333333"/>
                <w:sz w:val="22"/>
                <w:szCs w:val="22"/>
              </w:rPr>
              <w:t>be dependent on religion and spirituali</w:t>
            </w:r>
            <w:r w:rsidRPr="00D805AE">
              <w:rPr>
                <w:rFonts w:ascii="Times New Roman" w:hAnsi="Times New Roman" w:cs="Times New Roman"/>
                <w:sz w:val="22"/>
                <w:szCs w:val="22"/>
              </w:rPr>
              <w:t xml:space="preserve">ty </w:t>
            </w:r>
            <w:r w:rsidR="00D805AE">
              <w:rPr>
                <w:rFonts w:ascii="Times New Roman" w:hAnsi="Times New Roman" w:cs="Times New Roman"/>
                <w:color w:val="333333"/>
                <w:sz w:val="22"/>
                <w:szCs w:val="22"/>
              </w:rPr>
              <w:t>for guidance</w:t>
            </w:r>
          </w:p>
        </w:tc>
      </w:tr>
      <w:tr w:rsidR="008F7791" w14:paraId="46EB4781" w14:textId="77777777" w:rsidTr="005D16E3">
        <w:trPr>
          <w:trHeight w:val="530"/>
        </w:trPr>
        <w:tc>
          <w:tcPr>
            <w:tcW w:w="9576" w:type="dxa"/>
          </w:tcPr>
          <w:p w14:paraId="3AF00F15" w14:textId="702F5D1A" w:rsidR="008F7791" w:rsidRDefault="00D805AE" w:rsidP="005D16E3">
            <w:pPr>
              <w:spacing w:line="360" w:lineRule="auto"/>
              <w:rPr>
                <w:rFonts w:ascii="Times New Roman" w:hAnsi="Times New Roman" w:cs="Times New Roman"/>
                <w:sz w:val="22"/>
                <w:szCs w:val="22"/>
              </w:rPr>
            </w:pPr>
            <w:r>
              <w:rPr>
                <w:rFonts w:ascii="Times New Roman" w:hAnsi="Times New Roman" w:cs="Times New Roman"/>
                <w:sz w:val="22"/>
                <w:szCs w:val="22"/>
              </w:rPr>
              <w:t>Women should dress conservatively so they do not appear loose.</w:t>
            </w:r>
          </w:p>
          <w:p w14:paraId="7B715C35" w14:textId="6413A235" w:rsidR="00D805AE" w:rsidRPr="00D805AE" w:rsidRDefault="00D805AE" w:rsidP="005D16E3">
            <w:pPr>
              <w:spacing w:line="360" w:lineRule="auto"/>
              <w:rPr>
                <w:rFonts w:ascii="Times New Roman" w:hAnsi="Times New Roman" w:cs="Times New Roman"/>
                <w:sz w:val="22"/>
                <w:szCs w:val="22"/>
              </w:rPr>
            </w:pPr>
            <w:r>
              <w:rPr>
                <w:rFonts w:ascii="Times New Roman" w:hAnsi="Times New Roman" w:cs="Times New Roman"/>
                <w:sz w:val="22"/>
                <w:szCs w:val="22"/>
              </w:rPr>
              <w:t xml:space="preserve">If a women chooses to have an abortion, she should not feel guilty </w:t>
            </w:r>
          </w:p>
        </w:tc>
      </w:tr>
      <w:tr w:rsidR="008F7791" w14:paraId="1559DC84" w14:textId="77777777" w:rsidTr="005D16E3">
        <w:tc>
          <w:tcPr>
            <w:tcW w:w="9576" w:type="dxa"/>
          </w:tcPr>
          <w:p w14:paraId="2C5DB28A" w14:textId="77777777" w:rsidR="005D16E3" w:rsidRDefault="005D16E3">
            <w:pPr>
              <w:rPr>
                <w:rFonts w:ascii="Times New Roman" w:hAnsi="Times New Roman" w:cs="Times New Roman"/>
                <w:b/>
              </w:rPr>
            </w:pPr>
          </w:p>
          <w:p w14:paraId="4B22E938" w14:textId="698B4944" w:rsidR="00D805AE" w:rsidRPr="00D805AE" w:rsidRDefault="00D805AE">
            <w:pPr>
              <w:rPr>
                <w:rFonts w:ascii="Times New Roman" w:hAnsi="Times New Roman" w:cs="Times New Roman"/>
                <w:b/>
              </w:rPr>
            </w:pPr>
            <w:r>
              <w:rPr>
                <w:rFonts w:ascii="Times New Roman" w:hAnsi="Times New Roman" w:cs="Times New Roman"/>
                <w:b/>
              </w:rPr>
              <w:t xml:space="preserve">‘School Involvement’ </w:t>
            </w:r>
          </w:p>
        </w:tc>
      </w:tr>
      <w:tr w:rsidR="008F7791" w14:paraId="0AB7CF83" w14:textId="77777777" w:rsidTr="005D16E3">
        <w:tc>
          <w:tcPr>
            <w:tcW w:w="9576" w:type="dxa"/>
          </w:tcPr>
          <w:p w14:paraId="336D7F42" w14:textId="10F65CBE" w:rsidR="008F7791" w:rsidRPr="00D805AE" w:rsidRDefault="00D805AE" w:rsidP="005D16E3">
            <w:pPr>
              <w:spacing w:before="100" w:beforeAutospacing="1" w:after="100" w:afterAutospacing="1" w:line="360" w:lineRule="auto"/>
              <w:rPr>
                <w:rFonts w:ascii="Times New Roman" w:hAnsi="Times New Roman" w:cs="Times New Roman"/>
                <w:sz w:val="20"/>
                <w:szCs w:val="20"/>
              </w:rPr>
            </w:pPr>
            <w:r w:rsidRPr="00D805AE">
              <w:rPr>
                <w:rFonts w:ascii="Times New Roman" w:hAnsi="Times New Roman" w:cs="Times New Roman"/>
                <w:sz w:val="22"/>
                <w:szCs w:val="22"/>
              </w:rPr>
              <w:t>My parents attend school programs and events.</w:t>
            </w:r>
            <w:r w:rsidRPr="00D805AE">
              <w:rPr>
                <w:rFonts w:ascii="Times New Roman" w:hAnsi="Times New Roman" w:cs="Times New Roman"/>
                <w:sz w:val="22"/>
                <w:szCs w:val="22"/>
              </w:rPr>
              <w:br/>
              <w:t>My parents talk to my teachers or school counselors in person.</w:t>
            </w:r>
            <w:r w:rsidRPr="00D805AE">
              <w:rPr>
                <w:rFonts w:ascii="Times New Roman" w:hAnsi="Times New Roman" w:cs="Times New Roman"/>
                <w:sz w:val="22"/>
                <w:szCs w:val="22"/>
              </w:rPr>
              <w:br/>
              <w:t>My parents talk to my teachers or school counselors on the phone.</w:t>
            </w:r>
            <w:r w:rsidRPr="00D805AE">
              <w:rPr>
                <w:rFonts w:ascii="Times New Roman" w:hAnsi="Times New Roman" w:cs="Times New Roman"/>
                <w:sz w:val="22"/>
                <w:szCs w:val="22"/>
              </w:rPr>
              <w:br/>
              <w:t xml:space="preserve">My parents participate in a parent–teacher organization (PTO) or school committee. </w:t>
            </w:r>
          </w:p>
        </w:tc>
      </w:tr>
      <w:tr w:rsidR="008F7791" w14:paraId="5093D13A" w14:textId="77777777" w:rsidTr="005D16E3">
        <w:tc>
          <w:tcPr>
            <w:tcW w:w="9576" w:type="dxa"/>
          </w:tcPr>
          <w:p w14:paraId="219726A9" w14:textId="77777777" w:rsidR="005D16E3" w:rsidRDefault="005D16E3">
            <w:pPr>
              <w:rPr>
                <w:rFonts w:ascii="Times New Roman" w:hAnsi="Times New Roman" w:cs="Times New Roman"/>
                <w:b/>
              </w:rPr>
            </w:pPr>
          </w:p>
          <w:p w14:paraId="48A08179" w14:textId="4E430780" w:rsidR="008F7791" w:rsidRPr="00D805AE" w:rsidRDefault="00D805AE">
            <w:pPr>
              <w:rPr>
                <w:rFonts w:ascii="Times New Roman" w:hAnsi="Times New Roman" w:cs="Times New Roman"/>
                <w:b/>
              </w:rPr>
            </w:pPr>
            <w:r>
              <w:rPr>
                <w:rFonts w:ascii="Times New Roman" w:hAnsi="Times New Roman" w:cs="Times New Roman"/>
                <w:b/>
              </w:rPr>
              <w:t>‘Effort’</w:t>
            </w:r>
          </w:p>
        </w:tc>
      </w:tr>
      <w:tr w:rsidR="008F7791" w14:paraId="7B649A16" w14:textId="77777777" w:rsidTr="005D16E3">
        <w:tc>
          <w:tcPr>
            <w:tcW w:w="9576" w:type="dxa"/>
          </w:tcPr>
          <w:p w14:paraId="51CE88D8" w14:textId="4639BEE9" w:rsidR="008F7791" w:rsidRPr="00D805AE" w:rsidRDefault="00D805AE" w:rsidP="005D16E3">
            <w:pPr>
              <w:spacing w:before="100" w:beforeAutospacing="1" w:after="100" w:afterAutospacing="1" w:line="360" w:lineRule="auto"/>
              <w:rPr>
                <w:rFonts w:ascii="Times New Roman" w:hAnsi="Times New Roman" w:cs="Times New Roman"/>
                <w:sz w:val="20"/>
                <w:szCs w:val="20"/>
              </w:rPr>
            </w:pPr>
            <w:r w:rsidRPr="00D805AE">
              <w:rPr>
                <w:rFonts w:ascii="Times New Roman" w:hAnsi="Times New Roman" w:cs="Times New Roman"/>
                <w:sz w:val="22"/>
                <w:szCs w:val="22"/>
              </w:rPr>
              <w:t>My parents say it’s important to think about what I want to be when I grow up.</w:t>
            </w:r>
            <w:r w:rsidRPr="00D805AE">
              <w:rPr>
                <w:rFonts w:ascii="Times New Roman" w:hAnsi="Times New Roman" w:cs="Times New Roman"/>
                <w:sz w:val="22"/>
                <w:szCs w:val="22"/>
              </w:rPr>
              <w:br/>
              <w:t>My parents say I could do better in school if I worked harder.</w:t>
            </w:r>
            <w:r w:rsidRPr="00D805AE">
              <w:rPr>
                <w:rFonts w:ascii="Times New Roman" w:hAnsi="Times New Roman" w:cs="Times New Roman"/>
                <w:sz w:val="22"/>
                <w:szCs w:val="22"/>
              </w:rPr>
              <w:br/>
              <w:t>My parents say you can get smarter and smarter as long as you try hard.</w:t>
            </w:r>
            <w:r w:rsidRPr="00D805AE">
              <w:rPr>
                <w:rFonts w:ascii="Times New Roman" w:hAnsi="Times New Roman" w:cs="Times New Roman"/>
                <w:sz w:val="22"/>
                <w:szCs w:val="22"/>
              </w:rPr>
              <w:br/>
              <w:t xml:space="preserve">My parents say if I don’t do well on a test, it’s probably because I didn’t study hard enough or long enough. </w:t>
            </w:r>
          </w:p>
        </w:tc>
      </w:tr>
    </w:tbl>
    <w:p w14:paraId="5C4DC585" w14:textId="77777777" w:rsidR="005D16E3" w:rsidRDefault="005D16E3" w:rsidP="005D16E3">
      <w:pPr>
        <w:rPr>
          <w:rFonts w:ascii="Times New Roman" w:hAnsi="Times New Roman" w:cs="Times New Roman"/>
        </w:rPr>
      </w:pPr>
    </w:p>
    <w:p w14:paraId="291244A8" w14:textId="00F137F0" w:rsidR="005D16E3" w:rsidRDefault="00527FA4" w:rsidP="005D16E3">
      <w:pPr>
        <w:rPr>
          <w:rFonts w:ascii="Times New Roman" w:hAnsi="Times New Roman" w:cs="Times New Roman"/>
          <w:b/>
        </w:rPr>
      </w:pPr>
      <w:r>
        <w:rPr>
          <w:rFonts w:ascii="Times New Roman" w:hAnsi="Times New Roman" w:cs="Times New Roman"/>
        </w:rPr>
        <w:br w:type="page"/>
      </w:r>
      <w:r w:rsidR="005D16E3">
        <w:rPr>
          <w:rFonts w:ascii="Times New Roman" w:hAnsi="Times New Roman" w:cs="Times New Roman"/>
          <w:b/>
        </w:rPr>
        <w:lastRenderedPageBreak/>
        <w:t xml:space="preserve"> </w:t>
      </w:r>
    </w:p>
    <w:p w14:paraId="09D248DA" w14:textId="0DFCB8A5" w:rsidR="00A235B3" w:rsidRDefault="00A235B3" w:rsidP="00A235B3">
      <w:pPr>
        <w:rPr>
          <w:rFonts w:ascii="Times New Roman" w:hAnsi="Times New Roman" w:cs="Times New Roman"/>
          <w:b/>
        </w:rPr>
      </w:pPr>
      <w:r>
        <w:rPr>
          <w:rFonts w:ascii="Times New Roman" w:hAnsi="Times New Roman" w:cs="Times New Roman"/>
          <w:b/>
        </w:rPr>
        <w:t xml:space="preserve">Table 4 </w:t>
      </w:r>
    </w:p>
    <w:p w14:paraId="634189AB" w14:textId="77777777" w:rsidR="00A235B3" w:rsidRDefault="00A235B3" w:rsidP="00A235B3">
      <w:pPr>
        <w:rPr>
          <w:rFonts w:ascii="Times New Roman" w:hAnsi="Times New Roman" w:cs="Times New Roman"/>
          <w:b/>
        </w:rPr>
      </w:pPr>
    </w:p>
    <w:p w14:paraId="644B40FB" w14:textId="77777777" w:rsidR="00A235B3" w:rsidRDefault="00A235B3" w:rsidP="00A235B3">
      <w:pPr>
        <w:rPr>
          <w:rFonts w:ascii="Times New Roman" w:hAnsi="Times New Roman" w:cs="Times New Roman"/>
          <w:b/>
        </w:rPr>
      </w:pPr>
    </w:p>
    <w:p w14:paraId="3608D18C" w14:textId="77777777" w:rsidR="00A235B3" w:rsidRPr="00542CDF" w:rsidRDefault="00A235B3" w:rsidP="00542CDF">
      <w:pPr>
        <w:rPr>
          <w:rFonts w:ascii="Times New Roman" w:hAnsi="Times New Roman" w:cs="Times New Roman"/>
          <w:i/>
        </w:rPr>
      </w:pPr>
      <w:r w:rsidRPr="00542CDF">
        <w:rPr>
          <w:rFonts w:ascii="Times New Roman" w:hAnsi="Times New Roman" w:cs="Times New Roman"/>
          <w:i/>
        </w:rPr>
        <w:t>Test of Equality of Group Means</w:t>
      </w: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68"/>
        <w:gridCol w:w="1607"/>
        <w:gridCol w:w="1309"/>
        <w:gridCol w:w="1390"/>
        <w:gridCol w:w="1390"/>
        <w:gridCol w:w="1412"/>
      </w:tblGrid>
      <w:tr w:rsidR="00A235B3" w14:paraId="57B39AD7" w14:textId="77777777" w:rsidTr="002F08B1">
        <w:tc>
          <w:tcPr>
            <w:tcW w:w="1596" w:type="dxa"/>
          </w:tcPr>
          <w:p w14:paraId="3DCF29AD" w14:textId="77777777" w:rsidR="00A235B3" w:rsidRDefault="00A235B3" w:rsidP="005D16E3">
            <w:pPr>
              <w:spacing w:line="360" w:lineRule="auto"/>
              <w:jc w:val="center"/>
              <w:rPr>
                <w:rFonts w:ascii="Times New Roman" w:hAnsi="Times New Roman" w:cs="Times New Roman"/>
              </w:rPr>
            </w:pPr>
          </w:p>
        </w:tc>
        <w:tc>
          <w:tcPr>
            <w:tcW w:w="1752" w:type="dxa"/>
          </w:tcPr>
          <w:p w14:paraId="4F7EB3A1" w14:textId="3E2F5C2B" w:rsidR="00A235B3" w:rsidRDefault="00A235B3" w:rsidP="005D16E3">
            <w:pPr>
              <w:spacing w:line="360" w:lineRule="auto"/>
              <w:jc w:val="center"/>
              <w:rPr>
                <w:rFonts w:ascii="Times New Roman" w:hAnsi="Times New Roman" w:cs="Times New Roman"/>
              </w:rPr>
            </w:pPr>
            <w:r>
              <w:rPr>
                <w:rFonts w:ascii="Times New Roman" w:hAnsi="Times New Roman" w:cs="Times New Roman"/>
              </w:rPr>
              <w:t>Wilk’s Lambda</w:t>
            </w:r>
          </w:p>
        </w:tc>
        <w:tc>
          <w:tcPr>
            <w:tcW w:w="1440" w:type="dxa"/>
          </w:tcPr>
          <w:p w14:paraId="4ABE02E7" w14:textId="39EFB6DD" w:rsidR="00A235B3" w:rsidRPr="00A235B3" w:rsidRDefault="00A235B3" w:rsidP="005D16E3">
            <w:pPr>
              <w:spacing w:line="360" w:lineRule="auto"/>
              <w:jc w:val="center"/>
              <w:rPr>
                <w:rFonts w:ascii="Times New Roman" w:hAnsi="Times New Roman" w:cs="Times New Roman"/>
                <w:i/>
              </w:rPr>
            </w:pPr>
            <w:r w:rsidRPr="00A235B3">
              <w:rPr>
                <w:rFonts w:ascii="Times New Roman" w:hAnsi="Times New Roman" w:cs="Times New Roman"/>
                <w:i/>
              </w:rPr>
              <w:t>F</w:t>
            </w:r>
          </w:p>
        </w:tc>
        <w:tc>
          <w:tcPr>
            <w:tcW w:w="1596" w:type="dxa"/>
          </w:tcPr>
          <w:p w14:paraId="76822278" w14:textId="47A44A06" w:rsidR="00A235B3" w:rsidRPr="00A235B3" w:rsidRDefault="00A235B3" w:rsidP="005D16E3">
            <w:pPr>
              <w:spacing w:line="360" w:lineRule="auto"/>
              <w:jc w:val="center"/>
              <w:rPr>
                <w:rFonts w:ascii="Times New Roman" w:hAnsi="Times New Roman" w:cs="Times New Roman"/>
                <w:i/>
              </w:rPr>
            </w:pPr>
            <w:r w:rsidRPr="00A235B3">
              <w:rPr>
                <w:rFonts w:ascii="Times New Roman" w:hAnsi="Times New Roman" w:cs="Times New Roman"/>
                <w:i/>
              </w:rPr>
              <w:t>df1</w:t>
            </w:r>
          </w:p>
        </w:tc>
        <w:tc>
          <w:tcPr>
            <w:tcW w:w="1596" w:type="dxa"/>
          </w:tcPr>
          <w:p w14:paraId="79714B87" w14:textId="2BB67760" w:rsidR="00A235B3" w:rsidRPr="00A235B3" w:rsidRDefault="00A235B3" w:rsidP="005D16E3">
            <w:pPr>
              <w:spacing w:line="360" w:lineRule="auto"/>
              <w:jc w:val="center"/>
              <w:rPr>
                <w:rFonts w:ascii="Times New Roman" w:hAnsi="Times New Roman" w:cs="Times New Roman"/>
                <w:i/>
              </w:rPr>
            </w:pPr>
            <w:r w:rsidRPr="00A235B3">
              <w:rPr>
                <w:rFonts w:ascii="Times New Roman" w:hAnsi="Times New Roman" w:cs="Times New Roman"/>
                <w:i/>
              </w:rPr>
              <w:t>df2</w:t>
            </w:r>
          </w:p>
        </w:tc>
        <w:tc>
          <w:tcPr>
            <w:tcW w:w="1596" w:type="dxa"/>
          </w:tcPr>
          <w:p w14:paraId="0A6B76A7" w14:textId="120E6B34" w:rsidR="00A235B3" w:rsidRPr="00A235B3" w:rsidRDefault="00A235B3" w:rsidP="005D16E3">
            <w:pPr>
              <w:spacing w:line="360" w:lineRule="auto"/>
              <w:jc w:val="center"/>
              <w:rPr>
                <w:rFonts w:ascii="Times New Roman" w:hAnsi="Times New Roman" w:cs="Times New Roman"/>
                <w:i/>
              </w:rPr>
            </w:pPr>
            <w:r w:rsidRPr="00A235B3">
              <w:rPr>
                <w:rFonts w:ascii="Times New Roman" w:hAnsi="Times New Roman" w:cs="Times New Roman"/>
                <w:i/>
              </w:rPr>
              <w:t>p</w:t>
            </w:r>
          </w:p>
        </w:tc>
      </w:tr>
      <w:tr w:rsidR="00A235B3" w14:paraId="739CAE82" w14:textId="77777777" w:rsidTr="002F08B1">
        <w:tc>
          <w:tcPr>
            <w:tcW w:w="1596" w:type="dxa"/>
          </w:tcPr>
          <w:p w14:paraId="20481076" w14:textId="77777777" w:rsidR="00A235B3" w:rsidRDefault="00A235B3" w:rsidP="005D16E3">
            <w:pPr>
              <w:spacing w:line="360" w:lineRule="auto"/>
              <w:rPr>
                <w:rFonts w:ascii="Times New Roman" w:hAnsi="Times New Roman" w:cs="Times New Roman"/>
              </w:rPr>
            </w:pPr>
          </w:p>
        </w:tc>
        <w:tc>
          <w:tcPr>
            <w:tcW w:w="1752" w:type="dxa"/>
          </w:tcPr>
          <w:p w14:paraId="07AC36FE" w14:textId="77777777" w:rsidR="00A235B3" w:rsidRDefault="00A235B3" w:rsidP="005D16E3">
            <w:pPr>
              <w:spacing w:line="360" w:lineRule="auto"/>
              <w:rPr>
                <w:rFonts w:ascii="Times New Roman" w:hAnsi="Times New Roman" w:cs="Times New Roman"/>
              </w:rPr>
            </w:pPr>
          </w:p>
        </w:tc>
        <w:tc>
          <w:tcPr>
            <w:tcW w:w="1440" w:type="dxa"/>
          </w:tcPr>
          <w:p w14:paraId="74C6639F" w14:textId="77777777" w:rsidR="00A235B3" w:rsidRDefault="00A235B3" w:rsidP="005D16E3">
            <w:pPr>
              <w:spacing w:line="360" w:lineRule="auto"/>
              <w:rPr>
                <w:rFonts w:ascii="Times New Roman" w:hAnsi="Times New Roman" w:cs="Times New Roman"/>
              </w:rPr>
            </w:pPr>
          </w:p>
        </w:tc>
        <w:tc>
          <w:tcPr>
            <w:tcW w:w="1596" w:type="dxa"/>
          </w:tcPr>
          <w:p w14:paraId="79E8B12F" w14:textId="77777777" w:rsidR="00A235B3" w:rsidRDefault="00A235B3" w:rsidP="005D16E3">
            <w:pPr>
              <w:spacing w:line="360" w:lineRule="auto"/>
              <w:rPr>
                <w:rFonts w:ascii="Times New Roman" w:hAnsi="Times New Roman" w:cs="Times New Roman"/>
              </w:rPr>
            </w:pPr>
          </w:p>
        </w:tc>
        <w:tc>
          <w:tcPr>
            <w:tcW w:w="1596" w:type="dxa"/>
          </w:tcPr>
          <w:p w14:paraId="6EE263F6" w14:textId="77777777" w:rsidR="00A235B3" w:rsidRDefault="00A235B3" w:rsidP="005D16E3">
            <w:pPr>
              <w:spacing w:line="360" w:lineRule="auto"/>
              <w:rPr>
                <w:rFonts w:ascii="Times New Roman" w:hAnsi="Times New Roman" w:cs="Times New Roman"/>
              </w:rPr>
            </w:pPr>
          </w:p>
        </w:tc>
        <w:tc>
          <w:tcPr>
            <w:tcW w:w="1596" w:type="dxa"/>
          </w:tcPr>
          <w:p w14:paraId="7E21D95D" w14:textId="77777777" w:rsidR="00A235B3" w:rsidRDefault="00A235B3" w:rsidP="005D16E3">
            <w:pPr>
              <w:spacing w:line="360" w:lineRule="auto"/>
              <w:rPr>
                <w:rFonts w:ascii="Times New Roman" w:hAnsi="Times New Roman" w:cs="Times New Roman"/>
              </w:rPr>
            </w:pPr>
          </w:p>
        </w:tc>
      </w:tr>
      <w:tr w:rsidR="00A235B3" w14:paraId="0732C74B" w14:textId="77777777" w:rsidTr="002F08B1">
        <w:tc>
          <w:tcPr>
            <w:tcW w:w="1596" w:type="dxa"/>
          </w:tcPr>
          <w:p w14:paraId="5CDF9674" w14:textId="4E336EC0" w:rsidR="00A235B3" w:rsidRDefault="00A235B3" w:rsidP="005D16E3">
            <w:pPr>
              <w:spacing w:line="360" w:lineRule="auto"/>
              <w:rPr>
                <w:rFonts w:ascii="Times New Roman" w:hAnsi="Times New Roman" w:cs="Times New Roman"/>
              </w:rPr>
            </w:pPr>
            <w:r>
              <w:rPr>
                <w:rFonts w:ascii="Times New Roman" w:hAnsi="Times New Roman" w:cs="Times New Roman"/>
              </w:rPr>
              <w:t xml:space="preserve">Age </w:t>
            </w:r>
          </w:p>
        </w:tc>
        <w:tc>
          <w:tcPr>
            <w:tcW w:w="1752" w:type="dxa"/>
          </w:tcPr>
          <w:p w14:paraId="089BC945" w14:textId="203516F6" w:rsidR="00A235B3" w:rsidRDefault="00A235B3" w:rsidP="005D16E3">
            <w:pPr>
              <w:spacing w:line="360" w:lineRule="auto"/>
              <w:jc w:val="right"/>
              <w:rPr>
                <w:rFonts w:ascii="Times New Roman" w:hAnsi="Times New Roman" w:cs="Times New Roman"/>
              </w:rPr>
            </w:pPr>
            <w:r>
              <w:rPr>
                <w:rFonts w:ascii="Times New Roman" w:hAnsi="Times New Roman" w:cs="Times New Roman"/>
              </w:rPr>
              <w:t>.973</w:t>
            </w:r>
          </w:p>
        </w:tc>
        <w:tc>
          <w:tcPr>
            <w:tcW w:w="1440" w:type="dxa"/>
          </w:tcPr>
          <w:p w14:paraId="5B850979" w14:textId="2FBEA9E5" w:rsidR="00A235B3" w:rsidRDefault="00A235B3" w:rsidP="005D16E3">
            <w:pPr>
              <w:spacing w:line="360" w:lineRule="auto"/>
              <w:jc w:val="right"/>
              <w:rPr>
                <w:rFonts w:ascii="Times New Roman" w:hAnsi="Times New Roman" w:cs="Times New Roman"/>
              </w:rPr>
            </w:pPr>
            <w:r>
              <w:rPr>
                <w:rFonts w:ascii="Times New Roman" w:hAnsi="Times New Roman" w:cs="Times New Roman"/>
              </w:rPr>
              <w:t>1.353</w:t>
            </w:r>
          </w:p>
        </w:tc>
        <w:tc>
          <w:tcPr>
            <w:tcW w:w="1596" w:type="dxa"/>
          </w:tcPr>
          <w:p w14:paraId="19C943A5" w14:textId="40887774" w:rsidR="00A235B3" w:rsidRDefault="00A235B3"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5934DEDE" w14:textId="4E5B7EFF" w:rsidR="00A235B3" w:rsidRDefault="00A235B3"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5C56C0E4" w14:textId="2723DF05" w:rsidR="00A235B3" w:rsidRDefault="00A235B3" w:rsidP="005D16E3">
            <w:pPr>
              <w:spacing w:line="360" w:lineRule="auto"/>
              <w:jc w:val="right"/>
              <w:rPr>
                <w:rFonts w:ascii="Times New Roman" w:hAnsi="Times New Roman" w:cs="Times New Roman"/>
              </w:rPr>
            </w:pPr>
            <w:r>
              <w:rPr>
                <w:rFonts w:ascii="Times New Roman" w:hAnsi="Times New Roman" w:cs="Times New Roman"/>
              </w:rPr>
              <w:t>.263</w:t>
            </w:r>
          </w:p>
        </w:tc>
      </w:tr>
      <w:tr w:rsidR="00A235B3" w14:paraId="176FB8BF" w14:textId="77777777" w:rsidTr="002F08B1">
        <w:tc>
          <w:tcPr>
            <w:tcW w:w="1596" w:type="dxa"/>
          </w:tcPr>
          <w:p w14:paraId="42144144" w14:textId="57C22D7A" w:rsidR="00A235B3" w:rsidRDefault="00A235B3" w:rsidP="005D16E3">
            <w:pPr>
              <w:spacing w:line="360" w:lineRule="auto"/>
              <w:rPr>
                <w:rFonts w:ascii="Times New Roman" w:hAnsi="Times New Roman" w:cs="Times New Roman"/>
              </w:rPr>
            </w:pPr>
            <w:r>
              <w:rPr>
                <w:rFonts w:ascii="Times New Roman" w:hAnsi="Times New Roman" w:cs="Times New Roman"/>
              </w:rPr>
              <w:t>Stereotypic Images and Activities</w:t>
            </w:r>
          </w:p>
        </w:tc>
        <w:tc>
          <w:tcPr>
            <w:tcW w:w="1752" w:type="dxa"/>
          </w:tcPr>
          <w:p w14:paraId="1E18B050" w14:textId="7BD86A9B" w:rsidR="00A235B3" w:rsidRDefault="002F08B1" w:rsidP="005D16E3">
            <w:pPr>
              <w:spacing w:line="360" w:lineRule="auto"/>
              <w:jc w:val="right"/>
              <w:rPr>
                <w:rFonts w:ascii="Times New Roman" w:hAnsi="Times New Roman" w:cs="Times New Roman"/>
              </w:rPr>
            </w:pPr>
            <w:r>
              <w:rPr>
                <w:rFonts w:ascii="Times New Roman" w:hAnsi="Times New Roman" w:cs="Times New Roman"/>
              </w:rPr>
              <w:t>.987</w:t>
            </w:r>
          </w:p>
        </w:tc>
        <w:tc>
          <w:tcPr>
            <w:tcW w:w="1440" w:type="dxa"/>
          </w:tcPr>
          <w:p w14:paraId="3430A20A" w14:textId="387EBB8A" w:rsidR="00A235B3" w:rsidRDefault="002F08B1" w:rsidP="005D16E3">
            <w:pPr>
              <w:spacing w:line="360" w:lineRule="auto"/>
              <w:jc w:val="right"/>
              <w:rPr>
                <w:rFonts w:ascii="Times New Roman" w:hAnsi="Times New Roman" w:cs="Times New Roman"/>
              </w:rPr>
            </w:pPr>
            <w:r>
              <w:rPr>
                <w:rFonts w:ascii="Times New Roman" w:hAnsi="Times New Roman" w:cs="Times New Roman"/>
              </w:rPr>
              <w:t>.629</w:t>
            </w:r>
          </w:p>
        </w:tc>
        <w:tc>
          <w:tcPr>
            <w:tcW w:w="1596" w:type="dxa"/>
          </w:tcPr>
          <w:p w14:paraId="48C51D38" w14:textId="70ED6117"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4CFEC10A" w14:textId="5DB2A5E4"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64407259" w14:textId="76412515" w:rsidR="00A235B3" w:rsidRDefault="002F08B1" w:rsidP="005D16E3">
            <w:pPr>
              <w:spacing w:line="360" w:lineRule="auto"/>
              <w:jc w:val="right"/>
              <w:rPr>
                <w:rFonts w:ascii="Times New Roman" w:hAnsi="Times New Roman" w:cs="Times New Roman"/>
              </w:rPr>
            </w:pPr>
            <w:r>
              <w:rPr>
                <w:rFonts w:ascii="Times New Roman" w:hAnsi="Times New Roman" w:cs="Times New Roman"/>
              </w:rPr>
              <w:t>.535</w:t>
            </w:r>
          </w:p>
        </w:tc>
      </w:tr>
      <w:tr w:rsidR="00A235B3" w14:paraId="79A6FFA3" w14:textId="77777777" w:rsidTr="002F08B1">
        <w:tc>
          <w:tcPr>
            <w:tcW w:w="1596" w:type="dxa"/>
          </w:tcPr>
          <w:p w14:paraId="340F26E4" w14:textId="4F57880C" w:rsidR="00A235B3" w:rsidRDefault="00A235B3" w:rsidP="005D16E3">
            <w:pPr>
              <w:spacing w:line="360" w:lineRule="auto"/>
              <w:rPr>
                <w:rFonts w:ascii="Times New Roman" w:hAnsi="Times New Roman" w:cs="Times New Roman"/>
              </w:rPr>
            </w:pPr>
            <w:r>
              <w:rPr>
                <w:rFonts w:ascii="Times New Roman" w:hAnsi="Times New Roman" w:cs="Times New Roman"/>
              </w:rPr>
              <w:t>Dependency/Deference</w:t>
            </w:r>
          </w:p>
        </w:tc>
        <w:tc>
          <w:tcPr>
            <w:tcW w:w="1752" w:type="dxa"/>
          </w:tcPr>
          <w:p w14:paraId="4453D8D0" w14:textId="1D99AB70" w:rsidR="00A235B3" w:rsidRDefault="002F08B1" w:rsidP="005D16E3">
            <w:pPr>
              <w:spacing w:line="360" w:lineRule="auto"/>
              <w:jc w:val="right"/>
              <w:rPr>
                <w:rFonts w:ascii="Times New Roman" w:hAnsi="Times New Roman" w:cs="Times New Roman"/>
              </w:rPr>
            </w:pPr>
            <w:r>
              <w:rPr>
                <w:rFonts w:ascii="Times New Roman" w:hAnsi="Times New Roman" w:cs="Times New Roman"/>
              </w:rPr>
              <w:t>.977</w:t>
            </w:r>
          </w:p>
        </w:tc>
        <w:tc>
          <w:tcPr>
            <w:tcW w:w="1440" w:type="dxa"/>
          </w:tcPr>
          <w:p w14:paraId="5FB17130" w14:textId="2B529732" w:rsidR="00A235B3" w:rsidRDefault="002F08B1" w:rsidP="005D16E3">
            <w:pPr>
              <w:spacing w:line="360" w:lineRule="auto"/>
              <w:jc w:val="right"/>
              <w:rPr>
                <w:rFonts w:ascii="Times New Roman" w:hAnsi="Times New Roman" w:cs="Times New Roman"/>
              </w:rPr>
            </w:pPr>
            <w:r>
              <w:rPr>
                <w:rFonts w:ascii="Times New Roman" w:hAnsi="Times New Roman" w:cs="Times New Roman"/>
              </w:rPr>
              <w:t>1.130</w:t>
            </w:r>
          </w:p>
        </w:tc>
        <w:tc>
          <w:tcPr>
            <w:tcW w:w="1596" w:type="dxa"/>
          </w:tcPr>
          <w:p w14:paraId="35501F2C" w14:textId="29930375"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5DC8A191" w14:textId="180076A6"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74EB158F" w14:textId="64D478AC" w:rsidR="00A235B3" w:rsidRDefault="002F08B1" w:rsidP="005D16E3">
            <w:pPr>
              <w:spacing w:line="360" w:lineRule="auto"/>
              <w:jc w:val="right"/>
              <w:rPr>
                <w:rFonts w:ascii="Times New Roman" w:hAnsi="Times New Roman" w:cs="Times New Roman"/>
              </w:rPr>
            </w:pPr>
            <w:r>
              <w:rPr>
                <w:rFonts w:ascii="Times New Roman" w:hAnsi="Times New Roman" w:cs="Times New Roman"/>
              </w:rPr>
              <w:t>.327</w:t>
            </w:r>
          </w:p>
        </w:tc>
      </w:tr>
      <w:tr w:rsidR="00A235B3" w14:paraId="4B8AE46E" w14:textId="77777777" w:rsidTr="002F08B1">
        <w:tc>
          <w:tcPr>
            <w:tcW w:w="1596" w:type="dxa"/>
          </w:tcPr>
          <w:p w14:paraId="16AA179D" w14:textId="6C0B0F52" w:rsidR="00A235B3" w:rsidRDefault="00A235B3" w:rsidP="005D16E3">
            <w:pPr>
              <w:spacing w:line="360" w:lineRule="auto"/>
              <w:rPr>
                <w:rFonts w:ascii="Times New Roman" w:hAnsi="Times New Roman" w:cs="Times New Roman"/>
              </w:rPr>
            </w:pPr>
            <w:r>
              <w:rPr>
                <w:rFonts w:ascii="Times New Roman" w:hAnsi="Times New Roman" w:cs="Times New Roman"/>
              </w:rPr>
              <w:t>Purity</w:t>
            </w:r>
          </w:p>
        </w:tc>
        <w:tc>
          <w:tcPr>
            <w:tcW w:w="1752" w:type="dxa"/>
          </w:tcPr>
          <w:p w14:paraId="16589E35" w14:textId="46264B6E" w:rsidR="00A235B3" w:rsidRDefault="002F08B1" w:rsidP="005D16E3">
            <w:pPr>
              <w:spacing w:line="360" w:lineRule="auto"/>
              <w:jc w:val="right"/>
              <w:rPr>
                <w:rFonts w:ascii="Times New Roman" w:hAnsi="Times New Roman" w:cs="Times New Roman"/>
              </w:rPr>
            </w:pPr>
            <w:r>
              <w:rPr>
                <w:rFonts w:ascii="Times New Roman" w:hAnsi="Times New Roman" w:cs="Times New Roman"/>
              </w:rPr>
              <w:t>.977</w:t>
            </w:r>
          </w:p>
        </w:tc>
        <w:tc>
          <w:tcPr>
            <w:tcW w:w="1440" w:type="dxa"/>
          </w:tcPr>
          <w:p w14:paraId="60BA0542" w14:textId="5213B040" w:rsidR="00A235B3" w:rsidRDefault="002F08B1" w:rsidP="005D16E3">
            <w:pPr>
              <w:spacing w:line="360" w:lineRule="auto"/>
              <w:jc w:val="right"/>
              <w:rPr>
                <w:rFonts w:ascii="Times New Roman" w:hAnsi="Times New Roman" w:cs="Times New Roman"/>
              </w:rPr>
            </w:pPr>
            <w:r>
              <w:rPr>
                <w:rFonts w:ascii="Times New Roman" w:hAnsi="Times New Roman" w:cs="Times New Roman"/>
              </w:rPr>
              <w:t>1.124</w:t>
            </w:r>
          </w:p>
        </w:tc>
        <w:tc>
          <w:tcPr>
            <w:tcW w:w="1596" w:type="dxa"/>
          </w:tcPr>
          <w:p w14:paraId="5B68A30B" w14:textId="07F85B00"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5843D6AE" w14:textId="1420133B"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3D8FAA73" w14:textId="3C388E84" w:rsidR="00A235B3" w:rsidRDefault="002F08B1" w:rsidP="005D16E3">
            <w:pPr>
              <w:spacing w:line="360" w:lineRule="auto"/>
              <w:jc w:val="right"/>
              <w:rPr>
                <w:rFonts w:ascii="Times New Roman" w:hAnsi="Times New Roman" w:cs="Times New Roman"/>
              </w:rPr>
            </w:pPr>
            <w:r>
              <w:rPr>
                <w:rFonts w:ascii="Times New Roman" w:hAnsi="Times New Roman" w:cs="Times New Roman"/>
              </w:rPr>
              <w:t>.329</w:t>
            </w:r>
          </w:p>
        </w:tc>
      </w:tr>
      <w:tr w:rsidR="00A235B3" w14:paraId="25562138" w14:textId="77777777" w:rsidTr="002F08B1">
        <w:tc>
          <w:tcPr>
            <w:tcW w:w="1596" w:type="dxa"/>
          </w:tcPr>
          <w:p w14:paraId="2A6A23F5" w14:textId="7F57AA41" w:rsidR="00A235B3" w:rsidRDefault="00A235B3" w:rsidP="005D16E3">
            <w:pPr>
              <w:spacing w:line="360" w:lineRule="auto"/>
              <w:rPr>
                <w:rFonts w:ascii="Times New Roman" w:hAnsi="Times New Roman" w:cs="Times New Roman"/>
              </w:rPr>
            </w:pPr>
            <w:r>
              <w:rPr>
                <w:rFonts w:ascii="Times New Roman" w:hAnsi="Times New Roman" w:cs="Times New Roman"/>
              </w:rPr>
              <w:t>Caretaking</w:t>
            </w:r>
          </w:p>
        </w:tc>
        <w:tc>
          <w:tcPr>
            <w:tcW w:w="1752" w:type="dxa"/>
          </w:tcPr>
          <w:p w14:paraId="44F2393B" w14:textId="462898D9" w:rsidR="00A235B3" w:rsidRDefault="002F08B1" w:rsidP="005D16E3">
            <w:pPr>
              <w:spacing w:line="360" w:lineRule="auto"/>
              <w:jc w:val="right"/>
              <w:rPr>
                <w:rFonts w:ascii="Times New Roman" w:hAnsi="Times New Roman" w:cs="Times New Roman"/>
              </w:rPr>
            </w:pPr>
            <w:r>
              <w:rPr>
                <w:rFonts w:ascii="Times New Roman" w:hAnsi="Times New Roman" w:cs="Times New Roman"/>
              </w:rPr>
              <w:t>.995</w:t>
            </w:r>
          </w:p>
        </w:tc>
        <w:tc>
          <w:tcPr>
            <w:tcW w:w="1440" w:type="dxa"/>
          </w:tcPr>
          <w:p w14:paraId="1B8A745D" w14:textId="585D631C" w:rsidR="00A235B3" w:rsidRDefault="002F08B1" w:rsidP="005D16E3">
            <w:pPr>
              <w:spacing w:line="360" w:lineRule="auto"/>
              <w:jc w:val="right"/>
              <w:rPr>
                <w:rFonts w:ascii="Times New Roman" w:hAnsi="Times New Roman" w:cs="Times New Roman"/>
              </w:rPr>
            </w:pPr>
            <w:r>
              <w:rPr>
                <w:rFonts w:ascii="Times New Roman" w:hAnsi="Times New Roman" w:cs="Times New Roman"/>
              </w:rPr>
              <w:t>.232</w:t>
            </w:r>
          </w:p>
        </w:tc>
        <w:tc>
          <w:tcPr>
            <w:tcW w:w="1596" w:type="dxa"/>
          </w:tcPr>
          <w:p w14:paraId="299EC4CA" w14:textId="5DC7CB04"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4AF04B47" w14:textId="38D6695D"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7F84D115" w14:textId="60C02967" w:rsidR="00A235B3" w:rsidRDefault="002F08B1" w:rsidP="005D16E3">
            <w:pPr>
              <w:spacing w:line="360" w:lineRule="auto"/>
              <w:jc w:val="right"/>
              <w:rPr>
                <w:rFonts w:ascii="Times New Roman" w:hAnsi="Times New Roman" w:cs="Times New Roman"/>
              </w:rPr>
            </w:pPr>
            <w:r>
              <w:rPr>
                <w:rFonts w:ascii="Times New Roman" w:hAnsi="Times New Roman" w:cs="Times New Roman"/>
              </w:rPr>
              <w:t>.794</w:t>
            </w:r>
          </w:p>
        </w:tc>
      </w:tr>
      <w:tr w:rsidR="00A235B3" w14:paraId="556A73E0" w14:textId="77777777" w:rsidTr="002F08B1">
        <w:tc>
          <w:tcPr>
            <w:tcW w:w="1596" w:type="dxa"/>
          </w:tcPr>
          <w:p w14:paraId="74452E4B" w14:textId="612B8E5A" w:rsidR="00A235B3" w:rsidRDefault="00A235B3" w:rsidP="005D16E3">
            <w:pPr>
              <w:spacing w:line="360" w:lineRule="auto"/>
              <w:rPr>
                <w:rFonts w:ascii="Times New Roman" w:hAnsi="Times New Roman" w:cs="Times New Roman"/>
              </w:rPr>
            </w:pPr>
            <w:r>
              <w:rPr>
                <w:rFonts w:ascii="Times New Roman" w:hAnsi="Times New Roman" w:cs="Times New Roman"/>
              </w:rPr>
              <w:t>Emotionality</w:t>
            </w:r>
          </w:p>
        </w:tc>
        <w:tc>
          <w:tcPr>
            <w:tcW w:w="1752" w:type="dxa"/>
          </w:tcPr>
          <w:p w14:paraId="1D0DE1FE" w14:textId="1E7C872A" w:rsidR="00A235B3" w:rsidRDefault="002F08B1" w:rsidP="005D16E3">
            <w:pPr>
              <w:spacing w:line="360" w:lineRule="auto"/>
              <w:jc w:val="right"/>
              <w:rPr>
                <w:rFonts w:ascii="Times New Roman" w:hAnsi="Times New Roman" w:cs="Times New Roman"/>
              </w:rPr>
            </w:pPr>
            <w:r>
              <w:rPr>
                <w:rFonts w:ascii="Times New Roman" w:hAnsi="Times New Roman" w:cs="Times New Roman"/>
              </w:rPr>
              <w:t>.987</w:t>
            </w:r>
          </w:p>
        </w:tc>
        <w:tc>
          <w:tcPr>
            <w:tcW w:w="1440" w:type="dxa"/>
          </w:tcPr>
          <w:p w14:paraId="38A392BC" w14:textId="11B01D8A" w:rsidR="00A235B3" w:rsidRDefault="002F08B1" w:rsidP="005D16E3">
            <w:pPr>
              <w:spacing w:line="360" w:lineRule="auto"/>
              <w:jc w:val="right"/>
              <w:rPr>
                <w:rFonts w:ascii="Times New Roman" w:hAnsi="Times New Roman" w:cs="Times New Roman"/>
              </w:rPr>
            </w:pPr>
            <w:r>
              <w:rPr>
                <w:rFonts w:ascii="Times New Roman" w:hAnsi="Times New Roman" w:cs="Times New Roman"/>
              </w:rPr>
              <w:t>.661</w:t>
            </w:r>
          </w:p>
        </w:tc>
        <w:tc>
          <w:tcPr>
            <w:tcW w:w="1596" w:type="dxa"/>
          </w:tcPr>
          <w:p w14:paraId="7640F861" w14:textId="54C44540"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3585A962" w14:textId="1494F91E"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63BFF016" w14:textId="47015140" w:rsidR="00A235B3" w:rsidRDefault="002F08B1" w:rsidP="005D16E3">
            <w:pPr>
              <w:spacing w:line="360" w:lineRule="auto"/>
              <w:jc w:val="right"/>
              <w:rPr>
                <w:rFonts w:ascii="Times New Roman" w:hAnsi="Times New Roman" w:cs="Times New Roman"/>
              </w:rPr>
            </w:pPr>
            <w:r>
              <w:rPr>
                <w:rFonts w:ascii="Times New Roman" w:hAnsi="Times New Roman" w:cs="Times New Roman"/>
              </w:rPr>
              <w:t>.519</w:t>
            </w:r>
          </w:p>
        </w:tc>
      </w:tr>
      <w:tr w:rsidR="00A235B3" w14:paraId="31025390" w14:textId="77777777" w:rsidTr="002F08B1">
        <w:tc>
          <w:tcPr>
            <w:tcW w:w="1596" w:type="dxa"/>
          </w:tcPr>
          <w:p w14:paraId="6FEC4A30" w14:textId="5F00ED95" w:rsidR="00A235B3" w:rsidRDefault="00A235B3" w:rsidP="005D16E3">
            <w:pPr>
              <w:spacing w:line="360" w:lineRule="auto"/>
              <w:rPr>
                <w:rFonts w:ascii="Times New Roman" w:hAnsi="Times New Roman" w:cs="Times New Roman"/>
              </w:rPr>
            </w:pPr>
            <w:r>
              <w:rPr>
                <w:rFonts w:ascii="Times New Roman" w:hAnsi="Times New Roman" w:cs="Times New Roman"/>
              </w:rPr>
              <w:t>Gift/Sacrifice</w:t>
            </w:r>
          </w:p>
        </w:tc>
        <w:tc>
          <w:tcPr>
            <w:tcW w:w="1752" w:type="dxa"/>
          </w:tcPr>
          <w:p w14:paraId="56E71044" w14:textId="2A5A10EE" w:rsidR="00A235B3" w:rsidRDefault="002F08B1" w:rsidP="005D16E3">
            <w:pPr>
              <w:spacing w:line="360" w:lineRule="auto"/>
              <w:jc w:val="right"/>
              <w:rPr>
                <w:rFonts w:ascii="Times New Roman" w:hAnsi="Times New Roman" w:cs="Times New Roman"/>
              </w:rPr>
            </w:pPr>
            <w:r>
              <w:rPr>
                <w:rFonts w:ascii="Times New Roman" w:hAnsi="Times New Roman" w:cs="Times New Roman"/>
              </w:rPr>
              <w:t>.973</w:t>
            </w:r>
          </w:p>
        </w:tc>
        <w:tc>
          <w:tcPr>
            <w:tcW w:w="1440" w:type="dxa"/>
          </w:tcPr>
          <w:p w14:paraId="7967F237" w14:textId="2C69EDFB" w:rsidR="00A235B3" w:rsidRDefault="002F08B1" w:rsidP="005D16E3">
            <w:pPr>
              <w:spacing w:line="360" w:lineRule="auto"/>
              <w:jc w:val="right"/>
              <w:rPr>
                <w:rFonts w:ascii="Times New Roman" w:hAnsi="Times New Roman" w:cs="Times New Roman"/>
              </w:rPr>
            </w:pPr>
            <w:r>
              <w:rPr>
                <w:rFonts w:ascii="Times New Roman" w:hAnsi="Times New Roman" w:cs="Times New Roman"/>
              </w:rPr>
              <w:t>1.335</w:t>
            </w:r>
          </w:p>
        </w:tc>
        <w:tc>
          <w:tcPr>
            <w:tcW w:w="1596" w:type="dxa"/>
          </w:tcPr>
          <w:p w14:paraId="23C42F4E" w14:textId="08A17834"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3857789C" w14:textId="3225AFB1"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0EBAD822" w14:textId="1896CF42" w:rsidR="00A235B3" w:rsidRDefault="002F08B1" w:rsidP="005D16E3">
            <w:pPr>
              <w:spacing w:line="360" w:lineRule="auto"/>
              <w:jc w:val="right"/>
              <w:rPr>
                <w:rFonts w:ascii="Times New Roman" w:hAnsi="Times New Roman" w:cs="Times New Roman"/>
              </w:rPr>
            </w:pPr>
            <w:r>
              <w:rPr>
                <w:rFonts w:ascii="Times New Roman" w:hAnsi="Times New Roman" w:cs="Times New Roman"/>
              </w:rPr>
              <w:t>.268</w:t>
            </w:r>
          </w:p>
        </w:tc>
      </w:tr>
      <w:tr w:rsidR="00A235B3" w14:paraId="02EA03A7" w14:textId="77777777" w:rsidTr="002F08B1">
        <w:tc>
          <w:tcPr>
            <w:tcW w:w="1596" w:type="dxa"/>
          </w:tcPr>
          <w:p w14:paraId="414C9287" w14:textId="41A753A2" w:rsidR="00A235B3" w:rsidRDefault="00A235B3" w:rsidP="005D16E3">
            <w:pPr>
              <w:spacing w:line="360" w:lineRule="auto"/>
              <w:rPr>
                <w:rFonts w:ascii="Times New Roman" w:hAnsi="Times New Roman" w:cs="Times New Roman"/>
              </w:rPr>
            </w:pPr>
            <w:r>
              <w:rPr>
                <w:rFonts w:ascii="Times New Roman" w:hAnsi="Times New Roman" w:cs="Times New Roman"/>
              </w:rPr>
              <w:t>Future Discussions</w:t>
            </w:r>
          </w:p>
        </w:tc>
        <w:tc>
          <w:tcPr>
            <w:tcW w:w="1752" w:type="dxa"/>
          </w:tcPr>
          <w:p w14:paraId="319E2F5E" w14:textId="5C48368D" w:rsidR="00A235B3" w:rsidRDefault="002F08B1" w:rsidP="005D16E3">
            <w:pPr>
              <w:spacing w:line="360" w:lineRule="auto"/>
              <w:jc w:val="right"/>
              <w:rPr>
                <w:rFonts w:ascii="Times New Roman" w:hAnsi="Times New Roman" w:cs="Times New Roman"/>
              </w:rPr>
            </w:pPr>
            <w:r>
              <w:rPr>
                <w:rFonts w:ascii="Times New Roman" w:hAnsi="Times New Roman" w:cs="Times New Roman"/>
              </w:rPr>
              <w:t>.993</w:t>
            </w:r>
          </w:p>
        </w:tc>
        <w:tc>
          <w:tcPr>
            <w:tcW w:w="1440" w:type="dxa"/>
          </w:tcPr>
          <w:p w14:paraId="1C8BF953" w14:textId="76DB8E85" w:rsidR="00A235B3" w:rsidRDefault="002F08B1" w:rsidP="005D16E3">
            <w:pPr>
              <w:spacing w:line="360" w:lineRule="auto"/>
              <w:jc w:val="right"/>
              <w:rPr>
                <w:rFonts w:ascii="Times New Roman" w:hAnsi="Times New Roman" w:cs="Times New Roman"/>
              </w:rPr>
            </w:pPr>
            <w:r>
              <w:rPr>
                <w:rFonts w:ascii="Times New Roman" w:hAnsi="Times New Roman" w:cs="Times New Roman"/>
              </w:rPr>
              <w:t>.333</w:t>
            </w:r>
          </w:p>
        </w:tc>
        <w:tc>
          <w:tcPr>
            <w:tcW w:w="1596" w:type="dxa"/>
          </w:tcPr>
          <w:p w14:paraId="40E8A644" w14:textId="358D0F19"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383F52A0" w14:textId="6AD1F130"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70518862" w14:textId="6C99C3A2" w:rsidR="00A235B3" w:rsidRDefault="002F08B1" w:rsidP="005D16E3">
            <w:pPr>
              <w:spacing w:line="360" w:lineRule="auto"/>
              <w:jc w:val="right"/>
              <w:rPr>
                <w:rFonts w:ascii="Times New Roman" w:hAnsi="Times New Roman" w:cs="Times New Roman"/>
              </w:rPr>
            </w:pPr>
            <w:r>
              <w:rPr>
                <w:rFonts w:ascii="Times New Roman" w:hAnsi="Times New Roman" w:cs="Times New Roman"/>
              </w:rPr>
              <w:t>.717</w:t>
            </w:r>
          </w:p>
        </w:tc>
      </w:tr>
      <w:tr w:rsidR="00A235B3" w14:paraId="31590F58" w14:textId="77777777" w:rsidTr="002F08B1">
        <w:tc>
          <w:tcPr>
            <w:tcW w:w="1596" w:type="dxa"/>
          </w:tcPr>
          <w:p w14:paraId="669ACE72" w14:textId="4B4033E9" w:rsidR="00A235B3" w:rsidRDefault="00A235B3" w:rsidP="005D16E3">
            <w:pPr>
              <w:spacing w:line="360" w:lineRule="auto"/>
              <w:rPr>
                <w:rFonts w:ascii="Times New Roman" w:hAnsi="Times New Roman" w:cs="Times New Roman"/>
              </w:rPr>
            </w:pPr>
            <w:r>
              <w:rPr>
                <w:rFonts w:ascii="Times New Roman" w:hAnsi="Times New Roman" w:cs="Times New Roman"/>
              </w:rPr>
              <w:t>Effort</w:t>
            </w:r>
          </w:p>
        </w:tc>
        <w:tc>
          <w:tcPr>
            <w:tcW w:w="1752" w:type="dxa"/>
          </w:tcPr>
          <w:p w14:paraId="5BEECEC5" w14:textId="5961B2FC" w:rsidR="00A235B3" w:rsidRDefault="002F08B1" w:rsidP="005D16E3">
            <w:pPr>
              <w:spacing w:line="360" w:lineRule="auto"/>
              <w:jc w:val="right"/>
              <w:rPr>
                <w:rFonts w:ascii="Times New Roman" w:hAnsi="Times New Roman" w:cs="Times New Roman"/>
              </w:rPr>
            </w:pPr>
            <w:r>
              <w:rPr>
                <w:rFonts w:ascii="Times New Roman" w:hAnsi="Times New Roman" w:cs="Times New Roman"/>
              </w:rPr>
              <w:t>.973</w:t>
            </w:r>
          </w:p>
        </w:tc>
        <w:tc>
          <w:tcPr>
            <w:tcW w:w="1440" w:type="dxa"/>
          </w:tcPr>
          <w:p w14:paraId="737F46DC" w14:textId="5FF78A70" w:rsidR="00A235B3" w:rsidRDefault="002F08B1" w:rsidP="005D16E3">
            <w:pPr>
              <w:spacing w:line="360" w:lineRule="auto"/>
              <w:jc w:val="right"/>
              <w:rPr>
                <w:rFonts w:ascii="Times New Roman" w:hAnsi="Times New Roman" w:cs="Times New Roman"/>
              </w:rPr>
            </w:pPr>
            <w:r>
              <w:rPr>
                <w:rFonts w:ascii="Times New Roman" w:hAnsi="Times New Roman" w:cs="Times New Roman"/>
              </w:rPr>
              <w:t>1.338</w:t>
            </w:r>
          </w:p>
        </w:tc>
        <w:tc>
          <w:tcPr>
            <w:tcW w:w="1596" w:type="dxa"/>
          </w:tcPr>
          <w:p w14:paraId="74CE6A51" w14:textId="7F89125D"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2DD1A422" w14:textId="131EC11E"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5E9265D2" w14:textId="61F30194" w:rsidR="00A235B3" w:rsidRDefault="002F08B1" w:rsidP="005D16E3">
            <w:pPr>
              <w:spacing w:line="360" w:lineRule="auto"/>
              <w:jc w:val="right"/>
              <w:rPr>
                <w:rFonts w:ascii="Times New Roman" w:hAnsi="Times New Roman" w:cs="Times New Roman"/>
              </w:rPr>
            </w:pPr>
            <w:r>
              <w:rPr>
                <w:rFonts w:ascii="Times New Roman" w:hAnsi="Times New Roman" w:cs="Times New Roman"/>
              </w:rPr>
              <w:t>.267</w:t>
            </w:r>
          </w:p>
        </w:tc>
      </w:tr>
      <w:tr w:rsidR="00A235B3" w14:paraId="0601C887" w14:textId="77777777" w:rsidTr="002F08B1">
        <w:tc>
          <w:tcPr>
            <w:tcW w:w="1596" w:type="dxa"/>
          </w:tcPr>
          <w:p w14:paraId="40AE6595" w14:textId="7914451D" w:rsidR="00A235B3" w:rsidRDefault="00A235B3" w:rsidP="005D16E3">
            <w:pPr>
              <w:spacing w:line="360" w:lineRule="auto"/>
              <w:rPr>
                <w:rFonts w:ascii="Times New Roman" w:hAnsi="Times New Roman" w:cs="Times New Roman"/>
              </w:rPr>
            </w:pPr>
            <w:r>
              <w:rPr>
                <w:rFonts w:ascii="Times New Roman" w:hAnsi="Times New Roman" w:cs="Times New Roman"/>
              </w:rPr>
              <w:t>Guilt/Sacrifice</w:t>
            </w:r>
          </w:p>
        </w:tc>
        <w:tc>
          <w:tcPr>
            <w:tcW w:w="1752" w:type="dxa"/>
          </w:tcPr>
          <w:p w14:paraId="7D7BCAF5" w14:textId="141C5FBE" w:rsidR="00A235B3" w:rsidRDefault="002F08B1" w:rsidP="005D16E3">
            <w:pPr>
              <w:spacing w:line="360" w:lineRule="auto"/>
              <w:jc w:val="right"/>
              <w:rPr>
                <w:rFonts w:ascii="Times New Roman" w:hAnsi="Times New Roman" w:cs="Times New Roman"/>
              </w:rPr>
            </w:pPr>
            <w:r>
              <w:rPr>
                <w:rFonts w:ascii="Times New Roman" w:hAnsi="Times New Roman" w:cs="Times New Roman"/>
              </w:rPr>
              <w:t>.942</w:t>
            </w:r>
          </w:p>
        </w:tc>
        <w:tc>
          <w:tcPr>
            <w:tcW w:w="1440" w:type="dxa"/>
          </w:tcPr>
          <w:p w14:paraId="1126244C" w14:textId="3686C9EC" w:rsidR="00A235B3" w:rsidRDefault="002F08B1" w:rsidP="005D16E3">
            <w:pPr>
              <w:spacing w:line="360" w:lineRule="auto"/>
              <w:jc w:val="right"/>
              <w:rPr>
                <w:rFonts w:ascii="Times New Roman" w:hAnsi="Times New Roman" w:cs="Times New Roman"/>
              </w:rPr>
            </w:pPr>
            <w:r>
              <w:rPr>
                <w:rFonts w:ascii="Times New Roman" w:hAnsi="Times New Roman" w:cs="Times New Roman"/>
              </w:rPr>
              <w:t>2.991</w:t>
            </w:r>
          </w:p>
        </w:tc>
        <w:tc>
          <w:tcPr>
            <w:tcW w:w="1596" w:type="dxa"/>
          </w:tcPr>
          <w:p w14:paraId="7F4B44DB" w14:textId="48926349"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059D902E" w14:textId="1DE346FC"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08B0E9B0" w14:textId="429081FA" w:rsidR="00A235B3" w:rsidRDefault="002F08B1" w:rsidP="005D16E3">
            <w:pPr>
              <w:spacing w:line="360" w:lineRule="auto"/>
              <w:jc w:val="right"/>
              <w:rPr>
                <w:rFonts w:ascii="Times New Roman" w:hAnsi="Times New Roman" w:cs="Times New Roman"/>
              </w:rPr>
            </w:pPr>
            <w:r>
              <w:rPr>
                <w:rFonts w:ascii="Times New Roman" w:hAnsi="Times New Roman" w:cs="Times New Roman"/>
              </w:rPr>
              <w:t>.055</w:t>
            </w:r>
          </w:p>
        </w:tc>
      </w:tr>
      <w:tr w:rsidR="00A235B3" w14:paraId="192A1E71" w14:textId="77777777" w:rsidTr="002F08B1">
        <w:tc>
          <w:tcPr>
            <w:tcW w:w="1596" w:type="dxa"/>
          </w:tcPr>
          <w:p w14:paraId="0D769061" w14:textId="19AC50B7" w:rsidR="00A235B3" w:rsidRDefault="00A235B3" w:rsidP="005D16E3">
            <w:pPr>
              <w:spacing w:line="360" w:lineRule="auto"/>
              <w:rPr>
                <w:rFonts w:ascii="Times New Roman" w:hAnsi="Times New Roman" w:cs="Times New Roman"/>
              </w:rPr>
            </w:pPr>
            <w:r>
              <w:rPr>
                <w:rFonts w:ascii="Times New Roman" w:hAnsi="Times New Roman" w:cs="Times New Roman"/>
              </w:rPr>
              <w:t>School Involvement</w:t>
            </w:r>
          </w:p>
        </w:tc>
        <w:tc>
          <w:tcPr>
            <w:tcW w:w="1752" w:type="dxa"/>
          </w:tcPr>
          <w:p w14:paraId="188D8898" w14:textId="1F91A89C" w:rsidR="00A235B3" w:rsidRDefault="002F08B1" w:rsidP="005D16E3">
            <w:pPr>
              <w:spacing w:line="360" w:lineRule="auto"/>
              <w:jc w:val="right"/>
              <w:rPr>
                <w:rFonts w:ascii="Times New Roman" w:hAnsi="Times New Roman" w:cs="Times New Roman"/>
              </w:rPr>
            </w:pPr>
            <w:r>
              <w:rPr>
                <w:rFonts w:ascii="Times New Roman" w:hAnsi="Times New Roman" w:cs="Times New Roman"/>
              </w:rPr>
              <w:t>.996</w:t>
            </w:r>
          </w:p>
        </w:tc>
        <w:tc>
          <w:tcPr>
            <w:tcW w:w="1440" w:type="dxa"/>
          </w:tcPr>
          <w:p w14:paraId="08BE0145" w14:textId="6BFD3767" w:rsidR="00A235B3" w:rsidRDefault="002F08B1" w:rsidP="005D16E3">
            <w:pPr>
              <w:spacing w:line="360" w:lineRule="auto"/>
              <w:jc w:val="right"/>
              <w:rPr>
                <w:rFonts w:ascii="Times New Roman" w:hAnsi="Times New Roman" w:cs="Times New Roman"/>
              </w:rPr>
            </w:pPr>
            <w:r>
              <w:rPr>
                <w:rFonts w:ascii="Times New Roman" w:hAnsi="Times New Roman" w:cs="Times New Roman"/>
              </w:rPr>
              <w:t>.206</w:t>
            </w:r>
          </w:p>
        </w:tc>
        <w:tc>
          <w:tcPr>
            <w:tcW w:w="1596" w:type="dxa"/>
          </w:tcPr>
          <w:p w14:paraId="7C436391" w14:textId="32F7B7C5"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404FB806" w14:textId="3326F608"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4D538BE1" w14:textId="3CD72D49" w:rsidR="00A235B3" w:rsidRDefault="002F08B1" w:rsidP="005D16E3">
            <w:pPr>
              <w:spacing w:line="360" w:lineRule="auto"/>
              <w:jc w:val="right"/>
              <w:rPr>
                <w:rFonts w:ascii="Times New Roman" w:hAnsi="Times New Roman" w:cs="Times New Roman"/>
              </w:rPr>
            </w:pPr>
            <w:r>
              <w:rPr>
                <w:rFonts w:ascii="Times New Roman" w:hAnsi="Times New Roman" w:cs="Times New Roman"/>
              </w:rPr>
              <w:t>.814</w:t>
            </w:r>
          </w:p>
        </w:tc>
      </w:tr>
      <w:tr w:rsidR="00A235B3" w14:paraId="2F16DB0F" w14:textId="77777777" w:rsidTr="002F08B1">
        <w:tc>
          <w:tcPr>
            <w:tcW w:w="1596" w:type="dxa"/>
          </w:tcPr>
          <w:p w14:paraId="7FDE9782" w14:textId="02A1349B" w:rsidR="00A235B3" w:rsidRDefault="00A235B3" w:rsidP="005D16E3">
            <w:pPr>
              <w:spacing w:line="360" w:lineRule="auto"/>
              <w:rPr>
                <w:rFonts w:ascii="Times New Roman" w:hAnsi="Times New Roman" w:cs="Times New Roman"/>
              </w:rPr>
            </w:pPr>
            <w:r>
              <w:rPr>
                <w:rFonts w:ascii="Times New Roman" w:hAnsi="Times New Roman" w:cs="Times New Roman"/>
              </w:rPr>
              <w:t>Home Involvement</w:t>
            </w:r>
          </w:p>
        </w:tc>
        <w:tc>
          <w:tcPr>
            <w:tcW w:w="1752" w:type="dxa"/>
          </w:tcPr>
          <w:p w14:paraId="19675ADA" w14:textId="31FE1F12" w:rsidR="00A235B3" w:rsidRDefault="002F08B1" w:rsidP="005D16E3">
            <w:pPr>
              <w:spacing w:line="360" w:lineRule="auto"/>
              <w:jc w:val="right"/>
              <w:rPr>
                <w:rFonts w:ascii="Times New Roman" w:hAnsi="Times New Roman" w:cs="Times New Roman"/>
              </w:rPr>
            </w:pPr>
            <w:r>
              <w:rPr>
                <w:rFonts w:ascii="Times New Roman" w:hAnsi="Times New Roman" w:cs="Times New Roman"/>
              </w:rPr>
              <w:t>.992</w:t>
            </w:r>
          </w:p>
        </w:tc>
        <w:tc>
          <w:tcPr>
            <w:tcW w:w="1440" w:type="dxa"/>
          </w:tcPr>
          <w:p w14:paraId="2D152427" w14:textId="6C434DFF" w:rsidR="00A235B3" w:rsidRDefault="002F08B1" w:rsidP="005D16E3">
            <w:pPr>
              <w:spacing w:line="360" w:lineRule="auto"/>
              <w:jc w:val="right"/>
              <w:rPr>
                <w:rFonts w:ascii="Times New Roman" w:hAnsi="Times New Roman" w:cs="Times New Roman"/>
              </w:rPr>
            </w:pPr>
            <w:r>
              <w:rPr>
                <w:rFonts w:ascii="Times New Roman" w:hAnsi="Times New Roman" w:cs="Times New Roman"/>
              </w:rPr>
              <w:t>.387</w:t>
            </w:r>
          </w:p>
        </w:tc>
        <w:tc>
          <w:tcPr>
            <w:tcW w:w="1596" w:type="dxa"/>
          </w:tcPr>
          <w:p w14:paraId="1F18C689" w14:textId="6451C8A5"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14852B7F" w14:textId="78B96B7E"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53E263AE" w14:textId="25F11EB7" w:rsidR="00A235B3" w:rsidRDefault="002F08B1" w:rsidP="005D16E3">
            <w:pPr>
              <w:spacing w:line="360" w:lineRule="auto"/>
              <w:jc w:val="right"/>
              <w:rPr>
                <w:rFonts w:ascii="Times New Roman" w:hAnsi="Times New Roman" w:cs="Times New Roman"/>
              </w:rPr>
            </w:pPr>
            <w:r>
              <w:rPr>
                <w:rFonts w:ascii="Times New Roman" w:hAnsi="Times New Roman" w:cs="Times New Roman"/>
              </w:rPr>
              <w:t>.680</w:t>
            </w:r>
          </w:p>
        </w:tc>
      </w:tr>
      <w:tr w:rsidR="00A235B3" w14:paraId="335D9671" w14:textId="77777777" w:rsidTr="002F08B1">
        <w:tc>
          <w:tcPr>
            <w:tcW w:w="1596" w:type="dxa"/>
          </w:tcPr>
          <w:p w14:paraId="1ADEA7EB" w14:textId="7D6BD3A7" w:rsidR="00A235B3" w:rsidRDefault="00A235B3" w:rsidP="005D16E3">
            <w:pPr>
              <w:spacing w:line="360" w:lineRule="auto"/>
              <w:rPr>
                <w:rFonts w:ascii="Times New Roman" w:hAnsi="Times New Roman" w:cs="Times New Roman"/>
              </w:rPr>
            </w:pPr>
            <w:r>
              <w:rPr>
                <w:rFonts w:ascii="Times New Roman" w:hAnsi="Times New Roman" w:cs="Times New Roman"/>
              </w:rPr>
              <w:t>Awareness of Self</w:t>
            </w:r>
          </w:p>
        </w:tc>
        <w:tc>
          <w:tcPr>
            <w:tcW w:w="1752" w:type="dxa"/>
          </w:tcPr>
          <w:p w14:paraId="6ADC9133" w14:textId="7CFACA6E" w:rsidR="00A235B3" w:rsidRDefault="002F08B1" w:rsidP="005D16E3">
            <w:pPr>
              <w:spacing w:line="360" w:lineRule="auto"/>
              <w:jc w:val="right"/>
              <w:rPr>
                <w:rFonts w:ascii="Times New Roman" w:hAnsi="Times New Roman" w:cs="Times New Roman"/>
              </w:rPr>
            </w:pPr>
            <w:r>
              <w:rPr>
                <w:rFonts w:ascii="Times New Roman" w:hAnsi="Times New Roman" w:cs="Times New Roman"/>
              </w:rPr>
              <w:t>.996</w:t>
            </w:r>
          </w:p>
        </w:tc>
        <w:tc>
          <w:tcPr>
            <w:tcW w:w="1440" w:type="dxa"/>
          </w:tcPr>
          <w:p w14:paraId="2ABB3F86" w14:textId="6D1418E9" w:rsidR="00A235B3" w:rsidRDefault="002F08B1" w:rsidP="005D16E3">
            <w:pPr>
              <w:spacing w:line="360" w:lineRule="auto"/>
              <w:jc w:val="right"/>
              <w:rPr>
                <w:rFonts w:ascii="Times New Roman" w:hAnsi="Times New Roman" w:cs="Times New Roman"/>
              </w:rPr>
            </w:pPr>
            <w:r>
              <w:rPr>
                <w:rFonts w:ascii="Times New Roman" w:hAnsi="Times New Roman" w:cs="Times New Roman"/>
              </w:rPr>
              <w:t>.199</w:t>
            </w:r>
          </w:p>
        </w:tc>
        <w:tc>
          <w:tcPr>
            <w:tcW w:w="1596" w:type="dxa"/>
          </w:tcPr>
          <w:p w14:paraId="6C80C407" w14:textId="308B581B"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22ED4445" w14:textId="7C5DB1C3"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0360CB22" w14:textId="2E341A1D" w:rsidR="00A235B3" w:rsidRDefault="002F08B1" w:rsidP="005D16E3">
            <w:pPr>
              <w:spacing w:line="360" w:lineRule="auto"/>
              <w:jc w:val="right"/>
              <w:rPr>
                <w:rFonts w:ascii="Times New Roman" w:hAnsi="Times New Roman" w:cs="Times New Roman"/>
              </w:rPr>
            </w:pPr>
            <w:r>
              <w:rPr>
                <w:rFonts w:ascii="Times New Roman" w:hAnsi="Times New Roman" w:cs="Times New Roman"/>
              </w:rPr>
              <w:t>.820</w:t>
            </w:r>
          </w:p>
        </w:tc>
      </w:tr>
      <w:tr w:rsidR="00A235B3" w14:paraId="3EF1AFE1" w14:textId="77777777" w:rsidTr="002F08B1">
        <w:tc>
          <w:tcPr>
            <w:tcW w:w="1596" w:type="dxa"/>
          </w:tcPr>
          <w:p w14:paraId="286144A5" w14:textId="2CA3BA76" w:rsidR="00A235B3" w:rsidRDefault="00A235B3" w:rsidP="005D16E3">
            <w:pPr>
              <w:spacing w:line="360" w:lineRule="auto"/>
              <w:rPr>
                <w:rFonts w:ascii="Times New Roman" w:hAnsi="Times New Roman" w:cs="Times New Roman"/>
              </w:rPr>
            </w:pPr>
            <w:r>
              <w:rPr>
                <w:rFonts w:ascii="Times New Roman" w:hAnsi="Times New Roman" w:cs="Times New Roman"/>
              </w:rPr>
              <w:t>Perceived Choice</w:t>
            </w:r>
          </w:p>
        </w:tc>
        <w:tc>
          <w:tcPr>
            <w:tcW w:w="1752" w:type="dxa"/>
          </w:tcPr>
          <w:p w14:paraId="36932E61" w14:textId="3C34D672" w:rsidR="00A235B3" w:rsidRDefault="002F08B1" w:rsidP="005D16E3">
            <w:pPr>
              <w:spacing w:line="360" w:lineRule="auto"/>
              <w:jc w:val="right"/>
              <w:rPr>
                <w:rFonts w:ascii="Times New Roman" w:hAnsi="Times New Roman" w:cs="Times New Roman"/>
              </w:rPr>
            </w:pPr>
            <w:r>
              <w:rPr>
                <w:rFonts w:ascii="Times New Roman" w:hAnsi="Times New Roman" w:cs="Times New Roman"/>
              </w:rPr>
              <w:t>.985</w:t>
            </w:r>
          </w:p>
        </w:tc>
        <w:tc>
          <w:tcPr>
            <w:tcW w:w="1440" w:type="dxa"/>
          </w:tcPr>
          <w:p w14:paraId="4767212B" w14:textId="370C846D" w:rsidR="00A235B3" w:rsidRDefault="002F08B1" w:rsidP="005D16E3">
            <w:pPr>
              <w:spacing w:line="360" w:lineRule="auto"/>
              <w:jc w:val="right"/>
              <w:rPr>
                <w:rFonts w:ascii="Times New Roman" w:hAnsi="Times New Roman" w:cs="Times New Roman"/>
              </w:rPr>
            </w:pPr>
            <w:r>
              <w:rPr>
                <w:rFonts w:ascii="Times New Roman" w:hAnsi="Times New Roman" w:cs="Times New Roman"/>
              </w:rPr>
              <w:t>.734</w:t>
            </w:r>
          </w:p>
        </w:tc>
        <w:tc>
          <w:tcPr>
            <w:tcW w:w="1596" w:type="dxa"/>
          </w:tcPr>
          <w:p w14:paraId="5A7057F8" w14:textId="6CBFC871" w:rsidR="00A235B3" w:rsidRDefault="002F08B1" w:rsidP="005D16E3">
            <w:pPr>
              <w:spacing w:line="360" w:lineRule="auto"/>
              <w:jc w:val="right"/>
              <w:rPr>
                <w:rFonts w:ascii="Times New Roman" w:hAnsi="Times New Roman" w:cs="Times New Roman"/>
              </w:rPr>
            </w:pPr>
            <w:r>
              <w:rPr>
                <w:rFonts w:ascii="Times New Roman" w:hAnsi="Times New Roman" w:cs="Times New Roman"/>
              </w:rPr>
              <w:t>2</w:t>
            </w:r>
          </w:p>
        </w:tc>
        <w:tc>
          <w:tcPr>
            <w:tcW w:w="1596" w:type="dxa"/>
          </w:tcPr>
          <w:p w14:paraId="22EBADC5" w14:textId="317982BF" w:rsidR="00A235B3" w:rsidRDefault="002F08B1" w:rsidP="005D16E3">
            <w:pPr>
              <w:spacing w:line="360" w:lineRule="auto"/>
              <w:jc w:val="right"/>
              <w:rPr>
                <w:rFonts w:ascii="Times New Roman" w:hAnsi="Times New Roman" w:cs="Times New Roman"/>
              </w:rPr>
            </w:pPr>
            <w:r>
              <w:rPr>
                <w:rFonts w:ascii="Times New Roman" w:hAnsi="Times New Roman" w:cs="Times New Roman"/>
              </w:rPr>
              <w:t>97</w:t>
            </w:r>
          </w:p>
        </w:tc>
        <w:tc>
          <w:tcPr>
            <w:tcW w:w="1596" w:type="dxa"/>
          </w:tcPr>
          <w:p w14:paraId="46762EE4" w14:textId="1FDA96E4" w:rsidR="00A235B3" w:rsidRDefault="002F08B1" w:rsidP="005D16E3">
            <w:pPr>
              <w:spacing w:line="360" w:lineRule="auto"/>
              <w:jc w:val="right"/>
              <w:rPr>
                <w:rFonts w:ascii="Times New Roman" w:hAnsi="Times New Roman" w:cs="Times New Roman"/>
              </w:rPr>
            </w:pPr>
            <w:r>
              <w:rPr>
                <w:rFonts w:ascii="Times New Roman" w:hAnsi="Times New Roman" w:cs="Times New Roman"/>
              </w:rPr>
              <w:t>.483</w:t>
            </w:r>
          </w:p>
        </w:tc>
      </w:tr>
    </w:tbl>
    <w:p w14:paraId="42D83805" w14:textId="27FB2565" w:rsidR="00527FA4" w:rsidRPr="00542CDF" w:rsidRDefault="00542CDF" w:rsidP="002F08B1">
      <w:pPr>
        <w:jc w:val="both"/>
        <w:rPr>
          <w:rFonts w:ascii="Times New Roman" w:hAnsi="Times New Roman" w:cs="Times New Roman"/>
        </w:rPr>
      </w:pPr>
      <w:r>
        <w:rPr>
          <w:rFonts w:ascii="Times New Roman" w:hAnsi="Times New Roman" w:cs="Times New Roman"/>
          <w:i/>
        </w:rPr>
        <w:t xml:space="preserve">Note. </w:t>
      </w:r>
      <w:r>
        <w:rPr>
          <w:rFonts w:ascii="Times New Roman" w:hAnsi="Times New Roman" w:cs="Times New Roman"/>
        </w:rPr>
        <w:t>The factor ‘Guilt/Sacrifice’ of the Parental Involvement in Education Measure was close to significance: p=0.55.</w:t>
      </w:r>
    </w:p>
    <w:p w14:paraId="40FCBB31" w14:textId="77777777" w:rsidR="005D16E3" w:rsidRDefault="005D16E3" w:rsidP="005D16E3">
      <w:pPr>
        <w:rPr>
          <w:rFonts w:ascii="Times New Roman" w:hAnsi="Times New Roman" w:cs="Times New Roman"/>
          <w:b/>
        </w:rPr>
      </w:pPr>
    </w:p>
    <w:p w14:paraId="3AA615DA" w14:textId="77777777" w:rsidR="005D16E3" w:rsidRDefault="005D16E3" w:rsidP="005D16E3">
      <w:pPr>
        <w:rPr>
          <w:rFonts w:ascii="Times New Roman" w:hAnsi="Times New Roman" w:cs="Times New Roman"/>
          <w:b/>
        </w:rPr>
      </w:pPr>
    </w:p>
    <w:p w14:paraId="10A117E0" w14:textId="77777777" w:rsidR="005D16E3" w:rsidRDefault="005D16E3" w:rsidP="005D16E3">
      <w:pPr>
        <w:rPr>
          <w:rFonts w:ascii="Times New Roman" w:hAnsi="Times New Roman" w:cs="Times New Roman"/>
          <w:b/>
        </w:rPr>
      </w:pPr>
    </w:p>
    <w:p w14:paraId="0F1DB163" w14:textId="77777777" w:rsidR="005D16E3" w:rsidRDefault="005D16E3" w:rsidP="005D16E3">
      <w:pPr>
        <w:rPr>
          <w:rFonts w:ascii="Times New Roman" w:hAnsi="Times New Roman" w:cs="Times New Roman"/>
          <w:b/>
        </w:rPr>
      </w:pPr>
    </w:p>
    <w:p w14:paraId="012AE19C" w14:textId="77777777" w:rsidR="005D16E3" w:rsidRDefault="005D16E3" w:rsidP="005D16E3">
      <w:pPr>
        <w:rPr>
          <w:rFonts w:ascii="Times New Roman" w:hAnsi="Times New Roman" w:cs="Times New Roman"/>
          <w:b/>
        </w:rPr>
      </w:pPr>
    </w:p>
    <w:p w14:paraId="651DCB73" w14:textId="77777777" w:rsidR="005D16E3" w:rsidRDefault="005D16E3" w:rsidP="005D16E3">
      <w:pPr>
        <w:rPr>
          <w:rFonts w:ascii="Times New Roman" w:hAnsi="Times New Roman" w:cs="Times New Roman"/>
          <w:b/>
        </w:rPr>
      </w:pPr>
    </w:p>
    <w:p w14:paraId="4312FA4E" w14:textId="77777777" w:rsidR="005D16E3" w:rsidRDefault="005D16E3" w:rsidP="005D16E3">
      <w:pPr>
        <w:rPr>
          <w:rFonts w:ascii="Times New Roman" w:hAnsi="Times New Roman" w:cs="Times New Roman"/>
          <w:b/>
        </w:rPr>
      </w:pPr>
    </w:p>
    <w:p w14:paraId="4A196D7C" w14:textId="77777777" w:rsidR="005D16E3" w:rsidRDefault="005D16E3" w:rsidP="005D16E3">
      <w:pPr>
        <w:rPr>
          <w:rFonts w:ascii="Times New Roman" w:hAnsi="Times New Roman" w:cs="Times New Roman"/>
          <w:b/>
        </w:rPr>
      </w:pPr>
    </w:p>
    <w:p w14:paraId="4C89FE25" w14:textId="77777777" w:rsidR="005D16E3" w:rsidRDefault="005D16E3" w:rsidP="005D16E3">
      <w:pPr>
        <w:rPr>
          <w:rFonts w:ascii="Times New Roman" w:hAnsi="Times New Roman" w:cs="Times New Roman"/>
          <w:b/>
        </w:rPr>
      </w:pPr>
    </w:p>
    <w:p w14:paraId="64E7B1F2" w14:textId="77777777" w:rsidR="005D16E3" w:rsidRDefault="005D16E3" w:rsidP="005D16E3">
      <w:pPr>
        <w:rPr>
          <w:rFonts w:ascii="Times New Roman" w:hAnsi="Times New Roman" w:cs="Times New Roman"/>
          <w:b/>
        </w:rPr>
      </w:pPr>
    </w:p>
    <w:p w14:paraId="27A28F52" w14:textId="77777777" w:rsidR="005D16E3" w:rsidRDefault="005D16E3" w:rsidP="005D16E3">
      <w:pPr>
        <w:rPr>
          <w:rFonts w:ascii="Times New Roman" w:hAnsi="Times New Roman" w:cs="Times New Roman"/>
          <w:b/>
        </w:rPr>
      </w:pPr>
    </w:p>
    <w:p w14:paraId="226100AD" w14:textId="77777777" w:rsidR="005D16E3" w:rsidRDefault="005D16E3" w:rsidP="005D16E3">
      <w:pPr>
        <w:rPr>
          <w:rFonts w:ascii="Times New Roman" w:hAnsi="Times New Roman" w:cs="Times New Roman"/>
          <w:b/>
        </w:rPr>
      </w:pPr>
    </w:p>
    <w:p w14:paraId="40FBA42A" w14:textId="10694158" w:rsidR="005D16E3" w:rsidRDefault="005D16E3" w:rsidP="005D16E3">
      <w:pPr>
        <w:rPr>
          <w:rFonts w:ascii="Times New Roman" w:hAnsi="Times New Roman" w:cs="Times New Roman"/>
          <w:b/>
        </w:rPr>
      </w:pPr>
      <w:r>
        <w:rPr>
          <w:rFonts w:ascii="Times New Roman" w:hAnsi="Times New Roman" w:cs="Times New Roman"/>
          <w:b/>
        </w:rPr>
        <w:lastRenderedPageBreak/>
        <w:t>Table 5</w:t>
      </w:r>
    </w:p>
    <w:p w14:paraId="10D5BF05" w14:textId="77777777" w:rsidR="005D16E3" w:rsidRDefault="005D16E3" w:rsidP="005D16E3">
      <w:pPr>
        <w:rPr>
          <w:rFonts w:ascii="Times New Roman" w:hAnsi="Times New Roman" w:cs="Times New Roman"/>
          <w:b/>
        </w:rPr>
      </w:pPr>
    </w:p>
    <w:p w14:paraId="730DE700" w14:textId="77777777" w:rsidR="005D16E3" w:rsidRDefault="005D16E3" w:rsidP="005D16E3">
      <w:pPr>
        <w:rPr>
          <w:rFonts w:ascii="Times New Roman" w:hAnsi="Times New Roman" w:cs="Times New Roman"/>
          <w:b/>
        </w:rPr>
      </w:pPr>
    </w:p>
    <w:p w14:paraId="7763D013" w14:textId="77777777" w:rsidR="005D16E3" w:rsidRPr="00542CDF" w:rsidRDefault="005D16E3" w:rsidP="005D16E3">
      <w:pPr>
        <w:rPr>
          <w:rFonts w:ascii="Times New Roman" w:hAnsi="Times New Roman" w:cs="Times New Roman"/>
          <w:i/>
        </w:rPr>
      </w:pPr>
      <w:r>
        <w:rPr>
          <w:rFonts w:ascii="Times New Roman" w:hAnsi="Times New Roman" w:cs="Times New Roman"/>
          <w:i/>
        </w:rPr>
        <w:t xml:space="preserve">Major Dominance </w:t>
      </w:r>
      <w:r w:rsidRPr="00542CDF">
        <w:rPr>
          <w:rFonts w:ascii="Times New Roman" w:hAnsi="Times New Roman" w:cs="Times New Roman"/>
          <w:i/>
        </w:rPr>
        <w:t xml:space="preserve">Group Statistics </w:t>
      </w: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551"/>
        <w:gridCol w:w="2172"/>
        <w:gridCol w:w="2358"/>
        <w:gridCol w:w="2495"/>
      </w:tblGrid>
      <w:tr w:rsidR="005D16E3" w14:paraId="00416F97" w14:textId="77777777" w:rsidTr="004B324F">
        <w:tc>
          <w:tcPr>
            <w:tcW w:w="2551" w:type="dxa"/>
          </w:tcPr>
          <w:p w14:paraId="4B326A74" w14:textId="77777777" w:rsidR="005D16E3" w:rsidRDefault="005D16E3" w:rsidP="004B324F">
            <w:pPr>
              <w:spacing w:line="360" w:lineRule="auto"/>
              <w:jc w:val="center"/>
              <w:rPr>
                <w:rFonts w:ascii="Times New Roman" w:hAnsi="Times New Roman" w:cs="Times New Roman"/>
              </w:rPr>
            </w:pPr>
            <w:r>
              <w:rPr>
                <w:rFonts w:ascii="Times New Roman" w:hAnsi="Times New Roman" w:cs="Times New Roman"/>
              </w:rPr>
              <w:t>Major Dominance</w:t>
            </w:r>
          </w:p>
        </w:tc>
        <w:tc>
          <w:tcPr>
            <w:tcW w:w="2172" w:type="dxa"/>
          </w:tcPr>
          <w:p w14:paraId="682AC03A" w14:textId="77777777" w:rsidR="005D16E3" w:rsidRDefault="005D16E3" w:rsidP="004B324F">
            <w:pPr>
              <w:spacing w:line="360" w:lineRule="auto"/>
              <w:jc w:val="center"/>
              <w:rPr>
                <w:rFonts w:ascii="Times New Roman" w:hAnsi="Times New Roman" w:cs="Times New Roman"/>
              </w:rPr>
            </w:pPr>
            <w:r>
              <w:rPr>
                <w:rFonts w:ascii="Times New Roman" w:hAnsi="Times New Roman" w:cs="Times New Roman"/>
              </w:rPr>
              <w:t>Factor</w:t>
            </w:r>
          </w:p>
        </w:tc>
        <w:tc>
          <w:tcPr>
            <w:tcW w:w="2358" w:type="dxa"/>
          </w:tcPr>
          <w:p w14:paraId="4B1D53FA" w14:textId="77777777" w:rsidR="005D16E3" w:rsidRDefault="005D16E3" w:rsidP="004B324F">
            <w:pPr>
              <w:spacing w:line="360" w:lineRule="auto"/>
              <w:jc w:val="center"/>
              <w:rPr>
                <w:rFonts w:ascii="Times New Roman" w:hAnsi="Times New Roman" w:cs="Times New Roman"/>
              </w:rPr>
            </w:pPr>
            <w:r>
              <w:rPr>
                <w:rFonts w:ascii="Times New Roman" w:hAnsi="Times New Roman" w:cs="Times New Roman"/>
              </w:rPr>
              <w:t>Mean</w:t>
            </w:r>
          </w:p>
        </w:tc>
        <w:tc>
          <w:tcPr>
            <w:tcW w:w="2495" w:type="dxa"/>
          </w:tcPr>
          <w:p w14:paraId="3F2B6EAB" w14:textId="77777777" w:rsidR="005D16E3" w:rsidRDefault="005D16E3" w:rsidP="004B324F">
            <w:pPr>
              <w:spacing w:line="360" w:lineRule="auto"/>
              <w:jc w:val="center"/>
              <w:rPr>
                <w:rFonts w:ascii="Times New Roman" w:hAnsi="Times New Roman" w:cs="Times New Roman"/>
              </w:rPr>
            </w:pPr>
            <w:r>
              <w:rPr>
                <w:rFonts w:ascii="Times New Roman" w:hAnsi="Times New Roman" w:cs="Times New Roman"/>
              </w:rPr>
              <w:t>Standard Deviation</w:t>
            </w:r>
          </w:p>
        </w:tc>
      </w:tr>
      <w:tr w:rsidR="005D16E3" w14:paraId="08080193" w14:textId="77777777" w:rsidTr="004B324F">
        <w:tc>
          <w:tcPr>
            <w:tcW w:w="9576" w:type="dxa"/>
            <w:gridSpan w:val="4"/>
          </w:tcPr>
          <w:p w14:paraId="6962A2AF" w14:textId="77777777" w:rsidR="005D16E3" w:rsidRDefault="005D16E3" w:rsidP="004B324F">
            <w:pPr>
              <w:spacing w:line="360" w:lineRule="auto"/>
              <w:rPr>
                <w:rFonts w:ascii="Times New Roman" w:hAnsi="Times New Roman" w:cs="Times New Roman"/>
              </w:rPr>
            </w:pPr>
          </w:p>
        </w:tc>
      </w:tr>
      <w:tr w:rsidR="005D16E3" w14:paraId="149062DC" w14:textId="77777777" w:rsidTr="004B324F">
        <w:tc>
          <w:tcPr>
            <w:tcW w:w="9576" w:type="dxa"/>
            <w:gridSpan w:val="4"/>
          </w:tcPr>
          <w:p w14:paraId="363118C7" w14:textId="77777777" w:rsidR="005D16E3" w:rsidRDefault="005D16E3" w:rsidP="004B324F">
            <w:pPr>
              <w:spacing w:line="360" w:lineRule="auto"/>
              <w:rPr>
                <w:rFonts w:ascii="Times New Roman" w:hAnsi="Times New Roman" w:cs="Times New Roman"/>
              </w:rPr>
            </w:pPr>
            <w:r>
              <w:rPr>
                <w:rFonts w:ascii="Times New Roman" w:hAnsi="Times New Roman" w:cs="Times New Roman"/>
              </w:rPr>
              <w:t>Male-Dominant</w:t>
            </w:r>
          </w:p>
        </w:tc>
      </w:tr>
      <w:tr w:rsidR="005D16E3" w14:paraId="5655A771" w14:textId="77777777" w:rsidTr="004B324F">
        <w:tc>
          <w:tcPr>
            <w:tcW w:w="2551" w:type="dxa"/>
          </w:tcPr>
          <w:p w14:paraId="022D603A" w14:textId="77777777" w:rsidR="005D16E3" w:rsidRDefault="005D16E3" w:rsidP="004B324F">
            <w:pPr>
              <w:spacing w:line="360" w:lineRule="auto"/>
              <w:rPr>
                <w:rFonts w:ascii="Times New Roman" w:hAnsi="Times New Roman" w:cs="Times New Roman"/>
              </w:rPr>
            </w:pPr>
          </w:p>
        </w:tc>
        <w:tc>
          <w:tcPr>
            <w:tcW w:w="2172" w:type="dxa"/>
          </w:tcPr>
          <w:p w14:paraId="21D13D6E" w14:textId="77777777" w:rsidR="005D16E3" w:rsidRDefault="005D16E3" w:rsidP="004B324F">
            <w:pPr>
              <w:spacing w:line="360" w:lineRule="auto"/>
              <w:rPr>
                <w:rFonts w:ascii="Times New Roman" w:hAnsi="Times New Roman" w:cs="Times New Roman"/>
              </w:rPr>
            </w:pPr>
            <w:r>
              <w:rPr>
                <w:rFonts w:ascii="Times New Roman" w:hAnsi="Times New Roman" w:cs="Times New Roman"/>
              </w:rPr>
              <w:t>Guilt/Sacrifice</w:t>
            </w:r>
          </w:p>
        </w:tc>
        <w:tc>
          <w:tcPr>
            <w:tcW w:w="2358" w:type="dxa"/>
          </w:tcPr>
          <w:p w14:paraId="732E6CD1" w14:textId="77777777" w:rsidR="005D16E3" w:rsidRDefault="005D16E3" w:rsidP="004B324F">
            <w:pPr>
              <w:spacing w:line="360" w:lineRule="auto"/>
              <w:jc w:val="right"/>
              <w:rPr>
                <w:rFonts w:ascii="Times New Roman" w:hAnsi="Times New Roman" w:cs="Times New Roman"/>
              </w:rPr>
            </w:pPr>
            <w:r>
              <w:rPr>
                <w:rFonts w:ascii="Times New Roman" w:hAnsi="Times New Roman" w:cs="Times New Roman"/>
              </w:rPr>
              <w:t>3.6364</w:t>
            </w:r>
          </w:p>
        </w:tc>
        <w:tc>
          <w:tcPr>
            <w:tcW w:w="2495" w:type="dxa"/>
          </w:tcPr>
          <w:p w14:paraId="5711862F" w14:textId="77777777" w:rsidR="005D16E3" w:rsidRDefault="005D16E3" w:rsidP="004B324F">
            <w:pPr>
              <w:spacing w:line="360" w:lineRule="auto"/>
              <w:jc w:val="right"/>
              <w:rPr>
                <w:rFonts w:ascii="Times New Roman" w:hAnsi="Times New Roman" w:cs="Times New Roman"/>
              </w:rPr>
            </w:pPr>
            <w:r>
              <w:rPr>
                <w:rFonts w:ascii="Times New Roman" w:hAnsi="Times New Roman" w:cs="Times New Roman"/>
              </w:rPr>
              <w:t>1.1543</w:t>
            </w:r>
          </w:p>
        </w:tc>
      </w:tr>
      <w:tr w:rsidR="005D16E3" w14:paraId="026EFEA5" w14:textId="77777777" w:rsidTr="004B324F">
        <w:tc>
          <w:tcPr>
            <w:tcW w:w="9576" w:type="dxa"/>
            <w:gridSpan w:val="4"/>
          </w:tcPr>
          <w:p w14:paraId="2F05893F" w14:textId="77777777" w:rsidR="005D16E3" w:rsidRDefault="005D16E3" w:rsidP="004B324F">
            <w:pPr>
              <w:spacing w:line="360" w:lineRule="auto"/>
              <w:rPr>
                <w:rFonts w:ascii="Times New Roman" w:hAnsi="Times New Roman" w:cs="Times New Roman"/>
              </w:rPr>
            </w:pPr>
          </w:p>
        </w:tc>
      </w:tr>
      <w:tr w:rsidR="005D16E3" w14:paraId="64B3E8D8" w14:textId="77777777" w:rsidTr="004B324F">
        <w:tc>
          <w:tcPr>
            <w:tcW w:w="9576" w:type="dxa"/>
            <w:gridSpan w:val="4"/>
          </w:tcPr>
          <w:p w14:paraId="772BC1BA" w14:textId="77777777" w:rsidR="005D16E3" w:rsidRDefault="005D16E3" w:rsidP="004B324F">
            <w:pPr>
              <w:spacing w:line="360" w:lineRule="auto"/>
              <w:rPr>
                <w:rFonts w:ascii="Times New Roman" w:hAnsi="Times New Roman" w:cs="Times New Roman"/>
              </w:rPr>
            </w:pPr>
            <w:r>
              <w:rPr>
                <w:rFonts w:ascii="Times New Roman" w:hAnsi="Times New Roman" w:cs="Times New Roman"/>
              </w:rPr>
              <w:t>Female-Dominant</w:t>
            </w:r>
          </w:p>
        </w:tc>
      </w:tr>
      <w:tr w:rsidR="005D16E3" w14:paraId="12D3217B" w14:textId="77777777" w:rsidTr="004B324F">
        <w:tc>
          <w:tcPr>
            <w:tcW w:w="2551" w:type="dxa"/>
          </w:tcPr>
          <w:p w14:paraId="64F88301" w14:textId="77777777" w:rsidR="005D16E3" w:rsidRDefault="005D16E3" w:rsidP="004B324F">
            <w:pPr>
              <w:spacing w:line="360" w:lineRule="auto"/>
              <w:rPr>
                <w:rFonts w:ascii="Times New Roman" w:hAnsi="Times New Roman" w:cs="Times New Roman"/>
              </w:rPr>
            </w:pPr>
          </w:p>
        </w:tc>
        <w:tc>
          <w:tcPr>
            <w:tcW w:w="2172" w:type="dxa"/>
          </w:tcPr>
          <w:p w14:paraId="2CC6A3B8" w14:textId="77777777" w:rsidR="005D16E3" w:rsidRDefault="005D16E3" w:rsidP="004B324F">
            <w:pPr>
              <w:spacing w:line="360" w:lineRule="auto"/>
              <w:rPr>
                <w:rFonts w:ascii="Times New Roman" w:hAnsi="Times New Roman" w:cs="Times New Roman"/>
              </w:rPr>
            </w:pPr>
            <w:r>
              <w:rPr>
                <w:rFonts w:ascii="Times New Roman" w:hAnsi="Times New Roman" w:cs="Times New Roman"/>
              </w:rPr>
              <w:t>Guilt/Sacrifice</w:t>
            </w:r>
          </w:p>
        </w:tc>
        <w:tc>
          <w:tcPr>
            <w:tcW w:w="2358" w:type="dxa"/>
          </w:tcPr>
          <w:p w14:paraId="5B8381F7" w14:textId="77777777" w:rsidR="005D16E3" w:rsidRDefault="005D16E3" w:rsidP="004B324F">
            <w:pPr>
              <w:spacing w:line="360" w:lineRule="auto"/>
              <w:jc w:val="right"/>
              <w:rPr>
                <w:rFonts w:ascii="Times New Roman" w:hAnsi="Times New Roman" w:cs="Times New Roman"/>
              </w:rPr>
            </w:pPr>
            <w:r>
              <w:rPr>
                <w:rFonts w:ascii="Times New Roman" w:hAnsi="Times New Roman" w:cs="Times New Roman"/>
              </w:rPr>
              <w:t>3.0541</w:t>
            </w:r>
          </w:p>
        </w:tc>
        <w:tc>
          <w:tcPr>
            <w:tcW w:w="2495" w:type="dxa"/>
          </w:tcPr>
          <w:p w14:paraId="5F1DBC71" w14:textId="77777777" w:rsidR="005D16E3" w:rsidRDefault="005D16E3" w:rsidP="004B324F">
            <w:pPr>
              <w:spacing w:line="360" w:lineRule="auto"/>
              <w:jc w:val="right"/>
              <w:rPr>
                <w:rFonts w:ascii="Times New Roman" w:hAnsi="Times New Roman" w:cs="Times New Roman"/>
              </w:rPr>
            </w:pPr>
            <w:r>
              <w:rPr>
                <w:rFonts w:ascii="Times New Roman" w:hAnsi="Times New Roman" w:cs="Times New Roman"/>
              </w:rPr>
              <w:t>1.0114</w:t>
            </w:r>
          </w:p>
        </w:tc>
      </w:tr>
    </w:tbl>
    <w:p w14:paraId="2A04A394" w14:textId="77777777" w:rsidR="005D16E3" w:rsidRDefault="005D16E3">
      <w:pPr>
        <w:rPr>
          <w:rFonts w:ascii="Times New Roman" w:hAnsi="Times New Roman" w:cs="Times New Roman"/>
        </w:rPr>
      </w:pPr>
    </w:p>
    <w:p w14:paraId="0F041F83" w14:textId="77777777" w:rsidR="005D16E3" w:rsidRDefault="005D16E3">
      <w:pPr>
        <w:rPr>
          <w:rFonts w:ascii="Times New Roman" w:hAnsi="Times New Roman" w:cs="Times New Roman"/>
        </w:rPr>
      </w:pPr>
    </w:p>
    <w:p w14:paraId="2C39A7A7" w14:textId="77777777" w:rsidR="005D16E3" w:rsidRDefault="005D16E3">
      <w:pPr>
        <w:rPr>
          <w:rFonts w:ascii="Times New Roman" w:hAnsi="Times New Roman" w:cs="Times New Roman"/>
        </w:rPr>
      </w:pPr>
    </w:p>
    <w:p w14:paraId="3AE17AF3" w14:textId="77777777" w:rsidR="005D16E3" w:rsidRDefault="005D16E3">
      <w:pPr>
        <w:rPr>
          <w:rFonts w:ascii="Times New Roman" w:hAnsi="Times New Roman" w:cs="Times New Roman"/>
        </w:rPr>
      </w:pPr>
    </w:p>
    <w:p w14:paraId="7736887A" w14:textId="77777777" w:rsidR="005D16E3" w:rsidRDefault="005D16E3">
      <w:pPr>
        <w:rPr>
          <w:rFonts w:ascii="Times New Roman" w:hAnsi="Times New Roman" w:cs="Times New Roman"/>
        </w:rPr>
      </w:pPr>
    </w:p>
    <w:p w14:paraId="021EA61D" w14:textId="77777777" w:rsidR="005D16E3" w:rsidRDefault="005D16E3">
      <w:pPr>
        <w:rPr>
          <w:rFonts w:ascii="Times New Roman" w:hAnsi="Times New Roman" w:cs="Times New Roman"/>
        </w:rPr>
      </w:pPr>
    </w:p>
    <w:p w14:paraId="6CD74853" w14:textId="77777777" w:rsidR="005D16E3" w:rsidRDefault="005D16E3">
      <w:pPr>
        <w:rPr>
          <w:rFonts w:ascii="Times New Roman" w:hAnsi="Times New Roman" w:cs="Times New Roman"/>
        </w:rPr>
      </w:pPr>
    </w:p>
    <w:p w14:paraId="19FE954A" w14:textId="77777777" w:rsidR="005D16E3" w:rsidRDefault="005D16E3">
      <w:pPr>
        <w:rPr>
          <w:rFonts w:ascii="Times New Roman" w:hAnsi="Times New Roman" w:cs="Times New Roman"/>
        </w:rPr>
      </w:pPr>
    </w:p>
    <w:p w14:paraId="56B1E91C" w14:textId="77777777" w:rsidR="005D16E3" w:rsidRDefault="005D16E3">
      <w:pPr>
        <w:rPr>
          <w:rFonts w:ascii="Times New Roman" w:hAnsi="Times New Roman" w:cs="Times New Roman"/>
        </w:rPr>
      </w:pPr>
    </w:p>
    <w:p w14:paraId="0248BDFA" w14:textId="77777777" w:rsidR="005D16E3" w:rsidRDefault="005D16E3">
      <w:pPr>
        <w:rPr>
          <w:rFonts w:ascii="Times New Roman" w:hAnsi="Times New Roman" w:cs="Times New Roman"/>
        </w:rPr>
      </w:pPr>
    </w:p>
    <w:p w14:paraId="3BACDB64" w14:textId="77777777" w:rsidR="005D16E3" w:rsidRDefault="005D16E3">
      <w:pPr>
        <w:rPr>
          <w:rFonts w:ascii="Times New Roman" w:hAnsi="Times New Roman" w:cs="Times New Roman"/>
        </w:rPr>
      </w:pPr>
    </w:p>
    <w:p w14:paraId="71694E50" w14:textId="77777777" w:rsidR="005D16E3" w:rsidRDefault="005D16E3">
      <w:pPr>
        <w:rPr>
          <w:rFonts w:ascii="Times New Roman" w:hAnsi="Times New Roman" w:cs="Times New Roman"/>
        </w:rPr>
      </w:pPr>
    </w:p>
    <w:p w14:paraId="6FEE52BD" w14:textId="77777777" w:rsidR="005D16E3" w:rsidRDefault="005D16E3">
      <w:pPr>
        <w:rPr>
          <w:rFonts w:ascii="Times New Roman" w:hAnsi="Times New Roman" w:cs="Times New Roman"/>
        </w:rPr>
      </w:pPr>
    </w:p>
    <w:p w14:paraId="24E90A48" w14:textId="77777777" w:rsidR="005D16E3" w:rsidRDefault="005D16E3">
      <w:pPr>
        <w:rPr>
          <w:rFonts w:ascii="Times New Roman" w:hAnsi="Times New Roman" w:cs="Times New Roman"/>
        </w:rPr>
      </w:pPr>
    </w:p>
    <w:p w14:paraId="1B3C3C1B" w14:textId="77777777" w:rsidR="005D16E3" w:rsidRDefault="005D16E3">
      <w:pPr>
        <w:rPr>
          <w:rFonts w:ascii="Times New Roman" w:hAnsi="Times New Roman" w:cs="Times New Roman"/>
        </w:rPr>
      </w:pPr>
    </w:p>
    <w:p w14:paraId="70DAAA60" w14:textId="77777777" w:rsidR="005D16E3" w:rsidRDefault="005D16E3">
      <w:pPr>
        <w:rPr>
          <w:rFonts w:ascii="Times New Roman" w:hAnsi="Times New Roman" w:cs="Times New Roman"/>
        </w:rPr>
      </w:pPr>
    </w:p>
    <w:p w14:paraId="0FC72B86" w14:textId="77777777" w:rsidR="005D16E3" w:rsidRDefault="005D16E3">
      <w:pPr>
        <w:rPr>
          <w:rFonts w:ascii="Times New Roman" w:hAnsi="Times New Roman" w:cs="Times New Roman"/>
        </w:rPr>
      </w:pPr>
    </w:p>
    <w:p w14:paraId="66DD76E3" w14:textId="77777777" w:rsidR="005D16E3" w:rsidRDefault="005D16E3">
      <w:pPr>
        <w:rPr>
          <w:rFonts w:ascii="Times New Roman" w:hAnsi="Times New Roman" w:cs="Times New Roman"/>
        </w:rPr>
      </w:pPr>
    </w:p>
    <w:p w14:paraId="5926E00B" w14:textId="77777777" w:rsidR="005D16E3" w:rsidRDefault="005D16E3">
      <w:pPr>
        <w:rPr>
          <w:rFonts w:ascii="Times New Roman" w:hAnsi="Times New Roman" w:cs="Times New Roman"/>
        </w:rPr>
      </w:pPr>
    </w:p>
    <w:p w14:paraId="436DF052" w14:textId="77777777" w:rsidR="005D16E3" w:rsidRDefault="005D16E3">
      <w:pPr>
        <w:rPr>
          <w:rFonts w:ascii="Times New Roman" w:hAnsi="Times New Roman" w:cs="Times New Roman"/>
        </w:rPr>
      </w:pPr>
    </w:p>
    <w:p w14:paraId="6BA949F6" w14:textId="77777777" w:rsidR="005D16E3" w:rsidRDefault="005D16E3">
      <w:pPr>
        <w:rPr>
          <w:rFonts w:ascii="Times New Roman" w:hAnsi="Times New Roman" w:cs="Times New Roman"/>
        </w:rPr>
      </w:pPr>
    </w:p>
    <w:p w14:paraId="588749D8" w14:textId="77777777" w:rsidR="005D16E3" w:rsidRDefault="005D16E3">
      <w:pPr>
        <w:rPr>
          <w:rFonts w:ascii="Times New Roman" w:hAnsi="Times New Roman" w:cs="Times New Roman"/>
        </w:rPr>
      </w:pPr>
    </w:p>
    <w:p w14:paraId="5928B776" w14:textId="77777777" w:rsidR="005D16E3" w:rsidRDefault="005D16E3">
      <w:pPr>
        <w:rPr>
          <w:rFonts w:ascii="Times New Roman" w:hAnsi="Times New Roman" w:cs="Times New Roman"/>
        </w:rPr>
      </w:pPr>
    </w:p>
    <w:p w14:paraId="0A131B76" w14:textId="77777777" w:rsidR="005D16E3" w:rsidRDefault="005D16E3">
      <w:pPr>
        <w:rPr>
          <w:rFonts w:ascii="Times New Roman" w:hAnsi="Times New Roman" w:cs="Times New Roman"/>
        </w:rPr>
      </w:pPr>
    </w:p>
    <w:p w14:paraId="1A113F6F" w14:textId="77777777" w:rsidR="005D16E3" w:rsidRDefault="005D16E3">
      <w:pPr>
        <w:rPr>
          <w:rFonts w:ascii="Times New Roman" w:hAnsi="Times New Roman" w:cs="Times New Roman"/>
        </w:rPr>
      </w:pPr>
    </w:p>
    <w:p w14:paraId="22BB3654" w14:textId="77777777" w:rsidR="005D16E3" w:rsidRDefault="005D16E3">
      <w:pPr>
        <w:rPr>
          <w:rFonts w:ascii="Times New Roman" w:hAnsi="Times New Roman" w:cs="Times New Roman"/>
        </w:rPr>
      </w:pPr>
    </w:p>
    <w:p w14:paraId="0320066B" w14:textId="77777777" w:rsidR="005D16E3" w:rsidRDefault="005D16E3">
      <w:pPr>
        <w:rPr>
          <w:rFonts w:ascii="Times New Roman" w:hAnsi="Times New Roman" w:cs="Times New Roman"/>
        </w:rPr>
      </w:pPr>
    </w:p>
    <w:p w14:paraId="7EA2D86F" w14:textId="77777777" w:rsidR="005D16E3" w:rsidRDefault="005D16E3">
      <w:pPr>
        <w:rPr>
          <w:rFonts w:ascii="Times New Roman" w:hAnsi="Times New Roman" w:cs="Times New Roman"/>
        </w:rPr>
      </w:pPr>
    </w:p>
    <w:p w14:paraId="485628EA" w14:textId="77777777" w:rsidR="005D16E3" w:rsidRDefault="005D16E3">
      <w:pPr>
        <w:rPr>
          <w:rFonts w:ascii="Times New Roman" w:hAnsi="Times New Roman" w:cs="Times New Roman"/>
        </w:rPr>
      </w:pPr>
    </w:p>
    <w:p w14:paraId="2C6C7CE4" w14:textId="77777777" w:rsidR="005D16E3" w:rsidRDefault="005D16E3">
      <w:pPr>
        <w:rPr>
          <w:rFonts w:ascii="Times New Roman" w:hAnsi="Times New Roman" w:cs="Times New Roman"/>
        </w:rPr>
      </w:pPr>
    </w:p>
    <w:p w14:paraId="58FFEF2C" w14:textId="77777777" w:rsidR="005D16E3" w:rsidRDefault="005D16E3">
      <w:pPr>
        <w:rPr>
          <w:rFonts w:ascii="Times New Roman" w:hAnsi="Times New Roman" w:cs="Times New Roman"/>
        </w:rPr>
      </w:pPr>
    </w:p>
    <w:p w14:paraId="6D875B99" w14:textId="77777777" w:rsidR="005D16E3" w:rsidRDefault="005D16E3">
      <w:pPr>
        <w:rPr>
          <w:rFonts w:ascii="Times New Roman" w:hAnsi="Times New Roman" w:cs="Times New Roman"/>
        </w:rPr>
      </w:pPr>
    </w:p>
    <w:p w14:paraId="3843E90E" w14:textId="46363E66" w:rsidR="00542CDF" w:rsidRDefault="005D16E3">
      <w:pPr>
        <w:rPr>
          <w:rFonts w:ascii="Times New Roman" w:hAnsi="Times New Roman" w:cs="Times New Roman"/>
          <w:b/>
        </w:rPr>
      </w:pPr>
      <w:r>
        <w:rPr>
          <w:rFonts w:ascii="Times New Roman" w:hAnsi="Times New Roman" w:cs="Times New Roman"/>
          <w:b/>
        </w:rPr>
        <w:lastRenderedPageBreak/>
        <w:t>Table 6</w:t>
      </w:r>
      <w:r w:rsidR="00542CDF">
        <w:rPr>
          <w:rFonts w:ascii="Times New Roman" w:hAnsi="Times New Roman" w:cs="Times New Roman"/>
          <w:b/>
        </w:rPr>
        <w:t xml:space="preserve"> </w:t>
      </w:r>
    </w:p>
    <w:p w14:paraId="50374161" w14:textId="77777777" w:rsidR="00542CDF" w:rsidRDefault="00542CDF" w:rsidP="00542CDF">
      <w:pPr>
        <w:jc w:val="center"/>
        <w:rPr>
          <w:rFonts w:ascii="Times New Roman" w:hAnsi="Times New Roman" w:cs="Times New Roman"/>
        </w:rPr>
      </w:pPr>
    </w:p>
    <w:p w14:paraId="23C0C949" w14:textId="695EA749" w:rsidR="00542CDF" w:rsidRDefault="00542CDF" w:rsidP="00542CDF">
      <w:pPr>
        <w:rPr>
          <w:rFonts w:ascii="Times New Roman" w:hAnsi="Times New Roman" w:cs="Times New Roman"/>
          <w:i/>
        </w:rPr>
      </w:pPr>
      <w:r>
        <w:rPr>
          <w:rFonts w:ascii="Times New Roman" w:hAnsi="Times New Roman" w:cs="Times New Roman"/>
          <w:i/>
        </w:rPr>
        <w:t xml:space="preserve">Common Themes in Interview Responses Frequency Distribution </w:t>
      </w: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788"/>
        <w:gridCol w:w="4788"/>
      </w:tblGrid>
      <w:tr w:rsidR="00542CDF" w14:paraId="6FC66CBC" w14:textId="77777777" w:rsidTr="00A12FFD">
        <w:tc>
          <w:tcPr>
            <w:tcW w:w="4788" w:type="dxa"/>
          </w:tcPr>
          <w:p w14:paraId="19EBDD21" w14:textId="26741F6B" w:rsidR="00542CDF" w:rsidRDefault="00542CDF" w:rsidP="00542CDF">
            <w:pPr>
              <w:jc w:val="center"/>
              <w:rPr>
                <w:rFonts w:ascii="Times New Roman" w:hAnsi="Times New Roman" w:cs="Times New Roman"/>
              </w:rPr>
            </w:pPr>
            <w:r>
              <w:rPr>
                <w:rFonts w:ascii="Times New Roman" w:hAnsi="Times New Roman" w:cs="Times New Roman"/>
              </w:rPr>
              <w:t>Common Themes</w:t>
            </w:r>
          </w:p>
        </w:tc>
        <w:tc>
          <w:tcPr>
            <w:tcW w:w="4788" w:type="dxa"/>
          </w:tcPr>
          <w:p w14:paraId="088EF7D5" w14:textId="6F44925A" w:rsidR="00542CDF" w:rsidRDefault="00542CDF" w:rsidP="00542CDF">
            <w:pPr>
              <w:jc w:val="center"/>
              <w:rPr>
                <w:rFonts w:ascii="Times New Roman" w:hAnsi="Times New Roman" w:cs="Times New Roman"/>
              </w:rPr>
            </w:pPr>
            <w:r>
              <w:rPr>
                <w:rFonts w:ascii="Times New Roman" w:hAnsi="Times New Roman" w:cs="Times New Roman"/>
              </w:rPr>
              <w:t xml:space="preserve">Frequency </w:t>
            </w:r>
          </w:p>
        </w:tc>
      </w:tr>
      <w:tr w:rsidR="00A12FFD" w14:paraId="0C57426E" w14:textId="77777777" w:rsidTr="00A12FFD">
        <w:tc>
          <w:tcPr>
            <w:tcW w:w="4788" w:type="dxa"/>
          </w:tcPr>
          <w:p w14:paraId="6E93A0C9" w14:textId="77777777" w:rsidR="00A12FFD" w:rsidRPr="00A12FFD" w:rsidRDefault="00A12FFD" w:rsidP="00542CDF">
            <w:pPr>
              <w:rPr>
                <w:rFonts w:ascii="Times New Roman" w:hAnsi="Times New Roman" w:cs="Times New Roman"/>
                <w:sz w:val="20"/>
                <w:szCs w:val="20"/>
              </w:rPr>
            </w:pPr>
          </w:p>
        </w:tc>
        <w:tc>
          <w:tcPr>
            <w:tcW w:w="4788" w:type="dxa"/>
          </w:tcPr>
          <w:p w14:paraId="308C2AEB" w14:textId="77777777" w:rsidR="00A12FFD" w:rsidRDefault="00A12FFD" w:rsidP="00542CDF">
            <w:pPr>
              <w:jc w:val="center"/>
              <w:rPr>
                <w:rFonts w:ascii="Times New Roman" w:hAnsi="Times New Roman" w:cs="Times New Roman"/>
              </w:rPr>
            </w:pPr>
          </w:p>
        </w:tc>
      </w:tr>
      <w:tr w:rsidR="00542CDF" w14:paraId="0DE5C7B8" w14:textId="77777777" w:rsidTr="00A12FFD">
        <w:tc>
          <w:tcPr>
            <w:tcW w:w="4788" w:type="dxa"/>
          </w:tcPr>
          <w:p w14:paraId="2A4657A4" w14:textId="3CD2DA52" w:rsidR="00542CDF" w:rsidRPr="00A12FFD" w:rsidRDefault="00542CDF" w:rsidP="00542CDF">
            <w:pPr>
              <w:rPr>
                <w:rFonts w:ascii="Times New Roman" w:hAnsi="Times New Roman" w:cs="Times New Roman"/>
                <w:sz w:val="20"/>
                <w:szCs w:val="20"/>
              </w:rPr>
            </w:pPr>
            <w:r w:rsidRPr="00A12FFD">
              <w:rPr>
                <w:rFonts w:ascii="Times New Roman" w:hAnsi="Times New Roman" w:cs="Times New Roman"/>
                <w:sz w:val="20"/>
                <w:szCs w:val="20"/>
              </w:rPr>
              <w:t>Said that their parent(s) want or have wanted what is better for them because their parents did not attend or graduate from college.</w:t>
            </w:r>
          </w:p>
        </w:tc>
        <w:tc>
          <w:tcPr>
            <w:tcW w:w="4788" w:type="dxa"/>
          </w:tcPr>
          <w:p w14:paraId="3B1CABE9" w14:textId="77777777" w:rsidR="00542CDF" w:rsidRDefault="00542CDF" w:rsidP="00542CDF">
            <w:pPr>
              <w:jc w:val="center"/>
              <w:rPr>
                <w:rFonts w:ascii="Times New Roman" w:hAnsi="Times New Roman" w:cs="Times New Roman"/>
              </w:rPr>
            </w:pPr>
          </w:p>
          <w:p w14:paraId="679D056B" w14:textId="55FBE37C" w:rsidR="00542CDF" w:rsidRDefault="00542CDF" w:rsidP="00542CDF">
            <w:pPr>
              <w:jc w:val="center"/>
              <w:rPr>
                <w:rFonts w:ascii="Times New Roman" w:hAnsi="Times New Roman" w:cs="Times New Roman"/>
              </w:rPr>
            </w:pPr>
            <w:r>
              <w:rPr>
                <w:rFonts w:ascii="Times New Roman" w:hAnsi="Times New Roman" w:cs="Times New Roman"/>
              </w:rPr>
              <w:t>6</w:t>
            </w:r>
          </w:p>
        </w:tc>
      </w:tr>
      <w:tr w:rsidR="00542CDF" w14:paraId="27A9944C" w14:textId="77777777" w:rsidTr="00A12FFD">
        <w:tc>
          <w:tcPr>
            <w:tcW w:w="4788" w:type="dxa"/>
          </w:tcPr>
          <w:p w14:paraId="432B9C42" w14:textId="3EB7E5B3" w:rsidR="00542CDF" w:rsidRPr="00A12FFD" w:rsidRDefault="00542CDF" w:rsidP="00542CDF">
            <w:pPr>
              <w:rPr>
                <w:rFonts w:ascii="Times New Roman" w:hAnsi="Times New Roman" w:cs="Times New Roman"/>
                <w:sz w:val="20"/>
                <w:szCs w:val="20"/>
              </w:rPr>
            </w:pPr>
            <w:r w:rsidRPr="00A12FFD">
              <w:rPr>
                <w:rFonts w:ascii="Times New Roman" w:hAnsi="Times New Roman" w:cs="Times New Roman"/>
                <w:sz w:val="20"/>
                <w:szCs w:val="20"/>
              </w:rPr>
              <w:t>Said that their parent(s) are not that involved in their college career. They typically are generally involved and ask about basic information, “how are your classes going”.</w:t>
            </w:r>
          </w:p>
        </w:tc>
        <w:tc>
          <w:tcPr>
            <w:tcW w:w="4788" w:type="dxa"/>
          </w:tcPr>
          <w:p w14:paraId="3AD550D6" w14:textId="77777777" w:rsidR="00542CDF" w:rsidRDefault="00542CDF" w:rsidP="00542CDF">
            <w:pPr>
              <w:jc w:val="center"/>
              <w:rPr>
                <w:rFonts w:ascii="Times New Roman" w:hAnsi="Times New Roman" w:cs="Times New Roman"/>
              </w:rPr>
            </w:pPr>
          </w:p>
          <w:p w14:paraId="248AF9EF" w14:textId="77777777" w:rsidR="00542CDF" w:rsidRDefault="00542CDF" w:rsidP="00542CDF">
            <w:pPr>
              <w:jc w:val="center"/>
              <w:rPr>
                <w:rFonts w:ascii="Times New Roman" w:hAnsi="Times New Roman" w:cs="Times New Roman"/>
              </w:rPr>
            </w:pPr>
            <w:r>
              <w:rPr>
                <w:rFonts w:ascii="Times New Roman" w:hAnsi="Times New Roman" w:cs="Times New Roman"/>
              </w:rPr>
              <w:t>4</w:t>
            </w:r>
          </w:p>
          <w:p w14:paraId="7B167593" w14:textId="77777777" w:rsidR="00542CDF" w:rsidRDefault="00542CDF" w:rsidP="00542CDF">
            <w:pPr>
              <w:rPr>
                <w:rFonts w:ascii="Times New Roman" w:hAnsi="Times New Roman" w:cs="Times New Roman"/>
              </w:rPr>
            </w:pPr>
          </w:p>
        </w:tc>
      </w:tr>
      <w:tr w:rsidR="00542CDF" w14:paraId="5BBE4826" w14:textId="77777777" w:rsidTr="00A12FFD">
        <w:tc>
          <w:tcPr>
            <w:tcW w:w="4788" w:type="dxa"/>
          </w:tcPr>
          <w:p w14:paraId="2FAADFE2" w14:textId="7172FBA5" w:rsidR="00542CDF" w:rsidRPr="00A12FFD" w:rsidRDefault="00CE30B0" w:rsidP="00542CDF">
            <w:pPr>
              <w:rPr>
                <w:rFonts w:ascii="Times New Roman" w:hAnsi="Times New Roman" w:cs="Times New Roman"/>
                <w:sz w:val="20"/>
                <w:szCs w:val="20"/>
              </w:rPr>
            </w:pPr>
            <w:r w:rsidRPr="00A12FFD">
              <w:rPr>
                <w:rFonts w:ascii="Times New Roman" w:hAnsi="Times New Roman" w:cs="Times New Roman"/>
                <w:sz w:val="20"/>
                <w:szCs w:val="20"/>
              </w:rPr>
              <w:t>Said that their parent(s) have influenced the amount of work they put into school because they have seen their parents struggle and because their parents want the best for them.</w:t>
            </w:r>
          </w:p>
        </w:tc>
        <w:tc>
          <w:tcPr>
            <w:tcW w:w="4788" w:type="dxa"/>
          </w:tcPr>
          <w:p w14:paraId="632CE519" w14:textId="77777777" w:rsidR="00542CDF" w:rsidRDefault="00542CDF" w:rsidP="00542CDF">
            <w:pPr>
              <w:jc w:val="center"/>
              <w:rPr>
                <w:rFonts w:ascii="Times New Roman" w:hAnsi="Times New Roman" w:cs="Times New Roman"/>
              </w:rPr>
            </w:pPr>
          </w:p>
          <w:p w14:paraId="4C5DC92C" w14:textId="44FB75B3" w:rsidR="00CE30B0" w:rsidRDefault="00CE30B0" w:rsidP="00542CDF">
            <w:pPr>
              <w:jc w:val="center"/>
              <w:rPr>
                <w:rFonts w:ascii="Times New Roman" w:hAnsi="Times New Roman" w:cs="Times New Roman"/>
              </w:rPr>
            </w:pPr>
            <w:r>
              <w:rPr>
                <w:rFonts w:ascii="Times New Roman" w:hAnsi="Times New Roman" w:cs="Times New Roman"/>
              </w:rPr>
              <w:t>5</w:t>
            </w:r>
          </w:p>
          <w:p w14:paraId="495BA463" w14:textId="77777777" w:rsidR="00CE30B0" w:rsidRDefault="00CE30B0" w:rsidP="00CE30B0">
            <w:pPr>
              <w:jc w:val="center"/>
              <w:rPr>
                <w:rFonts w:ascii="Times New Roman" w:hAnsi="Times New Roman" w:cs="Times New Roman"/>
              </w:rPr>
            </w:pPr>
          </w:p>
        </w:tc>
      </w:tr>
      <w:tr w:rsidR="00542CDF" w14:paraId="0FF1AA63" w14:textId="77777777" w:rsidTr="00A12FFD">
        <w:tc>
          <w:tcPr>
            <w:tcW w:w="4788" w:type="dxa"/>
          </w:tcPr>
          <w:p w14:paraId="2DE2C002" w14:textId="12D5961F" w:rsidR="00542CDF" w:rsidRPr="00A12FFD" w:rsidRDefault="00CE30B0" w:rsidP="00CE30B0">
            <w:pPr>
              <w:rPr>
                <w:rFonts w:ascii="Times New Roman" w:hAnsi="Times New Roman" w:cs="Times New Roman"/>
                <w:sz w:val="20"/>
                <w:szCs w:val="20"/>
              </w:rPr>
            </w:pPr>
            <w:r w:rsidRPr="00A12FFD">
              <w:rPr>
                <w:rFonts w:ascii="Times New Roman" w:hAnsi="Times New Roman" w:cs="Times New Roman"/>
                <w:sz w:val="20"/>
                <w:szCs w:val="20"/>
              </w:rPr>
              <w:t xml:space="preserve">Said that their education is majorly influenced by themselves, than by anyone else. </w:t>
            </w:r>
          </w:p>
        </w:tc>
        <w:tc>
          <w:tcPr>
            <w:tcW w:w="4788" w:type="dxa"/>
          </w:tcPr>
          <w:p w14:paraId="047469DE" w14:textId="77777777" w:rsidR="00542CDF" w:rsidRDefault="00542CDF" w:rsidP="00542CDF">
            <w:pPr>
              <w:jc w:val="center"/>
              <w:rPr>
                <w:rFonts w:ascii="Times New Roman" w:hAnsi="Times New Roman" w:cs="Times New Roman"/>
              </w:rPr>
            </w:pPr>
          </w:p>
          <w:p w14:paraId="6EECDD46" w14:textId="26ECCD73" w:rsidR="00CE30B0" w:rsidRDefault="00CE30B0" w:rsidP="00542CDF">
            <w:pPr>
              <w:jc w:val="center"/>
              <w:rPr>
                <w:rFonts w:ascii="Times New Roman" w:hAnsi="Times New Roman" w:cs="Times New Roman"/>
              </w:rPr>
            </w:pPr>
            <w:r>
              <w:rPr>
                <w:rFonts w:ascii="Times New Roman" w:hAnsi="Times New Roman" w:cs="Times New Roman"/>
              </w:rPr>
              <w:t>4</w:t>
            </w:r>
          </w:p>
        </w:tc>
      </w:tr>
      <w:tr w:rsidR="00542CDF" w14:paraId="59C5641A" w14:textId="77777777" w:rsidTr="00A12FFD">
        <w:tc>
          <w:tcPr>
            <w:tcW w:w="4788" w:type="dxa"/>
          </w:tcPr>
          <w:p w14:paraId="4522576E" w14:textId="698A5B71" w:rsidR="00542CDF" w:rsidRPr="00A12FFD" w:rsidRDefault="00CE30B0" w:rsidP="00542CDF">
            <w:pPr>
              <w:rPr>
                <w:rFonts w:ascii="Times New Roman" w:hAnsi="Times New Roman" w:cs="Times New Roman"/>
                <w:sz w:val="20"/>
                <w:szCs w:val="20"/>
              </w:rPr>
            </w:pPr>
            <w:r w:rsidRPr="00A12FFD">
              <w:rPr>
                <w:rFonts w:ascii="Times New Roman" w:hAnsi="Times New Roman" w:cs="Times New Roman"/>
                <w:sz w:val="20"/>
                <w:szCs w:val="20"/>
              </w:rPr>
              <w:t>Have high motivation for completing college because it is a top priority, they want to continue their education or want to be successful.</w:t>
            </w:r>
          </w:p>
        </w:tc>
        <w:tc>
          <w:tcPr>
            <w:tcW w:w="4788" w:type="dxa"/>
          </w:tcPr>
          <w:p w14:paraId="7BE2FA5A" w14:textId="77777777" w:rsidR="00542CDF" w:rsidRDefault="00542CDF" w:rsidP="00542CDF">
            <w:pPr>
              <w:jc w:val="center"/>
              <w:rPr>
                <w:rFonts w:ascii="Times New Roman" w:hAnsi="Times New Roman" w:cs="Times New Roman"/>
              </w:rPr>
            </w:pPr>
          </w:p>
          <w:p w14:paraId="4DAB5C02" w14:textId="41F5A8BF" w:rsidR="00CE30B0" w:rsidRDefault="00CE30B0" w:rsidP="00542CDF">
            <w:pPr>
              <w:jc w:val="center"/>
              <w:rPr>
                <w:rFonts w:ascii="Times New Roman" w:hAnsi="Times New Roman" w:cs="Times New Roman"/>
              </w:rPr>
            </w:pPr>
            <w:r>
              <w:rPr>
                <w:rFonts w:ascii="Times New Roman" w:hAnsi="Times New Roman" w:cs="Times New Roman"/>
              </w:rPr>
              <w:t>6</w:t>
            </w:r>
          </w:p>
          <w:p w14:paraId="5180EB08" w14:textId="77777777" w:rsidR="00CE30B0" w:rsidRDefault="00CE30B0" w:rsidP="00542CDF">
            <w:pPr>
              <w:jc w:val="center"/>
              <w:rPr>
                <w:rFonts w:ascii="Times New Roman" w:hAnsi="Times New Roman" w:cs="Times New Roman"/>
              </w:rPr>
            </w:pPr>
          </w:p>
        </w:tc>
      </w:tr>
      <w:tr w:rsidR="00542CDF" w14:paraId="453A99A6" w14:textId="77777777" w:rsidTr="00A12FFD">
        <w:tc>
          <w:tcPr>
            <w:tcW w:w="4788" w:type="dxa"/>
          </w:tcPr>
          <w:p w14:paraId="049E1D41" w14:textId="2462534D" w:rsidR="00542CDF" w:rsidRPr="00A12FFD" w:rsidRDefault="00CE30B0" w:rsidP="00542CDF">
            <w:pPr>
              <w:rPr>
                <w:rFonts w:ascii="Times New Roman" w:hAnsi="Times New Roman" w:cs="Times New Roman"/>
                <w:sz w:val="20"/>
                <w:szCs w:val="20"/>
              </w:rPr>
            </w:pPr>
            <w:r w:rsidRPr="00A12FFD">
              <w:rPr>
                <w:rFonts w:ascii="Times New Roman" w:hAnsi="Times New Roman" w:cs="Times New Roman"/>
                <w:sz w:val="20"/>
                <w:szCs w:val="20"/>
              </w:rPr>
              <w:t>Believe that there are existing stereotypes in society about the careers/professions women should have.</w:t>
            </w:r>
          </w:p>
        </w:tc>
        <w:tc>
          <w:tcPr>
            <w:tcW w:w="4788" w:type="dxa"/>
          </w:tcPr>
          <w:p w14:paraId="6B227D8C" w14:textId="77777777" w:rsidR="00542CDF" w:rsidRDefault="00542CDF" w:rsidP="00542CDF">
            <w:pPr>
              <w:jc w:val="center"/>
              <w:rPr>
                <w:rFonts w:ascii="Times New Roman" w:hAnsi="Times New Roman" w:cs="Times New Roman"/>
              </w:rPr>
            </w:pPr>
          </w:p>
          <w:p w14:paraId="40D4F7FE" w14:textId="25375621" w:rsidR="00CE30B0" w:rsidRDefault="00CE30B0" w:rsidP="00542CDF">
            <w:pPr>
              <w:jc w:val="center"/>
              <w:rPr>
                <w:rFonts w:ascii="Times New Roman" w:hAnsi="Times New Roman" w:cs="Times New Roman"/>
              </w:rPr>
            </w:pPr>
            <w:r>
              <w:rPr>
                <w:rFonts w:ascii="Times New Roman" w:hAnsi="Times New Roman" w:cs="Times New Roman"/>
              </w:rPr>
              <w:t>6</w:t>
            </w:r>
          </w:p>
        </w:tc>
      </w:tr>
      <w:tr w:rsidR="00542CDF" w14:paraId="7B9C2E24" w14:textId="77777777" w:rsidTr="00A12FFD">
        <w:tc>
          <w:tcPr>
            <w:tcW w:w="4788" w:type="dxa"/>
          </w:tcPr>
          <w:p w14:paraId="74254EFE" w14:textId="6247DA88" w:rsidR="00542CDF" w:rsidRPr="00A12FFD" w:rsidRDefault="00CE30B0" w:rsidP="00542CDF">
            <w:pPr>
              <w:rPr>
                <w:rFonts w:ascii="Times New Roman" w:hAnsi="Times New Roman" w:cs="Times New Roman"/>
                <w:sz w:val="20"/>
                <w:szCs w:val="20"/>
              </w:rPr>
            </w:pPr>
            <w:r w:rsidRPr="00A12FFD">
              <w:rPr>
                <w:rFonts w:ascii="Times New Roman" w:hAnsi="Times New Roman" w:cs="Times New Roman"/>
                <w:sz w:val="20"/>
                <w:szCs w:val="20"/>
              </w:rPr>
              <w:t xml:space="preserve">Said that the most common stereotype, for women in society, is that of women in the workplace. Women should have helping professions such as “nurses, teachers, etc.” </w:t>
            </w:r>
          </w:p>
        </w:tc>
        <w:tc>
          <w:tcPr>
            <w:tcW w:w="4788" w:type="dxa"/>
          </w:tcPr>
          <w:p w14:paraId="79977F26" w14:textId="77777777" w:rsidR="00542CDF" w:rsidRDefault="00542CDF" w:rsidP="00542CDF">
            <w:pPr>
              <w:jc w:val="center"/>
              <w:rPr>
                <w:rFonts w:ascii="Times New Roman" w:hAnsi="Times New Roman" w:cs="Times New Roman"/>
              </w:rPr>
            </w:pPr>
          </w:p>
          <w:p w14:paraId="5654505F" w14:textId="43F5DCA6" w:rsidR="00CE30B0" w:rsidRDefault="00CE30B0" w:rsidP="00542CDF">
            <w:pPr>
              <w:jc w:val="center"/>
              <w:rPr>
                <w:rFonts w:ascii="Times New Roman" w:hAnsi="Times New Roman" w:cs="Times New Roman"/>
              </w:rPr>
            </w:pPr>
            <w:r>
              <w:rPr>
                <w:rFonts w:ascii="Times New Roman" w:hAnsi="Times New Roman" w:cs="Times New Roman"/>
              </w:rPr>
              <w:t>5</w:t>
            </w:r>
          </w:p>
        </w:tc>
      </w:tr>
      <w:tr w:rsidR="00542CDF" w14:paraId="6964A02F" w14:textId="77777777" w:rsidTr="00A12FFD">
        <w:tc>
          <w:tcPr>
            <w:tcW w:w="4788" w:type="dxa"/>
          </w:tcPr>
          <w:p w14:paraId="31A30EEB" w14:textId="491707B7" w:rsidR="00542CDF" w:rsidRPr="00A12FFD" w:rsidRDefault="00CE30B0" w:rsidP="00542CDF">
            <w:pPr>
              <w:rPr>
                <w:rFonts w:ascii="Times New Roman" w:hAnsi="Times New Roman" w:cs="Times New Roman"/>
                <w:sz w:val="20"/>
                <w:szCs w:val="20"/>
              </w:rPr>
            </w:pPr>
            <w:r w:rsidRPr="00A12FFD">
              <w:rPr>
                <w:rFonts w:ascii="Times New Roman" w:hAnsi="Times New Roman" w:cs="Times New Roman"/>
                <w:sz w:val="20"/>
                <w:szCs w:val="20"/>
              </w:rPr>
              <w:t>Believe that women can succeed in any profession as long as they put their mind to it, ignored nega</w:t>
            </w:r>
            <w:r w:rsidR="001A209B" w:rsidRPr="00A12FFD">
              <w:rPr>
                <w:rFonts w:ascii="Times New Roman" w:hAnsi="Times New Roman" w:cs="Times New Roman"/>
                <w:sz w:val="20"/>
                <w:szCs w:val="20"/>
              </w:rPr>
              <w:t>tive stereotypes or comments,</w:t>
            </w:r>
            <w:r w:rsidRPr="00A12FFD">
              <w:rPr>
                <w:rFonts w:ascii="Times New Roman" w:hAnsi="Times New Roman" w:cs="Times New Roman"/>
                <w:sz w:val="20"/>
                <w:szCs w:val="20"/>
              </w:rPr>
              <w:t xml:space="preserve"> enjoyed </w:t>
            </w:r>
            <w:r w:rsidR="001A209B" w:rsidRPr="00A12FFD">
              <w:rPr>
                <w:rFonts w:ascii="Times New Roman" w:hAnsi="Times New Roman" w:cs="Times New Roman"/>
                <w:sz w:val="20"/>
                <w:szCs w:val="20"/>
              </w:rPr>
              <w:t>what they were doing for work and worked hard.</w:t>
            </w:r>
          </w:p>
        </w:tc>
        <w:tc>
          <w:tcPr>
            <w:tcW w:w="4788" w:type="dxa"/>
          </w:tcPr>
          <w:p w14:paraId="138FE375" w14:textId="77777777" w:rsidR="00542CDF" w:rsidRDefault="00542CDF" w:rsidP="00542CDF">
            <w:pPr>
              <w:jc w:val="center"/>
              <w:rPr>
                <w:rFonts w:ascii="Times New Roman" w:hAnsi="Times New Roman" w:cs="Times New Roman"/>
              </w:rPr>
            </w:pPr>
          </w:p>
          <w:p w14:paraId="1215C02C" w14:textId="77777777" w:rsidR="001A209B" w:rsidRDefault="001A209B" w:rsidP="00542CDF">
            <w:pPr>
              <w:jc w:val="center"/>
              <w:rPr>
                <w:rFonts w:ascii="Times New Roman" w:hAnsi="Times New Roman" w:cs="Times New Roman"/>
              </w:rPr>
            </w:pPr>
          </w:p>
          <w:p w14:paraId="57802051" w14:textId="677A0218" w:rsidR="001A209B" w:rsidRDefault="001A209B" w:rsidP="00542CDF">
            <w:pPr>
              <w:jc w:val="center"/>
              <w:rPr>
                <w:rFonts w:ascii="Times New Roman" w:hAnsi="Times New Roman" w:cs="Times New Roman"/>
              </w:rPr>
            </w:pPr>
            <w:r>
              <w:rPr>
                <w:rFonts w:ascii="Times New Roman" w:hAnsi="Times New Roman" w:cs="Times New Roman"/>
              </w:rPr>
              <w:t>6</w:t>
            </w:r>
          </w:p>
        </w:tc>
      </w:tr>
      <w:tr w:rsidR="00542CDF" w14:paraId="4FADA5D6" w14:textId="77777777" w:rsidTr="00A12FFD">
        <w:tc>
          <w:tcPr>
            <w:tcW w:w="4788" w:type="dxa"/>
          </w:tcPr>
          <w:p w14:paraId="54622655" w14:textId="5C2154E8" w:rsidR="00542CDF" w:rsidRPr="00A12FFD" w:rsidRDefault="001A209B" w:rsidP="00542CDF">
            <w:pPr>
              <w:rPr>
                <w:rFonts w:ascii="Times New Roman" w:hAnsi="Times New Roman" w:cs="Times New Roman"/>
                <w:sz w:val="20"/>
                <w:szCs w:val="20"/>
              </w:rPr>
            </w:pPr>
            <w:r w:rsidRPr="00A12FFD">
              <w:rPr>
                <w:rFonts w:ascii="Times New Roman" w:hAnsi="Times New Roman" w:cs="Times New Roman"/>
                <w:sz w:val="20"/>
                <w:szCs w:val="20"/>
              </w:rPr>
              <w:t xml:space="preserve">Strongly believed that they can, personally, succeed in any profession as long as they put their mind to it. </w:t>
            </w:r>
          </w:p>
        </w:tc>
        <w:tc>
          <w:tcPr>
            <w:tcW w:w="4788" w:type="dxa"/>
          </w:tcPr>
          <w:p w14:paraId="05C32605" w14:textId="77777777" w:rsidR="00542CDF" w:rsidRDefault="00542CDF" w:rsidP="00542CDF">
            <w:pPr>
              <w:jc w:val="center"/>
              <w:rPr>
                <w:rFonts w:ascii="Times New Roman" w:hAnsi="Times New Roman" w:cs="Times New Roman"/>
              </w:rPr>
            </w:pPr>
          </w:p>
          <w:p w14:paraId="54655D00" w14:textId="2A964A36" w:rsidR="001A209B" w:rsidRDefault="001A209B" w:rsidP="00542CDF">
            <w:pPr>
              <w:jc w:val="center"/>
              <w:rPr>
                <w:rFonts w:ascii="Times New Roman" w:hAnsi="Times New Roman" w:cs="Times New Roman"/>
              </w:rPr>
            </w:pPr>
            <w:r>
              <w:rPr>
                <w:rFonts w:ascii="Times New Roman" w:hAnsi="Times New Roman" w:cs="Times New Roman"/>
              </w:rPr>
              <w:t>6</w:t>
            </w:r>
          </w:p>
        </w:tc>
      </w:tr>
      <w:tr w:rsidR="00542CDF" w14:paraId="5AEAE9E9" w14:textId="77777777" w:rsidTr="00A12FFD">
        <w:tc>
          <w:tcPr>
            <w:tcW w:w="4788" w:type="dxa"/>
          </w:tcPr>
          <w:p w14:paraId="53BFDE9A" w14:textId="05A3B85E" w:rsidR="00542CDF" w:rsidRPr="00A12FFD" w:rsidRDefault="001A209B" w:rsidP="00542CDF">
            <w:pPr>
              <w:rPr>
                <w:rFonts w:ascii="Times New Roman" w:hAnsi="Times New Roman" w:cs="Times New Roman"/>
                <w:sz w:val="20"/>
                <w:szCs w:val="20"/>
              </w:rPr>
            </w:pPr>
            <w:r w:rsidRPr="00A12FFD">
              <w:rPr>
                <w:rFonts w:ascii="Times New Roman" w:hAnsi="Times New Roman" w:cs="Times New Roman"/>
                <w:sz w:val="20"/>
                <w:szCs w:val="20"/>
              </w:rPr>
              <w:t>Chose a major for personal reasons or experiences. Did not conform to any stereotypes or chose something because they thought was a better choice as females. Were influenced by prior schooling, passions, dreams, a teacher, or a class or event that enlightened their decision.</w:t>
            </w:r>
          </w:p>
        </w:tc>
        <w:tc>
          <w:tcPr>
            <w:tcW w:w="4788" w:type="dxa"/>
          </w:tcPr>
          <w:p w14:paraId="74E4AE22" w14:textId="77777777" w:rsidR="00542CDF" w:rsidRDefault="00542CDF" w:rsidP="00542CDF">
            <w:pPr>
              <w:jc w:val="center"/>
              <w:rPr>
                <w:rFonts w:ascii="Times New Roman" w:hAnsi="Times New Roman" w:cs="Times New Roman"/>
              </w:rPr>
            </w:pPr>
          </w:p>
          <w:p w14:paraId="03F95334" w14:textId="77777777" w:rsidR="001A209B" w:rsidRDefault="001A209B" w:rsidP="00542CDF">
            <w:pPr>
              <w:jc w:val="center"/>
              <w:rPr>
                <w:rFonts w:ascii="Times New Roman" w:hAnsi="Times New Roman" w:cs="Times New Roman"/>
              </w:rPr>
            </w:pPr>
          </w:p>
          <w:p w14:paraId="0EF9A751" w14:textId="77777777" w:rsidR="001A209B" w:rsidRDefault="001A209B" w:rsidP="00542CDF">
            <w:pPr>
              <w:jc w:val="center"/>
              <w:rPr>
                <w:rFonts w:ascii="Times New Roman" w:hAnsi="Times New Roman" w:cs="Times New Roman"/>
              </w:rPr>
            </w:pPr>
          </w:p>
          <w:p w14:paraId="02CBAE50" w14:textId="1A949576" w:rsidR="001A209B" w:rsidRDefault="001A209B" w:rsidP="00542CDF">
            <w:pPr>
              <w:jc w:val="center"/>
              <w:rPr>
                <w:rFonts w:ascii="Times New Roman" w:hAnsi="Times New Roman" w:cs="Times New Roman"/>
              </w:rPr>
            </w:pPr>
            <w:r>
              <w:rPr>
                <w:rFonts w:ascii="Times New Roman" w:hAnsi="Times New Roman" w:cs="Times New Roman"/>
              </w:rPr>
              <w:t>6</w:t>
            </w:r>
          </w:p>
        </w:tc>
      </w:tr>
      <w:tr w:rsidR="00542CDF" w14:paraId="347A1DB8" w14:textId="77777777" w:rsidTr="00A12FFD">
        <w:tc>
          <w:tcPr>
            <w:tcW w:w="4788" w:type="dxa"/>
          </w:tcPr>
          <w:p w14:paraId="011C67FE" w14:textId="58F8FE96" w:rsidR="00542CDF" w:rsidRPr="00A12FFD" w:rsidRDefault="001A209B" w:rsidP="00542CDF">
            <w:pPr>
              <w:rPr>
                <w:rFonts w:ascii="Times New Roman" w:hAnsi="Times New Roman" w:cs="Times New Roman"/>
                <w:sz w:val="20"/>
                <w:szCs w:val="20"/>
              </w:rPr>
            </w:pPr>
            <w:r w:rsidRPr="00A12FFD">
              <w:rPr>
                <w:rFonts w:ascii="Times New Roman" w:hAnsi="Times New Roman" w:cs="Times New Roman"/>
                <w:sz w:val="20"/>
                <w:szCs w:val="20"/>
              </w:rPr>
              <w:t>Satisfied with college major choice. (“super” or “very” satisfied)</w:t>
            </w:r>
          </w:p>
        </w:tc>
        <w:tc>
          <w:tcPr>
            <w:tcW w:w="4788" w:type="dxa"/>
          </w:tcPr>
          <w:p w14:paraId="634BA0C6" w14:textId="77777777" w:rsidR="00542CDF" w:rsidRDefault="00542CDF" w:rsidP="00542CDF">
            <w:pPr>
              <w:jc w:val="center"/>
              <w:rPr>
                <w:rFonts w:ascii="Times New Roman" w:hAnsi="Times New Roman" w:cs="Times New Roman"/>
              </w:rPr>
            </w:pPr>
          </w:p>
          <w:p w14:paraId="39CE254F" w14:textId="6763B56D" w:rsidR="001A209B" w:rsidRDefault="001A209B" w:rsidP="00542CDF">
            <w:pPr>
              <w:jc w:val="center"/>
              <w:rPr>
                <w:rFonts w:ascii="Times New Roman" w:hAnsi="Times New Roman" w:cs="Times New Roman"/>
              </w:rPr>
            </w:pPr>
            <w:r>
              <w:rPr>
                <w:rFonts w:ascii="Times New Roman" w:hAnsi="Times New Roman" w:cs="Times New Roman"/>
              </w:rPr>
              <w:t>6</w:t>
            </w:r>
          </w:p>
        </w:tc>
      </w:tr>
      <w:tr w:rsidR="00542CDF" w14:paraId="2363023A" w14:textId="77777777" w:rsidTr="00A12FFD">
        <w:tc>
          <w:tcPr>
            <w:tcW w:w="4788" w:type="dxa"/>
          </w:tcPr>
          <w:p w14:paraId="4BD2EEDD" w14:textId="1CD67B65" w:rsidR="00542CDF" w:rsidRPr="00A12FFD" w:rsidRDefault="001A209B" w:rsidP="00542CDF">
            <w:pPr>
              <w:rPr>
                <w:rFonts w:ascii="Times New Roman" w:hAnsi="Times New Roman" w:cs="Times New Roman"/>
                <w:sz w:val="20"/>
                <w:szCs w:val="20"/>
              </w:rPr>
            </w:pPr>
            <w:r w:rsidRPr="00A12FFD">
              <w:rPr>
                <w:rFonts w:ascii="Times New Roman" w:hAnsi="Times New Roman" w:cs="Times New Roman"/>
                <w:sz w:val="20"/>
                <w:szCs w:val="20"/>
              </w:rPr>
              <w:t>Believed that a high GPA is important to them while they were in school, for the time being. However, believed that there are other factors that can contribute</w:t>
            </w:r>
          </w:p>
        </w:tc>
        <w:tc>
          <w:tcPr>
            <w:tcW w:w="4788" w:type="dxa"/>
          </w:tcPr>
          <w:p w14:paraId="6B488B9C" w14:textId="77777777" w:rsidR="00542CDF" w:rsidRDefault="00542CDF" w:rsidP="00542CDF">
            <w:pPr>
              <w:jc w:val="center"/>
              <w:rPr>
                <w:rFonts w:ascii="Times New Roman" w:hAnsi="Times New Roman" w:cs="Times New Roman"/>
              </w:rPr>
            </w:pPr>
          </w:p>
          <w:p w14:paraId="76227803" w14:textId="5920C92B" w:rsidR="001A209B" w:rsidRDefault="001A209B" w:rsidP="00542CDF">
            <w:pPr>
              <w:jc w:val="center"/>
              <w:rPr>
                <w:rFonts w:ascii="Times New Roman" w:hAnsi="Times New Roman" w:cs="Times New Roman"/>
              </w:rPr>
            </w:pPr>
            <w:r>
              <w:rPr>
                <w:rFonts w:ascii="Times New Roman" w:hAnsi="Times New Roman" w:cs="Times New Roman"/>
              </w:rPr>
              <w:t>6</w:t>
            </w:r>
          </w:p>
        </w:tc>
      </w:tr>
      <w:tr w:rsidR="00542CDF" w14:paraId="083AF751" w14:textId="77777777" w:rsidTr="00A12FFD">
        <w:tc>
          <w:tcPr>
            <w:tcW w:w="4788" w:type="dxa"/>
          </w:tcPr>
          <w:p w14:paraId="28593DB8" w14:textId="690C1417" w:rsidR="00542CDF" w:rsidRPr="00A12FFD" w:rsidRDefault="001A209B" w:rsidP="00542CDF">
            <w:pPr>
              <w:rPr>
                <w:rFonts w:ascii="Times New Roman" w:hAnsi="Times New Roman" w:cs="Times New Roman"/>
                <w:sz w:val="20"/>
                <w:szCs w:val="20"/>
              </w:rPr>
            </w:pPr>
            <w:r w:rsidRPr="00A12FFD">
              <w:rPr>
                <w:rFonts w:ascii="Times New Roman" w:hAnsi="Times New Roman" w:cs="Times New Roman"/>
                <w:sz w:val="20"/>
                <w:szCs w:val="20"/>
              </w:rPr>
              <w:t>Believed that GPA is not an accurate measure of a person’s college career, because it cannot measure any skills or experiences that they may have or because it can be changed by other factors that do not appropriately summarize a person’s wor</w:t>
            </w:r>
            <w:r w:rsidR="00A12FFD" w:rsidRPr="00A12FFD">
              <w:rPr>
                <w:rFonts w:ascii="Times New Roman" w:hAnsi="Times New Roman" w:cs="Times New Roman"/>
                <w:sz w:val="20"/>
                <w:szCs w:val="20"/>
              </w:rPr>
              <w:t>k (e.g. receiving a low grade in a class for reasons like a difficult teacher or semester).</w:t>
            </w:r>
          </w:p>
        </w:tc>
        <w:tc>
          <w:tcPr>
            <w:tcW w:w="4788" w:type="dxa"/>
          </w:tcPr>
          <w:p w14:paraId="0F6B9C7C" w14:textId="77777777" w:rsidR="00542CDF" w:rsidRDefault="00542CDF" w:rsidP="00542CDF">
            <w:pPr>
              <w:jc w:val="center"/>
              <w:rPr>
                <w:rFonts w:ascii="Times New Roman" w:hAnsi="Times New Roman" w:cs="Times New Roman"/>
              </w:rPr>
            </w:pPr>
          </w:p>
          <w:p w14:paraId="2E5F0AA1" w14:textId="77777777" w:rsidR="00A12FFD" w:rsidRDefault="00A12FFD" w:rsidP="00542CDF">
            <w:pPr>
              <w:jc w:val="center"/>
              <w:rPr>
                <w:rFonts w:ascii="Times New Roman" w:hAnsi="Times New Roman" w:cs="Times New Roman"/>
              </w:rPr>
            </w:pPr>
          </w:p>
          <w:p w14:paraId="0F278434" w14:textId="77777777" w:rsidR="00A12FFD" w:rsidRDefault="00A12FFD" w:rsidP="00542CDF">
            <w:pPr>
              <w:jc w:val="center"/>
              <w:rPr>
                <w:rFonts w:ascii="Times New Roman" w:hAnsi="Times New Roman" w:cs="Times New Roman"/>
              </w:rPr>
            </w:pPr>
          </w:p>
          <w:p w14:paraId="7A077DD4" w14:textId="0C731E09" w:rsidR="00A12FFD" w:rsidRDefault="00A12FFD" w:rsidP="00542CDF">
            <w:pPr>
              <w:jc w:val="center"/>
              <w:rPr>
                <w:rFonts w:ascii="Times New Roman" w:hAnsi="Times New Roman" w:cs="Times New Roman"/>
              </w:rPr>
            </w:pPr>
            <w:r>
              <w:rPr>
                <w:rFonts w:ascii="Times New Roman" w:hAnsi="Times New Roman" w:cs="Times New Roman"/>
              </w:rPr>
              <w:t>4</w:t>
            </w:r>
          </w:p>
          <w:p w14:paraId="02A17CBC" w14:textId="77777777" w:rsidR="00A12FFD" w:rsidRDefault="00A12FFD" w:rsidP="00542CDF">
            <w:pPr>
              <w:jc w:val="center"/>
              <w:rPr>
                <w:rFonts w:ascii="Times New Roman" w:hAnsi="Times New Roman" w:cs="Times New Roman"/>
              </w:rPr>
            </w:pPr>
          </w:p>
        </w:tc>
      </w:tr>
    </w:tbl>
    <w:p w14:paraId="03859F7B" w14:textId="77777777" w:rsidR="00542CDF" w:rsidRDefault="00542CDF">
      <w:pPr>
        <w:rPr>
          <w:rFonts w:ascii="Times New Roman" w:hAnsi="Times New Roman" w:cs="Times New Roman"/>
        </w:rPr>
      </w:pPr>
    </w:p>
    <w:p w14:paraId="4906D9B0" w14:textId="77777777" w:rsidR="002F08B1" w:rsidRDefault="002F08B1" w:rsidP="002F08B1">
      <w:pPr>
        <w:jc w:val="both"/>
        <w:rPr>
          <w:rFonts w:ascii="Times New Roman" w:hAnsi="Times New Roman" w:cs="Times New Roman"/>
        </w:rPr>
      </w:pPr>
    </w:p>
    <w:p w14:paraId="4C90A7DE" w14:textId="45E3F851" w:rsidR="00521E77" w:rsidRPr="000364DF" w:rsidRDefault="00521E77" w:rsidP="00802B28">
      <w:pPr>
        <w:jc w:val="center"/>
        <w:rPr>
          <w:rFonts w:ascii="Times New Roman" w:hAnsi="Times New Roman" w:cs="Times New Roman"/>
        </w:rPr>
      </w:pPr>
      <w:r w:rsidRPr="000364DF">
        <w:rPr>
          <w:rFonts w:ascii="Times New Roman" w:hAnsi="Times New Roman" w:cs="Times New Roman"/>
        </w:rPr>
        <w:lastRenderedPageBreak/>
        <w:t>Appendix</w:t>
      </w:r>
    </w:p>
    <w:p w14:paraId="6484D4CD" w14:textId="77777777" w:rsidR="00521E77" w:rsidRDefault="00521E77" w:rsidP="00521E77">
      <w:pPr>
        <w:jc w:val="center"/>
        <w:rPr>
          <w:rFonts w:ascii="Times New Roman" w:hAnsi="Times New Roman" w:cs="Times New Roman"/>
          <w:b/>
        </w:rPr>
      </w:pPr>
    </w:p>
    <w:p w14:paraId="56E49E8D" w14:textId="77777777" w:rsidR="00521E77" w:rsidRPr="00441C51" w:rsidRDefault="00521E77" w:rsidP="00521E77">
      <w:pPr>
        <w:rPr>
          <w:b/>
        </w:rPr>
      </w:pPr>
      <w:r w:rsidRPr="00441C51">
        <w:rPr>
          <w:b/>
        </w:rPr>
        <w:t xml:space="preserve">Qualitative Questions  </w:t>
      </w:r>
    </w:p>
    <w:p w14:paraId="1BA37E83" w14:textId="77777777" w:rsidR="00521E77" w:rsidRDefault="00521E77" w:rsidP="00521E77"/>
    <w:p w14:paraId="6A3921A8" w14:textId="77777777" w:rsidR="00521E77" w:rsidRDefault="00521E77" w:rsidP="00521E77">
      <w:pPr>
        <w:rPr>
          <w:i/>
        </w:rPr>
      </w:pPr>
      <w:r w:rsidRPr="00441C51">
        <w:rPr>
          <w:i/>
        </w:rPr>
        <w:t>Parental in</w:t>
      </w:r>
      <w:r>
        <w:rPr>
          <w:i/>
        </w:rPr>
        <w:t xml:space="preserve">volvement </w:t>
      </w:r>
    </w:p>
    <w:p w14:paraId="2CCD2178" w14:textId="77777777" w:rsidR="00521E77" w:rsidRDefault="00521E77" w:rsidP="00521E77">
      <w:pPr>
        <w:pStyle w:val="ListParagraph"/>
        <w:numPr>
          <w:ilvl w:val="0"/>
          <w:numId w:val="1"/>
        </w:numPr>
      </w:pPr>
      <w:r>
        <w:t xml:space="preserve">How involved, would you say, your parent(s) or guardian(s) are in your college career? </w:t>
      </w:r>
    </w:p>
    <w:p w14:paraId="5489C099" w14:textId="77777777" w:rsidR="00521E77" w:rsidRDefault="00521E77" w:rsidP="00521E77">
      <w:pPr>
        <w:pStyle w:val="ListParagraph"/>
        <w:numPr>
          <w:ilvl w:val="0"/>
          <w:numId w:val="1"/>
        </w:numPr>
      </w:pPr>
      <w:r>
        <w:t xml:space="preserve">Do you feel that your parent(s)or guardian(s) have influenced the amount of work you put in or don’t put in to school? </w:t>
      </w:r>
    </w:p>
    <w:p w14:paraId="43AE9CC7" w14:textId="77777777" w:rsidR="00521E77" w:rsidRDefault="00521E77" w:rsidP="00521E77">
      <w:pPr>
        <w:pStyle w:val="ListParagraph"/>
        <w:numPr>
          <w:ilvl w:val="0"/>
          <w:numId w:val="1"/>
        </w:numPr>
      </w:pPr>
      <w:r>
        <w:t xml:space="preserve">Do you remember an occasion when your parent(s) or guardian(s) were involved in your education before you attending college? </w:t>
      </w:r>
    </w:p>
    <w:p w14:paraId="1CC1470D" w14:textId="77777777" w:rsidR="00521E77" w:rsidRDefault="00521E77" w:rsidP="00521E77">
      <w:pPr>
        <w:pStyle w:val="ListParagraph"/>
        <w:numPr>
          <w:ilvl w:val="0"/>
          <w:numId w:val="1"/>
        </w:numPr>
      </w:pPr>
      <w:r>
        <w:t>How supportive or unsupportive are your parent(s) or guardian(s) with your college decisions?</w:t>
      </w:r>
    </w:p>
    <w:p w14:paraId="3DCF7F83" w14:textId="77777777" w:rsidR="00521E77" w:rsidRDefault="00521E77" w:rsidP="00521E77">
      <w:pPr>
        <w:rPr>
          <w:i/>
        </w:rPr>
      </w:pPr>
      <w:r>
        <w:rPr>
          <w:i/>
        </w:rPr>
        <w:t xml:space="preserve">Self-determination </w:t>
      </w:r>
    </w:p>
    <w:p w14:paraId="5C5B8A7F" w14:textId="77777777" w:rsidR="00521E77" w:rsidRDefault="00521E77" w:rsidP="00521E77">
      <w:pPr>
        <w:pStyle w:val="ListParagraph"/>
        <w:numPr>
          <w:ilvl w:val="0"/>
          <w:numId w:val="2"/>
        </w:numPr>
      </w:pPr>
      <w:r>
        <w:t>How much is your education influenced by others?</w:t>
      </w:r>
    </w:p>
    <w:p w14:paraId="3EDD1609" w14:textId="77777777" w:rsidR="00521E77" w:rsidRDefault="00521E77" w:rsidP="00521E77">
      <w:pPr>
        <w:pStyle w:val="ListParagraph"/>
        <w:numPr>
          <w:ilvl w:val="0"/>
          <w:numId w:val="2"/>
        </w:numPr>
      </w:pPr>
      <w:r>
        <w:t xml:space="preserve">How much is you education influenced by yourself? </w:t>
      </w:r>
    </w:p>
    <w:p w14:paraId="42A32053" w14:textId="77777777" w:rsidR="00521E77" w:rsidRDefault="00521E77" w:rsidP="00521E77">
      <w:pPr>
        <w:pStyle w:val="ListParagraph"/>
        <w:numPr>
          <w:ilvl w:val="0"/>
          <w:numId w:val="2"/>
        </w:numPr>
      </w:pPr>
      <w:r>
        <w:t xml:space="preserve">Who or what influenced your decision about attending college? </w:t>
      </w:r>
    </w:p>
    <w:p w14:paraId="071BEDD1" w14:textId="77777777" w:rsidR="00521E77" w:rsidRDefault="00521E77" w:rsidP="00521E77">
      <w:pPr>
        <w:pStyle w:val="ListParagraph"/>
        <w:numPr>
          <w:ilvl w:val="0"/>
          <w:numId w:val="2"/>
        </w:numPr>
      </w:pPr>
      <w:r>
        <w:t xml:space="preserve">How did the person, event or thing influence your decision about attending college? </w:t>
      </w:r>
    </w:p>
    <w:p w14:paraId="557F2059" w14:textId="77777777" w:rsidR="00521E77" w:rsidRDefault="00521E77" w:rsidP="00521E77">
      <w:pPr>
        <w:pStyle w:val="ListParagraph"/>
        <w:numPr>
          <w:ilvl w:val="0"/>
          <w:numId w:val="2"/>
        </w:numPr>
      </w:pPr>
      <w:r>
        <w:t xml:space="preserve">Can you describe to me, your level of motivation towards completing college, earning a degree and finding a job/career? </w:t>
      </w:r>
    </w:p>
    <w:p w14:paraId="0908E3BB" w14:textId="5DD152C2" w:rsidR="00521E77" w:rsidRDefault="00D3015F" w:rsidP="00521E77">
      <w:pPr>
        <w:rPr>
          <w:i/>
        </w:rPr>
      </w:pPr>
      <w:r>
        <w:rPr>
          <w:i/>
        </w:rPr>
        <w:t>Femininity</w:t>
      </w:r>
      <w:r w:rsidR="00521E77">
        <w:rPr>
          <w:i/>
        </w:rPr>
        <w:t xml:space="preserve"> Ideology </w:t>
      </w:r>
    </w:p>
    <w:p w14:paraId="351537E7" w14:textId="77777777" w:rsidR="00521E77" w:rsidRDefault="00521E77" w:rsidP="00521E77">
      <w:pPr>
        <w:pStyle w:val="ListParagraph"/>
        <w:numPr>
          <w:ilvl w:val="0"/>
          <w:numId w:val="3"/>
        </w:numPr>
      </w:pPr>
      <w:r>
        <w:t>Do you believe that there is a stereotype about the careers/professions women should have?</w:t>
      </w:r>
    </w:p>
    <w:p w14:paraId="0A0E70E3" w14:textId="77777777" w:rsidR="00521E77" w:rsidRDefault="00521E77" w:rsidP="00521E77">
      <w:pPr>
        <w:pStyle w:val="ListParagraph"/>
        <w:numPr>
          <w:ilvl w:val="0"/>
          <w:numId w:val="3"/>
        </w:numPr>
      </w:pPr>
      <w:r>
        <w:t xml:space="preserve">If yes, can you describe a stereotype you believe is most common?  </w:t>
      </w:r>
    </w:p>
    <w:p w14:paraId="670D7161" w14:textId="77777777" w:rsidR="00521E77" w:rsidRDefault="00521E77" w:rsidP="00521E77">
      <w:pPr>
        <w:pStyle w:val="ListParagraph"/>
        <w:numPr>
          <w:ilvl w:val="0"/>
          <w:numId w:val="3"/>
        </w:numPr>
      </w:pPr>
      <w:r>
        <w:t>If no, how would you describe how society views women with careers and professions?</w:t>
      </w:r>
    </w:p>
    <w:p w14:paraId="09C389EE" w14:textId="77777777" w:rsidR="00521E77" w:rsidRDefault="00521E77" w:rsidP="00521E77">
      <w:pPr>
        <w:pStyle w:val="ListParagraph"/>
        <w:numPr>
          <w:ilvl w:val="0"/>
          <w:numId w:val="3"/>
        </w:numPr>
      </w:pPr>
      <w:r>
        <w:t xml:space="preserve">Can you tell me how, in your own opinion, women can succeed in any profession as long as they put their mind to it? </w:t>
      </w:r>
    </w:p>
    <w:p w14:paraId="2D8F3452" w14:textId="77777777" w:rsidR="00521E77" w:rsidRDefault="00521E77" w:rsidP="00521E77">
      <w:pPr>
        <w:pStyle w:val="ListParagraph"/>
        <w:numPr>
          <w:ilvl w:val="0"/>
          <w:numId w:val="3"/>
        </w:numPr>
      </w:pPr>
      <w:r>
        <w:t xml:space="preserve">Do you, as a woman, believe you can succeed in any profession as long as you put your mind to it? </w:t>
      </w:r>
    </w:p>
    <w:p w14:paraId="69D704DA" w14:textId="77777777" w:rsidR="00521E77" w:rsidRPr="00521E77" w:rsidRDefault="00521E77" w:rsidP="00521E77">
      <w:r>
        <w:rPr>
          <w:i/>
        </w:rPr>
        <w:t xml:space="preserve">Choice of major </w:t>
      </w:r>
    </w:p>
    <w:p w14:paraId="78E221F1" w14:textId="77777777" w:rsidR="00521E77" w:rsidRDefault="00521E77" w:rsidP="00521E77">
      <w:pPr>
        <w:pStyle w:val="ListParagraph"/>
        <w:numPr>
          <w:ilvl w:val="0"/>
          <w:numId w:val="4"/>
        </w:numPr>
      </w:pPr>
      <w:r>
        <w:t xml:space="preserve">Can you remember who or what influenced your decision of your major choice? </w:t>
      </w:r>
    </w:p>
    <w:p w14:paraId="163D1955" w14:textId="77777777" w:rsidR="00521E77" w:rsidRDefault="00521E77" w:rsidP="00521E77">
      <w:pPr>
        <w:pStyle w:val="ListParagraph"/>
        <w:numPr>
          <w:ilvl w:val="0"/>
          <w:numId w:val="4"/>
        </w:numPr>
      </w:pPr>
      <w:r>
        <w:t xml:space="preserve">How did the person, event or thing influence your decision of your major choice? </w:t>
      </w:r>
    </w:p>
    <w:p w14:paraId="4101923E" w14:textId="77777777" w:rsidR="00521E77" w:rsidRDefault="00521E77" w:rsidP="00521E77">
      <w:pPr>
        <w:pStyle w:val="ListParagraph"/>
        <w:numPr>
          <w:ilvl w:val="0"/>
          <w:numId w:val="4"/>
        </w:numPr>
      </w:pPr>
      <w:r>
        <w:t xml:space="preserve">Can you tell me about when you chose your major, did you think about what careers you might get with a degree in that field? </w:t>
      </w:r>
    </w:p>
    <w:p w14:paraId="74542F7C" w14:textId="77777777" w:rsidR="00521E77" w:rsidRDefault="00521E77" w:rsidP="00521E77">
      <w:pPr>
        <w:pStyle w:val="ListParagraph"/>
        <w:numPr>
          <w:ilvl w:val="0"/>
          <w:numId w:val="4"/>
        </w:numPr>
      </w:pPr>
      <w:r>
        <w:t>Did you change you initial major decision?</w:t>
      </w:r>
    </w:p>
    <w:p w14:paraId="5CAE9584" w14:textId="77777777" w:rsidR="00521E77" w:rsidRDefault="00521E77" w:rsidP="00521E77">
      <w:pPr>
        <w:pStyle w:val="ListParagraph"/>
        <w:numPr>
          <w:ilvl w:val="0"/>
          <w:numId w:val="4"/>
        </w:numPr>
      </w:pPr>
      <w:r>
        <w:t xml:space="preserve">If yes, why did you change your initial major decision? </w:t>
      </w:r>
    </w:p>
    <w:p w14:paraId="30AAD154" w14:textId="77777777" w:rsidR="00521E77" w:rsidRDefault="00521E77" w:rsidP="00521E77">
      <w:pPr>
        <w:pStyle w:val="ListParagraph"/>
        <w:numPr>
          <w:ilvl w:val="0"/>
          <w:numId w:val="4"/>
        </w:numPr>
      </w:pPr>
      <w:r>
        <w:t xml:space="preserve">If you are undeclared, why is it that the case? </w:t>
      </w:r>
    </w:p>
    <w:p w14:paraId="242D5E55" w14:textId="77777777" w:rsidR="00521E77" w:rsidRDefault="00521E77" w:rsidP="00521E77">
      <w:pPr>
        <w:pStyle w:val="ListParagraph"/>
        <w:numPr>
          <w:ilvl w:val="0"/>
          <w:numId w:val="4"/>
        </w:numPr>
      </w:pPr>
      <w:r>
        <w:t xml:space="preserve">Can you tell me what you tentative plans are for life after college? </w:t>
      </w:r>
    </w:p>
    <w:p w14:paraId="7B889C0C" w14:textId="77777777" w:rsidR="00521E77" w:rsidRDefault="00521E77" w:rsidP="00521E77">
      <w:pPr>
        <w:pStyle w:val="ListParagraph"/>
        <w:numPr>
          <w:ilvl w:val="0"/>
          <w:numId w:val="4"/>
        </w:numPr>
      </w:pPr>
      <w:r>
        <w:t xml:space="preserve">How satisfied are you with your major choice decision? </w:t>
      </w:r>
    </w:p>
    <w:p w14:paraId="42D768E7" w14:textId="77777777" w:rsidR="00521E77" w:rsidRDefault="00521E77" w:rsidP="00521E77">
      <w:pPr>
        <w:rPr>
          <w:i/>
        </w:rPr>
      </w:pPr>
      <w:r>
        <w:rPr>
          <w:i/>
        </w:rPr>
        <w:t xml:space="preserve">GPA </w:t>
      </w:r>
    </w:p>
    <w:p w14:paraId="5CE03929" w14:textId="77777777" w:rsidR="00521E77" w:rsidRDefault="00521E77" w:rsidP="00521E77">
      <w:pPr>
        <w:pStyle w:val="ListParagraph"/>
        <w:numPr>
          <w:ilvl w:val="0"/>
          <w:numId w:val="5"/>
        </w:numPr>
      </w:pPr>
      <w:r>
        <w:t xml:space="preserve">Can you describe the importance of a high GPA if to you? </w:t>
      </w:r>
    </w:p>
    <w:p w14:paraId="20FDD288" w14:textId="77777777" w:rsidR="00521E77" w:rsidRDefault="00521E77" w:rsidP="00521E77">
      <w:pPr>
        <w:pStyle w:val="ListParagraph"/>
        <w:numPr>
          <w:ilvl w:val="0"/>
          <w:numId w:val="5"/>
        </w:numPr>
      </w:pPr>
      <w:r>
        <w:t xml:space="preserve">What makes your GPA so important or not important? </w:t>
      </w:r>
    </w:p>
    <w:p w14:paraId="44826FD1" w14:textId="77777777" w:rsidR="00521E77" w:rsidRPr="008129AC" w:rsidRDefault="00521E77" w:rsidP="00521E77">
      <w:pPr>
        <w:pStyle w:val="ListParagraph"/>
        <w:numPr>
          <w:ilvl w:val="0"/>
          <w:numId w:val="5"/>
        </w:numPr>
      </w:pPr>
      <w:r>
        <w:t xml:space="preserve">Do you believe GPA is an accurate measure to summarize you college career so far? </w:t>
      </w:r>
    </w:p>
    <w:p w14:paraId="5B08788B" w14:textId="77777777" w:rsidR="00521E77" w:rsidRDefault="00521E77">
      <w:pPr>
        <w:rPr>
          <w:rFonts w:ascii="Times New Roman" w:hAnsi="Times New Roman" w:cs="Times New Roman"/>
          <w:b/>
        </w:rPr>
      </w:pPr>
      <w:r>
        <w:rPr>
          <w:rFonts w:ascii="Times New Roman" w:hAnsi="Times New Roman" w:cs="Times New Roman"/>
          <w:b/>
        </w:rPr>
        <w:br w:type="page"/>
      </w:r>
    </w:p>
    <w:p w14:paraId="6F05619B" w14:textId="77777777" w:rsidR="002A0EE8" w:rsidRDefault="002A0EE8" w:rsidP="002A0EE8">
      <w:pPr>
        <w:jc w:val="center"/>
        <w:rPr>
          <w:rFonts w:ascii="Times New Roman" w:hAnsi="Times New Roman" w:cs="Times New Roman"/>
          <w:b/>
        </w:rPr>
      </w:pPr>
      <w:r>
        <w:rPr>
          <w:rFonts w:ascii="Times New Roman" w:hAnsi="Times New Roman" w:cs="Times New Roman"/>
          <w:b/>
        </w:rPr>
        <w:lastRenderedPageBreak/>
        <w:t>Questionnaire</w:t>
      </w:r>
    </w:p>
    <w:p w14:paraId="3C7E73D7" w14:textId="77777777" w:rsidR="002A0EE8" w:rsidRDefault="002A0EE8" w:rsidP="002A0EE8">
      <w:pPr>
        <w:rPr>
          <w:rFonts w:ascii="Times New Roman" w:hAnsi="Times New Roman" w:cs="Times New Roman"/>
          <w:b/>
        </w:rPr>
      </w:pPr>
    </w:p>
    <w:p w14:paraId="5A2ED4BF" w14:textId="77777777" w:rsidR="002A0EE8" w:rsidRPr="0078480D" w:rsidRDefault="002A0EE8" w:rsidP="002A0EE8">
      <w:pPr>
        <w:rPr>
          <w:rFonts w:ascii="Times New Roman" w:hAnsi="Times New Roman" w:cs="Times New Roman"/>
        </w:rPr>
      </w:pPr>
      <w:r>
        <w:rPr>
          <w:rFonts w:ascii="Times New Roman" w:hAnsi="Times New Roman" w:cs="Times New Roman"/>
          <w:b/>
        </w:rPr>
        <w:t>Instructions:</w:t>
      </w:r>
    </w:p>
    <w:p w14:paraId="51A494D4" w14:textId="77777777" w:rsidR="002A0EE8" w:rsidRDefault="002A0EE8" w:rsidP="002A0EE8">
      <w:pPr>
        <w:rPr>
          <w:rFonts w:ascii="Times New Roman" w:hAnsi="Times New Roman" w:cs="Times New Roman"/>
        </w:rPr>
      </w:pPr>
      <w:r>
        <w:rPr>
          <w:rFonts w:ascii="Times New Roman" w:hAnsi="Times New Roman" w:cs="Times New Roman"/>
        </w:rPr>
        <w:t xml:space="preserve">For the following questions please circle or fill-in your corresponding responses.  </w:t>
      </w:r>
    </w:p>
    <w:p w14:paraId="31EE6301" w14:textId="77777777" w:rsidR="002A0EE8" w:rsidRDefault="002A0EE8" w:rsidP="002A0EE8">
      <w:pPr>
        <w:rPr>
          <w:rFonts w:ascii="Times New Roman" w:hAnsi="Times New Roman" w:cs="Times New Roman"/>
        </w:rPr>
      </w:pPr>
    </w:p>
    <w:tbl>
      <w:tblPr>
        <w:tblStyle w:val="TableGrid"/>
        <w:tblW w:w="103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1"/>
        <w:gridCol w:w="5181"/>
      </w:tblGrid>
      <w:tr w:rsidR="002A0EE8" w14:paraId="0452934F" w14:textId="77777777" w:rsidTr="002A0EE8">
        <w:trPr>
          <w:trHeight w:val="1308"/>
        </w:trPr>
        <w:tc>
          <w:tcPr>
            <w:tcW w:w="5181" w:type="dxa"/>
          </w:tcPr>
          <w:p w14:paraId="2158FCF9" w14:textId="77777777" w:rsidR="002A0EE8" w:rsidRDefault="002A0EE8" w:rsidP="002A0EE8">
            <w:pPr>
              <w:rPr>
                <w:rFonts w:ascii="Times New Roman" w:hAnsi="Times New Roman" w:cs="Times New Roman"/>
              </w:rPr>
            </w:pPr>
            <w:r>
              <w:rPr>
                <w:rFonts w:ascii="Times New Roman" w:hAnsi="Times New Roman" w:cs="Times New Roman"/>
              </w:rPr>
              <w:t>What is your current class level?</w:t>
            </w:r>
          </w:p>
          <w:p w14:paraId="6DEDAD9A" w14:textId="77777777" w:rsidR="002A0EE8" w:rsidRDefault="002A0EE8" w:rsidP="002A0EE8">
            <w:pPr>
              <w:rPr>
                <w:rFonts w:ascii="Times New Roman" w:hAnsi="Times New Roman" w:cs="Times New Roman"/>
              </w:rPr>
            </w:pPr>
            <w:r>
              <w:rPr>
                <w:rFonts w:ascii="Times New Roman" w:hAnsi="Times New Roman" w:cs="Times New Roman"/>
              </w:rPr>
              <w:t xml:space="preserve">   If you circled “other” please specify. </w:t>
            </w:r>
          </w:p>
        </w:tc>
        <w:tc>
          <w:tcPr>
            <w:tcW w:w="5181" w:type="dxa"/>
          </w:tcPr>
          <w:p w14:paraId="5229E248" w14:textId="77777777" w:rsidR="002A0EE8" w:rsidRDefault="002A0EE8" w:rsidP="002A0EE8">
            <w:pPr>
              <w:jc w:val="center"/>
              <w:rPr>
                <w:rFonts w:ascii="Times New Roman" w:hAnsi="Times New Roman" w:cs="Times New Roman"/>
              </w:rPr>
            </w:pPr>
            <w:r>
              <w:rPr>
                <w:rFonts w:ascii="Times New Roman" w:hAnsi="Times New Roman" w:cs="Times New Roman"/>
              </w:rPr>
              <w:t>Freshman    Sophmore    Junior    Senior      Other</w:t>
            </w:r>
          </w:p>
          <w:p w14:paraId="2BDACF61" w14:textId="77777777" w:rsidR="002A0EE8" w:rsidRPr="00ED0C40" w:rsidRDefault="002A0EE8" w:rsidP="002A0EE8">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6E2ECCD5" wp14:editId="147507BC">
                      <wp:simplePos x="0" y="0"/>
                      <wp:positionH relativeFrom="column">
                        <wp:posOffset>24765</wp:posOffset>
                      </wp:positionH>
                      <wp:positionV relativeFrom="paragraph">
                        <wp:posOffset>207010</wp:posOffset>
                      </wp:positionV>
                      <wp:extent cx="3086100" cy="0"/>
                      <wp:effectExtent l="50800" t="25400" r="63500" b="101600"/>
                      <wp:wrapNone/>
                      <wp:docPr id="1" name="Straight Connector 1"/>
                      <wp:cNvGraphicFramePr/>
                      <a:graphic xmlns:a="http://schemas.openxmlformats.org/drawingml/2006/main">
                        <a:graphicData uri="http://schemas.microsoft.com/office/word/2010/wordprocessingShape">
                          <wps:wsp>
                            <wps:cNvCnPr/>
                            <wps:spPr>
                              <a:xfrm>
                                <a:off x="0" y="0"/>
                                <a:ext cx="3086100" cy="0"/>
                              </a:xfrm>
                              <a:prstGeom prst="line">
                                <a:avLst/>
                              </a:prstGeom>
                              <a:ln w="9525" cmpd="sng">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5="http://schemas.microsoft.com/office/word/2012/wordml">
                  <w:pict>
                    <v:line w14:anchorId="43D55AF2"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95pt,16.3pt" to="244.95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" strokecolor="black [3213]">
                      <v:shadow on="t" color="black" opacity="24903f" origin=",.5" offset="0,.55556mm"/>
                    </v:line>
                  </w:pict>
                </mc:Fallback>
              </mc:AlternateContent>
            </w:r>
          </w:p>
        </w:tc>
      </w:tr>
      <w:tr w:rsidR="002A0EE8" w14:paraId="197E327E" w14:textId="77777777" w:rsidTr="002A0EE8">
        <w:trPr>
          <w:trHeight w:val="1308"/>
        </w:trPr>
        <w:tc>
          <w:tcPr>
            <w:tcW w:w="5181" w:type="dxa"/>
          </w:tcPr>
          <w:p w14:paraId="6EE9F3B8" w14:textId="77777777" w:rsidR="002A0EE8" w:rsidRDefault="002A0EE8" w:rsidP="002A0EE8">
            <w:pPr>
              <w:rPr>
                <w:rFonts w:ascii="Times New Roman" w:hAnsi="Times New Roman" w:cs="Times New Roman"/>
              </w:rPr>
            </w:pPr>
            <w:r>
              <w:rPr>
                <w:rFonts w:ascii="Times New Roman" w:hAnsi="Times New Roman" w:cs="Times New Roman"/>
              </w:rPr>
              <w:t>Are you currently a full-time or a part-time student?</w:t>
            </w:r>
          </w:p>
        </w:tc>
        <w:tc>
          <w:tcPr>
            <w:tcW w:w="5181" w:type="dxa"/>
          </w:tcPr>
          <w:p w14:paraId="2037D8A0" w14:textId="77777777" w:rsidR="002A0EE8" w:rsidRDefault="002A0EE8" w:rsidP="002A0EE8">
            <w:pPr>
              <w:jc w:val="center"/>
              <w:rPr>
                <w:rFonts w:ascii="Times New Roman" w:hAnsi="Times New Roman" w:cs="Times New Roman"/>
              </w:rPr>
            </w:pPr>
            <w:r>
              <w:rPr>
                <w:rFonts w:ascii="Times New Roman" w:hAnsi="Times New Roman" w:cs="Times New Roman"/>
              </w:rPr>
              <w:t>Full-time           Part-time</w:t>
            </w:r>
          </w:p>
        </w:tc>
      </w:tr>
      <w:tr w:rsidR="002A0EE8" w14:paraId="446BF7D0" w14:textId="77777777" w:rsidTr="002A0EE8">
        <w:trPr>
          <w:trHeight w:val="1370"/>
        </w:trPr>
        <w:tc>
          <w:tcPr>
            <w:tcW w:w="5181" w:type="dxa"/>
          </w:tcPr>
          <w:p w14:paraId="1963C060" w14:textId="77777777" w:rsidR="002A0EE8" w:rsidRDefault="002A0EE8" w:rsidP="002A0EE8">
            <w:pPr>
              <w:rPr>
                <w:rFonts w:ascii="Times New Roman" w:hAnsi="Times New Roman" w:cs="Times New Roman"/>
              </w:rPr>
            </w:pPr>
            <w:r>
              <w:rPr>
                <w:rFonts w:ascii="Times New Roman" w:hAnsi="Times New Roman" w:cs="Times New Roman"/>
              </w:rPr>
              <w:t xml:space="preserve">What is your major? </w:t>
            </w:r>
          </w:p>
          <w:p w14:paraId="22D7E9FC" w14:textId="77777777" w:rsidR="002A0EE8" w:rsidRDefault="002A0EE8" w:rsidP="002A0EE8">
            <w:pPr>
              <w:rPr>
                <w:rFonts w:ascii="Times New Roman" w:hAnsi="Times New Roman" w:cs="Times New Roman"/>
              </w:rPr>
            </w:pPr>
            <w:r>
              <w:rPr>
                <w:rFonts w:ascii="Times New Roman" w:hAnsi="Times New Roman" w:cs="Times New Roman"/>
              </w:rPr>
              <w:t xml:space="preserve"> If you have not declared a major, please circle “undeclared”.</w:t>
            </w:r>
          </w:p>
        </w:tc>
        <w:tc>
          <w:tcPr>
            <w:tcW w:w="5181" w:type="dxa"/>
          </w:tcPr>
          <w:p w14:paraId="50382A7C" w14:textId="77777777" w:rsidR="002A0EE8" w:rsidRDefault="002A0EE8" w:rsidP="002A0EE8">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68B6709D" wp14:editId="3A0B3584">
                      <wp:simplePos x="0" y="0"/>
                      <wp:positionH relativeFrom="column">
                        <wp:posOffset>24765</wp:posOffset>
                      </wp:positionH>
                      <wp:positionV relativeFrom="paragraph">
                        <wp:posOffset>213360</wp:posOffset>
                      </wp:positionV>
                      <wp:extent cx="3086100" cy="0"/>
                      <wp:effectExtent l="50800" t="25400" r="63500" b="101600"/>
                      <wp:wrapNone/>
                      <wp:docPr id="5" name="Straight Connector 5"/>
                      <wp:cNvGraphicFramePr/>
                      <a:graphic xmlns:a="http://schemas.openxmlformats.org/drawingml/2006/main">
                        <a:graphicData uri="http://schemas.microsoft.com/office/word/2010/wordprocessingShape">
                          <wps:wsp>
                            <wps:cNvCnPr/>
                            <wps:spPr>
                              <a:xfrm>
                                <a:off x="0" y="0"/>
                                <a:ext cx="3086100" cy="0"/>
                              </a:xfrm>
                              <a:prstGeom prst="line">
                                <a:avLst/>
                              </a:prstGeom>
                              <a:ln w="9525" cmpd="sng">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5="http://schemas.microsoft.com/office/word/2012/wordml">
                  <w:pict>
                    <v:line w14:anchorId="1003A67C" id="Straight Connector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95pt,16.8pt" to="244.9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" strokecolor="black [3213]">
                      <v:shadow on="t" color="black" opacity="24903f" origin=",.5" offset="0,.55556mm"/>
                    </v:line>
                  </w:pict>
                </mc:Fallback>
              </mc:AlternateContent>
            </w:r>
          </w:p>
          <w:p w14:paraId="15C2AAE5" w14:textId="77777777" w:rsidR="002A0EE8" w:rsidRPr="00E93947" w:rsidRDefault="002A0EE8" w:rsidP="002A0EE8">
            <w:pPr>
              <w:rPr>
                <w:rFonts w:ascii="Times New Roman" w:hAnsi="Times New Roman" w:cs="Times New Roman"/>
              </w:rPr>
            </w:pPr>
          </w:p>
          <w:p w14:paraId="6822D07B" w14:textId="77777777" w:rsidR="002A0EE8" w:rsidRDefault="002A0EE8" w:rsidP="002A0EE8">
            <w:pPr>
              <w:rPr>
                <w:rFonts w:ascii="Times New Roman" w:hAnsi="Times New Roman" w:cs="Times New Roman"/>
              </w:rPr>
            </w:pPr>
          </w:p>
          <w:p w14:paraId="1AA4EEDB" w14:textId="77777777" w:rsidR="002A0EE8" w:rsidRPr="00E93947" w:rsidRDefault="002A0EE8" w:rsidP="002A0EE8">
            <w:pPr>
              <w:jc w:val="center"/>
              <w:rPr>
                <w:rFonts w:ascii="Times New Roman" w:hAnsi="Times New Roman" w:cs="Times New Roman"/>
              </w:rPr>
            </w:pPr>
            <w:r>
              <w:rPr>
                <w:rFonts w:ascii="Times New Roman" w:hAnsi="Times New Roman" w:cs="Times New Roman"/>
              </w:rPr>
              <w:t>Undeclared</w:t>
            </w:r>
          </w:p>
        </w:tc>
      </w:tr>
      <w:tr w:rsidR="002A0EE8" w14:paraId="60CB999A" w14:textId="77777777" w:rsidTr="002A0EE8">
        <w:trPr>
          <w:trHeight w:val="1370"/>
        </w:trPr>
        <w:tc>
          <w:tcPr>
            <w:tcW w:w="5181" w:type="dxa"/>
          </w:tcPr>
          <w:p w14:paraId="7D0EBF80" w14:textId="77777777" w:rsidR="002A0EE8" w:rsidRDefault="002A0EE8" w:rsidP="002A0EE8">
            <w:pPr>
              <w:rPr>
                <w:rFonts w:ascii="Times New Roman" w:hAnsi="Times New Roman" w:cs="Times New Roman"/>
              </w:rPr>
            </w:pPr>
            <w:r>
              <w:rPr>
                <w:rFonts w:ascii="Times New Roman" w:hAnsi="Times New Roman" w:cs="Times New Roman"/>
              </w:rPr>
              <w:t>What is your gender?</w:t>
            </w:r>
          </w:p>
          <w:p w14:paraId="39D582A4" w14:textId="77777777" w:rsidR="002A0EE8" w:rsidRDefault="002A0EE8" w:rsidP="002A0EE8">
            <w:pPr>
              <w:rPr>
                <w:rFonts w:ascii="Times New Roman" w:hAnsi="Times New Roman" w:cs="Times New Roman"/>
              </w:rPr>
            </w:pPr>
          </w:p>
          <w:p w14:paraId="4F01B235" w14:textId="77777777" w:rsidR="002A0EE8" w:rsidRDefault="002A0EE8" w:rsidP="002A0EE8">
            <w:pPr>
              <w:rPr>
                <w:rFonts w:ascii="Times New Roman" w:hAnsi="Times New Roman" w:cs="Times New Roman"/>
              </w:rPr>
            </w:pPr>
          </w:p>
          <w:p w14:paraId="0F1E72EC" w14:textId="77777777" w:rsidR="002A0EE8" w:rsidRDefault="002A0EE8" w:rsidP="002A0EE8">
            <w:pPr>
              <w:rPr>
                <w:rFonts w:ascii="Times New Roman" w:hAnsi="Times New Roman" w:cs="Times New Roman"/>
              </w:rPr>
            </w:pPr>
          </w:p>
          <w:p w14:paraId="1E2B8F25" w14:textId="77777777" w:rsidR="002A0EE8" w:rsidRDefault="002A0EE8" w:rsidP="002A0EE8">
            <w:pPr>
              <w:rPr>
                <w:rFonts w:ascii="Times New Roman" w:hAnsi="Times New Roman" w:cs="Times New Roman"/>
              </w:rPr>
            </w:pPr>
            <w:r>
              <w:rPr>
                <w:rFonts w:ascii="Times New Roman" w:hAnsi="Times New Roman" w:cs="Times New Roman"/>
              </w:rPr>
              <w:t xml:space="preserve">What is your age? </w:t>
            </w:r>
          </w:p>
        </w:tc>
        <w:tc>
          <w:tcPr>
            <w:tcW w:w="5181" w:type="dxa"/>
          </w:tcPr>
          <w:p w14:paraId="081F35E4" w14:textId="77777777" w:rsidR="002A0EE8" w:rsidRDefault="002A0EE8" w:rsidP="002A0EE8">
            <w:pPr>
              <w:jc w:val="center"/>
              <w:rPr>
                <w:rFonts w:ascii="Times New Roman" w:hAnsi="Times New Roman" w:cs="Times New Roman"/>
              </w:rPr>
            </w:pPr>
            <w:r>
              <w:rPr>
                <w:rFonts w:ascii="Times New Roman" w:hAnsi="Times New Roman" w:cs="Times New Roman"/>
              </w:rPr>
              <w:t>Male                 Female</w:t>
            </w:r>
          </w:p>
          <w:p w14:paraId="30632F31" w14:textId="77777777" w:rsidR="002A0EE8" w:rsidRDefault="002A0EE8" w:rsidP="002A0EE8">
            <w:pPr>
              <w:rPr>
                <w:rFonts w:ascii="Times New Roman" w:hAnsi="Times New Roman" w:cs="Times New Roman"/>
              </w:rPr>
            </w:pPr>
          </w:p>
          <w:p w14:paraId="68162997" w14:textId="77777777" w:rsidR="002A0EE8" w:rsidRDefault="002A0EE8" w:rsidP="002A0EE8">
            <w:pPr>
              <w:rPr>
                <w:rFonts w:ascii="Times New Roman" w:hAnsi="Times New Roman" w:cs="Times New Roman"/>
              </w:rPr>
            </w:pPr>
          </w:p>
          <w:p w14:paraId="354667F0" w14:textId="77777777" w:rsidR="002A0EE8" w:rsidRDefault="002A0EE8" w:rsidP="002A0EE8">
            <w:pPr>
              <w:rPr>
                <w:rFonts w:ascii="Times New Roman" w:hAnsi="Times New Roman" w:cs="Times New Roman"/>
              </w:rPr>
            </w:pPr>
          </w:p>
          <w:p w14:paraId="690E331C" w14:textId="77777777" w:rsidR="002A0EE8" w:rsidRDefault="002A0EE8" w:rsidP="002A0EE8">
            <w:pPr>
              <w:jc w:val="cente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5B10D3CE" wp14:editId="2F9A7149">
                      <wp:simplePos x="0" y="0"/>
                      <wp:positionH relativeFrom="column">
                        <wp:posOffset>1053465</wp:posOffset>
                      </wp:positionH>
                      <wp:positionV relativeFrom="paragraph">
                        <wp:posOffset>128270</wp:posOffset>
                      </wp:positionV>
                      <wp:extent cx="342900" cy="0"/>
                      <wp:effectExtent l="50800" t="25400" r="63500" b="10160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2900" cy="0"/>
                              </a:xfrm>
                              <a:prstGeom prst="line">
                                <a:avLst/>
                              </a:prstGeom>
                              <a:ln w="9525" cmpd="sng">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5="http://schemas.microsoft.com/office/word/2012/wordml">
                  <w:pict>
                    <v:line w14:anchorId="505F6D87" id="Straight Connector 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82.95pt,10.1pt" to="109.95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" strokecolor="black [3213]">
                      <v:shadow on="t" color="black" opacity="24903f" origin=",.5" offset="0,.55556mm"/>
                      <o:lock v:ext="edit" shapetype="f"/>
                    </v:line>
                  </w:pict>
                </mc:Fallback>
              </mc:AlternateContent>
            </w:r>
            <w:r>
              <w:rPr>
                <w:rFonts w:ascii="Times New Roman" w:hAnsi="Times New Roman" w:cs="Times New Roman"/>
              </w:rPr>
              <w:t>years</w:t>
            </w:r>
          </w:p>
        </w:tc>
      </w:tr>
    </w:tbl>
    <w:p w14:paraId="7DD0A061" w14:textId="77777777" w:rsidR="002A0EE8" w:rsidRDefault="002A0EE8" w:rsidP="002A0EE8">
      <w:pPr>
        <w:tabs>
          <w:tab w:val="left" w:pos="7106"/>
        </w:tabs>
        <w:rPr>
          <w:rFonts w:ascii="Times New Roman" w:hAnsi="Times New Roman" w:cs="Times New Roman"/>
        </w:rPr>
      </w:pPr>
    </w:p>
    <w:p w14:paraId="47A5979C" w14:textId="77777777" w:rsidR="002A0EE8" w:rsidRDefault="002A0EE8" w:rsidP="002A0EE8">
      <w:pPr>
        <w:tabs>
          <w:tab w:val="left" w:pos="7106"/>
        </w:tabs>
        <w:rPr>
          <w:rFonts w:ascii="Times New Roman" w:hAnsi="Times New Roman" w:cs="Times New Roman"/>
        </w:rPr>
      </w:pPr>
    </w:p>
    <w:p w14:paraId="36B60494" w14:textId="77777777" w:rsidR="002A0EE8" w:rsidRDefault="002A0EE8" w:rsidP="002A0EE8">
      <w:pPr>
        <w:tabs>
          <w:tab w:val="left" w:pos="7106"/>
        </w:tabs>
        <w:rPr>
          <w:rFonts w:ascii="Times New Roman" w:hAnsi="Times New Roman" w:cs="Times New Roman"/>
        </w:rPr>
      </w:pPr>
      <w:r>
        <w:rPr>
          <w:rFonts w:ascii="Times New Roman" w:hAnsi="Times New Roman" w:cs="Times New Roman"/>
        </w:rPr>
        <w:t>Please read the following statements and indicate your degree of agreement or disagreement with each statement using a 5-point scale where (5) indicates your strong agreement, and (1) indicates your strong disagreement. Please write a number from 1 to 5 to the left of each statement.</w:t>
      </w:r>
    </w:p>
    <w:p w14:paraId="7FDA717C" w14:textId="77777777" w:rsidR="002A0EE8" w:rsidRDefault="002A0EE8" w:rsidP="002A0EE8">
      <w:pPr>
        <w:tabs>
          <w:tab w:val="left" w:pos="7106"/>
        </w:tabs>
        <w:rPr>
          <w:rFonts w:ascii="Times New Roman" w:hAnsi="Times New Roman" w:cs="Times New Roman"/>
        </w:rPr>
      </w:pPr>
    </w:p>
    <w:p w14:paraId="7A40AC70"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 </w:t>
      </w:r>
      <w:r w:rsidRPr="00BD4131">
        <w:rPr>
          <w:rFonts w:ascii="Times New Roman" w:hAnsi="Times New Roman" w:cs="Times New Roman"/>
        </w:rPr>
        <w:t xml:space="preserve">Women should have large breasts. </w:t>
      </w:r>
    </w:p>
    <w:p w14:paraId="1E243169"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 </w:t>
      </w:r>
      <w:r w:rsidRPr="00EF69C1">
        <w:rPr>
          <w:rFonts w:ascii="Times New Roman" w:hAnsi="Times New Roman" w:cs="Times New Roman"/>
        </w:rPr>
        <w:t xml:space="preserve">A woman’s worth should be measured by the success of her partner. </w:t>
      </w:r>
    </w:p>
    <w:p w14:paraId="6D885232"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 </w:t>
      </w:r>
      <w:r w:rsidRPr="00EF69C1">
        <w:rPr>
          <w:rFonts w:ascii="Times New Roman" w:hAnsi="Times New Roman" w:cs="Times New Roman"/>
        </w:rPr>
        <w:t xml:space="preserve">My parents say it’s important to think about what I want to be in the future. </w:t>
      </w:r>
    </w:p>
    <w:p w14:paraId="21C64C31"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 </w:t>
      </w:r>
      <w:r w:rsidRPr="00EF69C1">
        <w:rPr>
          <w:rFonts w:ascii="Times New Roman" w:hAnsi="Times New Roman" w:cs="Times New Roman"/>
        </w:rPr>
        <w:t xml:space="preserve">Women should dress conservatively so they do not appear loose. </w:t>
      </w:r>
    </w:p>
    <w:p w14:paraId="4F65A960"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  </w:t>
      </w:r>
      <w:r w:rsidRPr="00EF69C1">
        <w:rPr>
          <w:rFonts w:ascii="Times New Roman" w:hAnsi="Times New Roman" w:cs="Times New Roman"/>
        </w:rPr>
        <w:t xml:space="preserve">A girl should be taught how to catch a husband. </w:t>
      </w:r>
    </w:p>
    <w:p w14:paraId="0A1F9CD9" w14:textId="77777777" w:rsidR="002A0EE8" w:rsidRPr="00EF69C1" w:rsidRDefault="002A0EE8" w:rsidP="002A0EE8">
      <w:pPr>
        <w:tabs>
          <w:tab w:val="left" w:pos="7106"/>
        </w:tabs>
        <w:ind w:left="810" w:hanging="81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6.  </w:t>
      </w:r>
      <w:r w:rsidRPr="00EF69C1">
        <w:rPr>
          <w:rFonts w:ascii="Times New Roman" w:hAnsi="Times New Roman" w:cs="Times New Roman"/>
        </w:rPr>
        <w:t>My parents (or someone else at home) help</w:t>
      </w:r>
      <w:r>
        <w:rPr>
          <w:rFonts w:ascii="Times New Roman" w:hAnsi="Times New Roman" w:cs="Times New Roman"/>
        </w:rPr>
        <w:t xml:space="preserve">s or has helped </w:t>
      </w:r>
      <w:r w:rsidRPr="00EF69C1">
        <w:rPr>
          <w:rFonts w:ascii="Times New Roman" w:hAnsi="Times New Roman" w:cs="Times New Roman"/>
        </w:rPr>
        <w:t xml:space="preserve">me with other homework (not math).  </w:t>
      </w:r>
    </w:p>
    <w:p w14:paraId="79D0E38E"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7.  </w:t>
      </w:r>
      <w:r w:rsidRPr="00EF69C1">
        <w:rPr>
          <w:rFonts w:ascii="Times New Roman" w:hAnsi="Times New Roman" w:cs="Times New Roman"/>
        </w:rPr>
        <w:t xml:space="preserve">My parents </w:t>
      </w:r>
      <w:r>
        <w:rPr>
          <w:rFonts w:ascii="Times New Roman" w:hAnsi="Times New Roman" w:cs="Times New Roman"/>
        </w:rPr>
        <w:t xml:space="preserve">have </w:t>
      </w:r>
      <w:r w:rsidRPr="00EF69C1">
        <w:rPr>
          <w:rFonts w:ascii="Times New Roman" w:hAnsi="Times New Roman" w:cs="Times New Roman"/>
        </w:rPr>
        <w:t xml:space="preserve">looked over and helped me with school assignments. </w:t>
      </w:r>
    </w:p>
    <w:p w14:paraId="5DB6BDAA"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8. </w:t>
      </w:r>
      <w:r w:rsidRPr="00EF69C1">
        <w:rPr>
          <w:rFonts w:ascii="Times New Roman" w:hAnsi="Times New Roman" w:cs="Times New Roman"/>
        </w:rPr>
        <w:t xml:space="preserve">It is not acceptable for women to masturbate. </w:t>
      </w:r>
    </w:p>
    <w:p w14:paraId="4696FEFF"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9. </w:t>
      </w:r>
      <w:r w:rsidRPr="00EF69C1">
        <w:rPr>
          <w:rFonts w:ascii="Times New Roman" w:hAnsi="Times New Roman" w:cs="Times New Roman"/>
        </w:rPr>
        <w:t xml:space="preserve">Women should have men make decisions for them. </w:t>
      </w:r>
    </w:p>
    <w:p w14:paraId="29C1471E"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10. </w:t>
      </w:r>
      <w:r w:rsidRPr="00EF69C1">
        <w:rPr>
          <w:rFonts w:ascii="Times New Roman" w:hAnsi="Times New Roman" w:cs="Times New Roman"/>
        </w:rPr>
        <w:t xml:space="preserve">If a woman chooses to have an abortion, she should not feel guilty. </w:t>
      </w:r>
    </w:p>
    <w:p w14:paraId="76D21280" w14:textId="77777777" w:rsidR="002A0EE8" w:rsidRPr="00EF69C1" w:rsidRDefault="002A0EE8" w:rsidP="002A0EE8">
      <w:pPr>
        <w:tabs>
          <w:tab w:val="left" w:pos="540"/>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11. </w:t>
      </w:r>
      <w:r w:rsidRPr="00EF69C1">
        <w:rPr>
          <w:rFonts w:ascii="Times New Roman" w:hAnsi="Times New Roman" w:cs="Times New Roman"/>
        </w:rPr>
        <w:t xml:space="preserve">It is expected that a women will engage in domestic hobbies such as sewing and </w:t>
      </w:r>
      <w:r>
        <w:rPr>
          <w:rFonts w:ascii="Times New Roman" w:hAnsi="Times New Roman" w:cs="Times New Roman"/>
        </w:rPr>
        <w:t xml:space="preserve">         decorating. </w:t>
      </w:r>
    </w:p>
    <w:p w14:paraId="741CB913"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12. </w:t>
      </w:r>
      <w:r w:rsidRPr="00EF69C1">
        <w:rPr>
          <w:rFonts w:ascii="Times New Roman" w:hAnsi="Times New Roman" w:cs="Times New Roman"/>
        </w:rPr>
        <w:t xml:space="preserve">I want to succeed in school so I can help my parents in the future.  </w:t>
      </w:r>
    </w:p>
    <w:p w14:paraId="0CF5026B"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13. </w:t>
      </w:r>
      <w:r w:rsidRPr="00EF69C1">
        <w:rPr>
          <w:rFonts w:ascii="Times New Roman" w:hAnsi="Times New Roman" w:cs="Times New Roman"/>
        </w:rPr>
        <w:t xml:space="preserve">A woman’s natural role should be the caregiver of the family. </w:t>
      </w:r>
    </w:p>
    <w:p w14:paraId="2E6A87BB"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14.  </w:t>
      </w:r>
      <w:r w:rsidRPr="00EF69C1">
        <w:rPr>
          <w:rFonts w:ascii="Times New Roman" w:hAnsi="Times New Roman" w:cs="Times New Roman"/>
        </w:rPr>
        <w:t>My parents help</w:t>
      </w:r>
      <w:r>
        <w:rPr>
          <w:rFonts w:ascii="Times New Roman" w:hAnsi="Times New Roman" w:cs="Times New Roman"/>
        </w:rPr>
        <w:t xml:space="preserve"> or have helped</w:t>
      </w:r>
      <w:r w:rsidRPr="00EF69C1">
        <w:rPr>
          <w:rFonts w:ascii="Times New Roman" w:hAnsi="Times New Roman" w:cs="Times New Roman"/>
        </w:rPr>
        <w:t xml:space="preserve"> me with my homework. </w:t>
      </w:r>
    </w:p>
    <w:p w14:paraId="47E5E800"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lastRenderedPageBreak/>
        <w:t xml:space="preserve">        </w:t>
      </w:r>
      <w:r>
        <w:rPr>
          <w:rFonts w:ascii="Times New Roman" w:hAnsi="Times New Roman" w:cs="Times New Roman"/>
        </w:rPr>
        <w:t xml:space="preserve"> 15.  </w:t>
      </w:r>
      <w:r w:rsidRPr="00EF69C1">
        <w:rPr>
          <w:rFonts w:ascii="Times New Roman" w:hAnsi="Times New Roman" w:cs="Times New Roman"/>
        </w:rPr>
        <w:t xml:space="preserve">My parents say I could do better at school if I worked harder. </w:t>
      </w:r>
    </w:p>
    <w:p w14:paraId="5A022463"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16. </w:t>
      </w:r>
      <w:r w:rsidRPr="00EF69C1">
        <w:rPr>
          <w:rFonts w:ascii="Times New Roman" w:hAnsi="Times New Roman" w:cs="Times New Roman"/>
        </w:rPr>
        <w:t xml:space="preserve">My parents talked to my teachers and or school counselors in person.  </w:t>
      </w:r>
    </w:p>
    <w:p w14:paraId="1F3AC262"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17. </w:t>
      </w:r>
      <w:r w:rsidRPr="00EF69C1">
        <w:rPr>
          <w:rFonts w:ascii="Times New Roman" w:hAnsi="Times New Roman" w:cs="Times New Roman"/>
        </w:rPr>
        <w:t xml:space="preserve">A woman should not expect to be sexually satisfied by her partner. </w:t>
      </w:r>
    </w:p>
    <w:p w14:paraId="2C3FE9F7"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18. </w:t>
      </w:r>
      <w:r w:rsidRPr="00EF69C1">
        <w:rPr>
          <w:rFonts w:ascii="Times New Roman" w:hAnsi="Times New Roman" w:cs="Times New Roman"/>
        </w:rPr>
        <w:t xml:space="preserve">A woman should not be expected to do mechanical things. </w:t>
      </w:r>
    </w:p>
    <w:p w14:paraId="2AFF83B2"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19. </w:t>
      </w:r>
      <w:r w:rsidRPr="00EF69C1">
        <w:rPr>
          <w:rFonts w:ascii="Times New Roman" w:hAnsi="Times New Roman" w:cs="Times New Roman"/>
        </w:rPr>
        <w:t xml:space="preserve">My parents </w:t>
      </w:r>
      <w:r>
        <w:rPr>
          <w:rFonts w:ascii="Times New Roman" w:hAnsi="Times New Roman" w:cs="Times New Roman"/>
        </w:rPr>
        <w:t>(or someone else at home) helps or has helped</w:t>
      </w:r>
      <w:r w:rsidRPr="00EF69C1">
        <w:rPr>
          <w:rFonts w:ascii="Times New Roman" w:hAnsi="Times New Roman" w:cs="Times New Roman"/>
        </w:rPr>
        <w:t xml:space="preserve"> me with math homework. </w:t>
      </w:r>
    </w:p>
    <w:p w14:paraId="276C0AC6"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20. </w:t>
      </w:r>
      <w:r w:rsidRPr="00EF69C1">
        <w:rPr>
          <w:rFonts w:ascii="Times New Roman" w:hAnsi="Times New Roman" w:cs="Times New Roman"/>
        </w:rPr>
        <w:t xml:space="preserve">A woman should not have a baby until she is married. </w:t>
      </w:r>
    </w:p>
    <w:p w14:paraId="76E60FDD"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21. </w:t>
      </w:r>
      <w:r w:rsidRPr="00EF69C1">
        <w:rPr>
          <w:rFonts w:ascii="Times New Roman" w:hAnsi="Times New Roman" w:cs="Times New Roman"/>
        </w:rPr>
        <w:t xml:space="preserve">My parents say you can get smarter and smarter as long as you try hard. </w:t>
      </w:r>
    </w:p>
    <w:p w14:paraId="72FB8B7E"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22. </w:t>
      </w:r>
      <w:r w:rsidRPr="00EF69C1">
        <w:rPr>
          <w:rFonts w:ascii="Times New Roman" w:hAnsi="Times New Roman" w:cs="Times New Roman"/>
        </w:rPr>
        <w:t xml:space="preserve">Girls should not enjoy “tomboy” activities. </w:t>
      </w:r>
    </w:p>
    <w:p w14:paraId="37234481"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23. </w:t>
      </w:r>
      <w:r w:rsidRPr="00EF69C1">
        <w:rPr>
          <w:rFonts w:ascii="Times New Roman" w:hAnsi="Times New Roman" w:cs="Times New Roman"/>
        </w:rPr>
        <w:t xml:space="preserve">I am inspired to do well in school because my parents have sacrificed so much.  </w:t>
      </w:r>
    </w:p>
    <w:p w14:paraId="5F07D9B6"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24. </w:t>
      </w:r>
      <w:r w:rsidRPr="00EF69C1">
        <w:rPr>
          <w:rFonts w:ascii="Times New Roman" w:hAnsi="Times New Roman" w:cs="Times New Roman"/>
        </w:rPr>
        <w:t>My parents help</w:t>
      </w:r>
      <w:r>
        <w:rPr>
          <w:rFonts w:ascii="Times New Roman" w:hAnsi="Times New Roman" w:cs="Times New Roman"/>
        </w:rPr>
        <w:t xml:space="preserve"> or have helped</w:t>
      </w:r>
      <w:r w:rsidRPr="00EF69C1">
        <w:rPr>
          <w:rFonts w:ascii="Times New Roman" w:hAnsi="Times New Roman" w:cs="Times New Roman"/>
        </w:rPr>
        <w:t xml:space="preserve"> me select courses for school. </w:t>
      </w:r>
    </w:p>
    <w:p w14:paraId="4B37F495"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25. </w:t>
      </w:r>
      <w:r w:rsidRPr="00EF69C1">
        <w:rPr>
          <w:rFonts w:ascii="Times New Roman" w:hAnsi="Times New Roman" w:cs="Times New Roman"/>
        </w:rPr>
        <w:t xml:space="preserve">I feel badly because my parents work so hard to give me a good education.  </w:t>
      </w:r>
    </w:p>
    <w:p w14:paraId="3CAECD53" w14:textId="77777777" w:rsidR="002A0EE8" w:rsidRPr="00EF69C1" w:rsidRDefault="002A0EE8" w:rsidP="002A0EE8">
      <w:pPr>
        <w:pStyle w:val="NoSpacing"/>
        <w:tabs>
          <w:tab w:val="left" w:pos="90"/>
        </w:tabs>
        <w:ind w:left="810" w:hanging="810"/>
      </w:pPr>
      <w:r>
        <w:rPr>
          <w:u w:val="single"/>
        </w:rPr>
        <w:t xml:space="preserve">        </w:t>
      </w:r>
      <w:r>
        <w:t xml:space="preserve"> 26. </w:t>
      </w:r>
      <w:r w:rsidRPr="00EF69C1">
        <w:t xml:space="preserve">It is expected that women will have a hard time handling stress without getting </w:t>
      </w:r>
      <w:r>
        <w:t xml:space="preserve">        </w:t>
      </w:r>
      <w:r w:rsidRPr="00EF69C1">
        <w:t xml:space="preserve">emotional. </w:t>
      </w:r>
    </w:p>
    <w:p w14:paraId="1907B0C9" w14:textId="77777777" w:rsidR="002A0EE8" w:rsidRPr="00EF69C1"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27. </w:t>
      </w:r>
      <w:r w:rsidRPr="00EF69C1">
        <w:rPr>
          <w:rFonts w:ascii="Times New Roman" w:hAnsi="Times New Roman" w:cs="Times New Roman"/>
        </w:rPr>
        <w:t xml:space="preserve">A woman should not swear. </w:t>
      </w:r>
    </w:p>
    <w:p w14:paraId="5715DB5F" w14:textId="77777777" w:rsidR="002A0EE8" w:rsidRPr="00EF69C1" w:rsidRDefault="002A0EE8" w:rsidP="002A0EE8">
      <w:pPr>
        <w:tabs>
          <w:tab w:val="left" w:pos="270"/>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28. </w:t>
      </w:r>
      <w:r w:rsidRPr="00EF69C1">
        <w:rPr>
          <w:rFonts w:ascii="Times New Roman" w:hAnsi="Times New Roman" w:cs="Times New Roman"/>
        </w:rPr>
        <w:t>My parents say it’s important to think about the kinds of things</w:t>
      </w:r>
      <w:r>
        <w:rPr>
          <w:rFonts w:ascii="Times New Roman" w:hAnsi="Times New Roman" w:cs="Times New Roman"/>
        </w:rPr>
        <w:t xml:space="preserve"> I’m interested in doing when I </w:t>
      </w:r>
      <w:r w:rsidRPr="00EF69C1">
        <w:rPr>
          <w:rFonts w:ascii="Times New Roman" w:hAnsi="Times New Roman" w:cs="Times New Roman"/>
        </w:rPr>
        <w:t xml:space="preserve">grow up.  </w:t>
      </w:r>
    </w:p>
    <w:p w14:paraId="7C8DA8DE" w14:textId="77777777" w:rsidR="002A0EE8" w:rsidRPr="00EF69C1"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29. </w:t>
      </w:r>
      <w:r w:rsidRPr="00EF69C1">
        <w:rPr>
          <w:rFonts w:ascii="Times New Roman" w:hAnsi="Times New Roman" w:cs="Times New Roman"/>
        </w:rPr>
        <w:t xml:space="preserve">A woman should wear attractive clothing, shoes, lingerie and bathing suits, even if not comfortable. </w:t>
      </w:r>
    </w:p>
    <w:p w14:paraId="6194594A"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30. </w:t>
      </w:r>
      <w:r w:rsidRPr="00EF69C1">
        <w:rPr>
          <w:rFonts w:ascii="Times New Roman" w:hAnsi="Times New Roman" w:cs="Times New Roman"/>
        </w:rPr>
        <w:t xml:space="preserve">A woman should not marry a younger man. </w:t>
      </w:r>
      <w:r>
        <w:rPr>
          <w:rFonts w:ascii="Times New Roman" w:hAnsi="Times New Roman" w:cs="Times New Roman"/>
        </w:rPr>
        <w:t xml:space="preserve"> </w:t>
      </w:r>
    </w:p>
    <w:p w14:paraId="1332437A"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31. I want to do my best in school because my parents work so hard. </w:t>
      </w:r>
    </w:p>
    <w:p w14:paraId="0A535FC3"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32. My parents say if I don’t do well on a test, it’s probably because I didn’t study hard enough or long enough.  </w:t>
      </w:r>
    </w:p>
    <w:p w14:paraId="3B8D7769"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33. A woman should not be competitive.</w:t>
      </w:r>
    </w:p>
    <w:p w14:paraId="3D2ABA22"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34. My parents participated in a parent-teacher organization (PTO) or school committee.</w:t>
      </w:r>
    </w:p>
    <w:p w14:paraId="2B336CAA"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35. Women should have soft voices.  </w:t>
      </w:r>
    </w:p>
    <w:p w14:paraId="6EDC8614"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36. It is expected that women will not think logically.  </w:t>
      </w:r>
    </w:p>
    <w:p w14:paraId="1D10A2AE"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37. My parents attend or have attended school programs and events. </w:t>
      </w:r>
    </w:p>
    <w:p w14:paraId="223DB8F7"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38. A woman should know how people are feeling. </w:t>
      </w:r>
    </w:p>
    <w:p w14:paraId="34EDA7B5"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39. A woman should not tell dirty jokes. </w:t>
      </w:r>
    </w:p>
    <w:p w14:paraId="1C47ABA4"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40. My parents talk about different kinds of jobs I can have when I grow up. </w:t>
      </w:r>
    </w:p>
    <w:p w14:paraId="049060BD"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41. My parents talked to my teachers or school counselors on the phone. </w:t>
      </w:r>
    </w:p>
    <w:p w14:paraId="31DBE1F1"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42. It is unlikely that a pregnant woman would be attractive. </w:t>
      </w:r>
    </w:p>
    <w:p w14:paraId="5B77A5A1"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43. It is expected that women will discuss their feelings with one another. </w:t>
      </w:r>
    </w:p>
    <w:p w14:paraId="1819EB7B"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44. My parents say it’s important to think about what I want to be when I grow up.  </w:t>
      </w:r>
    </w:p>
    <w:p w14:paraId="356B86EE"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45. A woman should not make more money than her partner. </w:t>
      </w:r>
    </w:p>
    <w:p w14:paraId="7924299B"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46. It is more appropriate for a female to be a teacher than a principal. </w:t>
      </w:r>
    </w:p>
    <w:p w14:paraId="7B5D14A5"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47. I feel badly that my parents have to work so hard.  </w:t>
      </w:r>
    </w:p>
    <w:p w14:paraId="3CEDE92A"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48. A woman should have a petite body.</w:t>
      </w:r>
    </w:p>
    <w:p w14:paraId="0E16C767"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49. A woman should not initiate sex.  </w:t>
      </w:r>
    </w:p>
    <w:p w14:paraId="1AEC776A"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50. My parents say I can get good grades in school as long as I always try hard.  </w:t>
      </w:r>
    </w:p>
    <w:p w14:paraId="7CADCB6F"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51. A woman should remain a virgin until she is married.  </w:t>
      </w:r>
    </w:p>
    <w:p w14:paraId="32626ECA"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52. A woman should be dependent on religion and spirituality for guidance. </w:t>
      </w:r>
    </w:p>
    <w:p w14:paraId="054112D4"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53. Women should act helpless to attract a man. </w:t>
      </w:r>
    </w:p>
    <w:p w14:paraId="2C7C0185"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54. It is expected that a single woman is less fulfilled than a married woman.  </w:t>
      </w:r>
    </w:p>
    <w:p w14:paraId="2C530F21"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55. A woman should be responsible for making and organizing family plans.  </w:t>
      </w:r>
    </w:p>
    <w:p w14:paraId="0978273B"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56. When someone’s feelings are hurt, a woman should try to make them feel better.  </w:t>
      </w:r>
    </w:p>
    <w:p w14:paraId="6185A56C"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lastRenderedPageBreak/>
        <w:t xml:space="preserve">        </w:t>
      </w:r>
      <w:r>
        <w:rPr>
          <w:rFonts w:ascii="Times New Roman" w:hAnsi="Times New Roman" w:cs="Times New Roman"/>
        </w:rPr>
        <w:t xml:space="preserve"> 57. Women should not read pornographic material. </w:t>
      </w:r>
    </w:p>
    <w:p w14:paraId="5F2819C4"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58. It is likely that a woman who gives up custody of her children will not be respected. </w:t>
      </w:r>
    </w:p>
    <w:p w14:paraId="207165DF"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59. It is expected that women will be viewed as overly emotional.  </w:t>
      </w:r>
    </w:p>
    <w:p w14:paraId="395DE48B"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60. An appropriate female occupation is nursing.  </w:t>
      </w:r>
    </w:p>
    <w:p w14:paraId="62157BBD"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61. Women should not want to succeed in the business world because men will not want to marry them.  </w:t>
      </w:r>
    </w:p>
    <w:p w14:paraId="6D38FA4B"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62. It is expected that women in leadership roles will not be taken seriously.  </w:t>
      </w:r>
    </w:p>
    <w:p w14:paraId="3DE6FA05"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63. A woman should not consider her career as important as a man’s.  </w:t>
      </w:r>
    </w:p>
    <w:p w14:paraId="61126582"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64. Women should be gentle.  </w:t>
      </w:r>
    </w:p>
    <w:p w14:paraId="19CD284F"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65. A woman should be responsible for teaching family values to her children.  </w:t>
      </w:r>
    </w:p>
    <w:p w14:paraId="6E9030BE" w14:textId="77777777" w:rsidR="002A0EE8" w:rsidRDefault="002A0EE8" w:rsidP="002A0EE8">
      <w:pPr>
        <w:tabs>
          <w:tab w:val="left" w:pos="7106"/>
        </w:tabs>
        <w:ind w:left="900" w:hanging="900"/>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66. It is expected that a woman who expresses irritation or anger must be going through P.M.S.  </w:t>
      </w:r>
    </w:p>
    <w:p w14:paraId="2CAAE542" w14:textId="77777777" w:rsidR="002A0EE8" w:rsidRDefault="002A0EE8" w:rsidP="002A0EE8">
      <w:pPr>
        <w:tabs>
          <w:tab w:val="left" w:pos="7106"/>
        </w:tabs>
        <w:rPr>
          <w:rFonts w:ascii="Times New Roman" w:hAnsi="Times New Roman" w:cs="Times New Roman"/>
        </w:rPr>
      </w:pPr>
      <w:r>
        <w:rPr>
          <w:rFonts w:ascii="Times New Roman" w:hAnsi="Times New Roman" w:cs="Times New Roman"/>
          <w:u w:val="single"/>
        </w:rPr>
        <w:t xml:space="preserve">        </w:t>
      </w:r>
      <w:r>
        <w:rPr>
          <w:rFonts w:ascii="Times New Roman" w:hAnsi="Times New Roman" w:cs="Times New Roman"/>
        </w:rPr>
        <w:t xml:space="preserve"> 67. A woman should not show anger.  </w:t>
      </w:r>
    </w:p>
    <w:p w14:paraId="3329CEBF" w14:textId="77777777" w:rsidR="002A0EE8" w:rsidRDefault="002A0EE8" w:rsidP="002A0EE8">
      <w:pPr>
        <w:tabs>
          <w:tab w:val="left" w:pos="7106"/>
        </w:tabs>
        <w:rPr>
          <w:rFonts w:ascii="Times New Roman" w:hAnsi="Times New Roman" w:cs="Times New Roman"/>
        </w:rPr>
      </w:pPr>
    </w:p>
    <w:p w14:paraId="65ED50F2" w14:textId="77777777" w:rsidR="002A0EE8" w:rsidRDefault="002A0EE8" w:rsidP="002A0EE8">
      <w:pPr>
        <w:tabs>
          <w:tab w:val="left" w:pos="7106"/>
        </w:tabs>
        <w:rPr>
          <w:rFonts w:ascii="Times New Roman" w:hAnsi="Times New Roman" w:cs="Times New Roman"/>
          <w:b/>
        </w:rPr>
      </w:pPr>
      <w:r>
        <w:rPr>
          <w:rFonts w:ascii="Times New Roman" w:hAnsi="Times New Roman" w:cs="Times New Roman"/>
          <w:b/>
        </w:rPr>
        <w:t xml:space="preserve">Instructions: </w:t>
      </w:r>
    </w:p>
    <w:p w14:paraId="5C4752C4" w14:textId="77777777" w:rsidR="002A0EE8" w:rsidRPr="00893BC5" w:rsidRDefault="002A0EE8" w:rsidP="002A0EE8">
      <w:pPr>
        <w:widowControl w:val="0"/>
        <w:autoSpaceDE w:val="0"/>
        <w:autoSpaceDN w:val="0"/>
        <w:adjustRightInd w:val="0"/>
        <w:spacing w:after="240"/>
        <w:rPr>
          <w:rFonts w:ascii="Times New Roman" w:hAnsi="Times New Roman" w:cs="Times New Roman"/>
        </w:rPr>
      </w:pPr>
      <w:r w:rsidRPr="00893BC5">
        <w:rPr>
          <w:rFonts w:ascii="Times New Roman" w:hAnsi="Times New Roman" w:cs="Times New Roman"/>
        </w:rPr>
        <w:t>Please read the pairs of statements, one pair at a time, and think about which statement within the pair seems more true to you at this point in your life. Indicate the degree to which statement A feels true, relative to the degree that Statement B feels true, on the 5-point scale shown after each pair of statements</w:t>
      </w:r>
      <w:r>
        <w:rPr>
          <w:rFonts w:ascii="Times New Roman" w:hAnsi="Times New Roman" w:cs="Times New Roman"/>
        </w:rPr>
        <w:t xml:space="preserve"> by circling the appropriate number on each scale</w:t>
      </w:r>
      <w:r w:rsidRPr="00893BC5">
        <w:rPr>
          <w:rFonts w:ascii="Times New Roman" w:hAnsi="Times New Roman" w:cs="Times New Roman"/>
        </w:rPr>
        <w:t>. If statement A feels completely true and statement B feels completely untrue, the appropriate response would be 1. If the two statements are equally true, the appropriate response would be a 3. If only statement B feels true, and so on.</w:t>
      </w:r>
    </w:p>
    <w:p w14:paraId="373F16E6"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1.</w:t>
      </w:r>
      <w:r w:rsidRPr="0063259A">
        <w:rPr>
          <w:rFonts w:ascii="Times New Roman" w:hAnsi="Times New Roman" w:cs="Times New Roman"/>
        </w:rPr>
        <w:tab/>
        <w:t>A. I always feel like I choose the things I do. </w:t>
      </w:r>
    </w:p>
    <w:p w14:paraId="0A5E4C66" w14:textId="77777777" w:rsidR="002A0EE8" w:rsidRPr="0063259A" w:rsidRDefault="002A0EE8" w:rsidP="002A0EE8">
      <w:pPr>
        <w:widowControl w:val="0"/>
        <w:autoSpaceDE w:val="0"/>
        <w:autoSpaceDN w:val="0"/>
        <w:adjustRightInd w:val="0"/>
        <w:spacing w:after="240"/>
        <w:ind w:firstLine="720"/>
        <w:rPr>
          <w:rFonts w:ascii="Times New Roman" w:hAnsi="Times New Roman" w:cs="Times New Roman"/>
        </w:rPr>
      </w:pPr>
      <w:r w:rsidRPr="0063259A">
        <w:rPr>
          <w:rFonts w:ascii="Times New Roman" w:hAnsi="Times New Roman" w:cs="Times New Roman"/>
        </w:rPr>
        <w:t xml:space="preserve">B. I sometimes feel that it’s not really me choosing the things I do. </w:t>
      </w:r>
    </w:p>
    <w:p w14:paraId="5EA5AC89"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b/>
          <w:bCs/>
        </w:rPr>
        <w:t>Only A feels true</w:t>
      </w:r>
      <w:r w:rsidRPr="0063259A">
        <w:rPr>
          <w:rFonts w:ascii="Times New Roman" w:hAnsi="Times New Roman" w:cs="Times New Roman"/>
        </w:rPr>
        <w:tab/>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bCs/>
        </w:rPr>
        <w:t>Only B feels true</w:t>
      </w:r>
    </w:p>
    <w:p w14:paraId="14D8E88D"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2.</w:t>
      </w:r>
      <w:r w:rsidRPr="0063259A">
        <w:rPr>
          <w:rFonts w:ascii="Times New Roman" w:hAnsi="Times New Roman" w:cs="Times New Roman"/>
        </w:rPr>
        <w:tab/>
        <w:t xml:space="preserve"> A. My emotions sometimes seem alien to me. </w:t>
      </w:r>
    </w:p>
    <w:p w14:paraId="605E2876" w14:textId="77777777" w:rsidR="002A0EE8" w:rsidRPr="0063259A" w:rsidRDefault="002A0EE8" w:rsidP="002A0EE8">
      <w:pPr>
        <w:widowControl w:val="0"/>
        <w:autoSpaceDE w:val="0"/>
        <w:autoSpaceDN w:val="0"/>
        <w:adjustRightInd w:val="0"/>
        <w:spacing w:after="240"/>
        <w:ind w:firstLine="720"/>
        <w:rPr>
          <w:rFonts w:ascii="Times New Roman" w:hAnsi="Times New Roman" w:cs="Times New Roman"/>
        </w:rPr>
      </w:pPr>
      <w:r w:rsidRPr="0063259A">
        <w:rPr>
          <w:rFonts w:ascii="Times New Roman" w:hAnsi="Times New Roman" w:cs="Times New Roman"/>
        </w:rPr>
        <w:t>B. My emotions always seem to belong to me.</w:t>
      </w:r>
    </w:p>
    <w:p w14:paraId="17431C66"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b/>
          <w:bCs/>
        </w:rPr>
        <w:t>Only A feels true</w:t>
      </w:r>
      <w:r w:rsidRPr="0063259A">
        <w:rPr>
          <w:rFonts w:ascii="Times New Roman" w:hAnsi="Times New Roman" w:cs="Times New Roman"/>
          <w:b/>
          <w:bCs/>
        </w:rPr>
        <w:tab/>
      </w:r>
      <w:r w:rsidRPr="0063259A">
        <w:rPr>
          <w:rFonts w:ascii="Times New Roman" w:hAnsi="Times New Roman" w:cs="Times New Roman"/>
        </w:rPr>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bCs/>
        </w:rPr>
        <w:t>Only B feels true</w:t>
      </w:r>
    </w:p>
    <w:p w14:paraId="04A52D41"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3.</w:t>
      </w:r>
      <w:r w:rsidRPr="0063259A">
        <w:rPr>
          <w:rFonts w:ascii="Times New Roman" w:hAnsi="Times New Roman" w:cs="Times New Roman"/>
        </w:rPr>
        <w:tab/>
        <w:t>A. I choose to do what I have to do. </w:t>
      </w:r>
    </w:p>
    <w:p w14:paraId="4FC5D2EE"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 xml:space="preserve">         B. I do what I have to, but I don’t feel like it is really my choice.</w:t>
      </w:r>
    </w:p>
    <w:p w14:paraId="7339D6C4" w14:textId="77777777" w:rsidR="002A0EE8" w:rsidRPr="0063259A" w:rsidRDefault="002A0EE8" w:rsidP="002A0EE8">
      <w:pPr>
        <w:widowControl w:val="0"/>
        <w:autoSpaceDE w:val="0"/>
        <w:autoSpaceDN w:val="0"/>
        <w:adjustRightInd w:val="0"/>
        <w:spacing w:after="240"/>
        <w:rPr>
          <w:rFonts w:ascii="Times New Roman" w:hAnsi="Times New Roman" w:cs="Times New Roman"/>
          <w:b/>
        </w:rPr>
      </w:pPr>
      <w:r w:rsidRPr="0063259A">
        <w:rPr>
          <w:rFonts w:ascii="Times New Roman" w:hAnsi="Times New Roman" w:cs="Times New Roman"/>
          <w:b/>
          <w:bCs/>
        </w:rPr>
        <w:t>Only A feels true</w:t>
      </w:r>
      <w:r w:rsidRPr="0063259A">
        <w:rPr>
          <w:rFonts w:ascii="Times New Roman" w:hAnsi="Times New Roman" w:cs="Times New Roman"/>
          <w:b/>
          <w:bCs/>
        </w:rPr>
        <w:tab/>
      </w:r>
      <w:r w:rsidRPr="0063259A">
        <w:rPr>
          <w:rFonts w:ascii="Times New Roman" w:hAnsi="Times New Roman" w:cs="Times New Roman"/>
        </w:rPr>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rPr>
        <w:t>Only B feels true</w:t>
      </w:r>
    </w:p>
    <w:p w14:paraId="0CF10309"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4.</w:t>
      </w:r>
      <w:r w:rsidRPr="0063259A">
        <w:rPr>
          <w:rFonts w:ascii="Times New Roman" w:hAnsi="Times New Roman" w:cs="Times New Roman"/>
        </w:rPr>
        <w:tab/>
        <w:t xml:space="preserve">A. I feel that I am rarely myself.  </w:t>
      </w:r>
    </w:p>
    <w:p w14:paraId="150E1E0E" w14:textId="77777777" w:rsidR="002A0EE8" w:rsidRPr="0063259A" w:rsidRDefault="002A0EE8" w:rsidP="002A0EE8">
      <w:pPr>
        <w:widowControl w:val="0"/>
        <w:autoSpaceDE w:val="0"/>
        <w:autoSpaceDN w:val="0"/>
        <w:adjustRightInd w:val="0"/>
        <w:spacing w:after="240"/>
        <w:ind w:firstLine="720"/>
        <w:rPr>
          <w:rFonts w:ascii="Times New Roman" w:hAnsi="Times New Roman" w:cs="Times New Roman"/>
        </w:rPr>
      </w:pPr>
      <w:r w:rsidRPr="0063259A">
        <w:rPr>
          <w:rFonts w:ascii="Times New Roman" w:hAnsi="Times New Roman" w:cs="Times New Roman"/>
        </w:rPr>
        <w:t xml:space="preserve">B. I feel like I am always completely myself. </w:t>
      </w:r>
    </w:p>
    <w:p w14:paraId="59A3B1E3" w14:textId="77777777" w:rsidR="002A0EE8" w:rsidRPr="0063259A" w:rsidRDefault="002A0EE8" w:rsidP="002A0EE8">
      <w:pPr>
        <w:widowControl w:val="0"/>
        <w:autoSpaceDE w:val="0"/>
        <w:autoSpaceDN w:val="0"/>
        <w:adjustRightInd w:val="0"/>
        <w:spacing w:after="240"/>
        <w:rPr>
          <w:rFonts w:ascii="Times New Roman" w:hAnsi="Times New Roman" w:cs="Times New Roman"/>
          <w:b/>
        </w:rPr>
      </w:pPr>
      <w:r w:rsidRPr="0063259A">
        <w:rPr>
          <w:rFonts w:ascii="Times New Roman" w:hAnsi="Times New Roman" w:cs="Times New Roman"/>
          <w:b/>
          <w:bCs/>
        </w:rPr>
        <w:t>Only A feels true</w:t>
      </w:r>
      <w:r w:rsidRPr="0063259A">
        <w:rPr>
          <w:rFonts w:ascii="Times New Roman" w:hAnsi="Times New Roman" w:cs="Times New Roman"/>
        </w:rPr>
        <w:tab/>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rPr>
        <w:t>Only B feels true</w:t>
      </w:r>
    </w:p>
    <w:p w14:paraId="77EC3125"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 xml:space="preserve">5. </w:t>
      </w:r>
      <w:r w:rsidRPr="0063259A">
        <w:rPr>
          <w:rFonts w:ascii="Times New Roman" w:hAnsi="Times New Roman" w:cs="Times New Roman"/>
        </w:rPr>
        <w:tab/>
        <w:t xml:space="preserve">A. I do what I do because it interests me. </w:t>
      </w:r>
    </w:p>
    <w:p w14:paraId="3B2656EC" w14:textId="77777777" w:rsidR="002A0EE8" w:rsidRPr="0063259A" w:rsidRDefault="002A0EE8" w:rsidP="002A0EE8">
      <w:pPr>
        <w:widowControl w:val="0"/>
        <w:autoSpaceDE w:val="0"/>
        <w:autoSpaceDN w:val="0"/>
        <w:adjustRightInd w:val="0"/>
        <w:spacing w:after="240"/>
        <w:ind w:firstLine="720"/>
        <w:rPr>
          <w:rFonts w:ascii="Times New Roman" w:hAnsi="Times New Roman" w:cs="Times New Roman"/>
        </w:rPr>
      </w:pPr>
      <w:r w:rsidRPr="0063259A">
        <w:rPr>
          <w:rFonts w:ascii="Times New Roman" w:hAnsi="Times New Roman" w:cs="Times New Roman"/>
        </w:rPr>
        <w:lastRenderedPageBreak/>
        <w:t xml:space="preserve">B. I </w:t>
      </w:r>
      <w:r>
        <w:rPr>
          <w:rFonts w:ascii="Times New Roman" w:hAnsi="Times New Roman" w:cs="Times New Roman"/>
        </w:rPr>
        <w:t>do what I do because I have to.</w:t>
      </w:r>
    </w:p>
    <w:p w14:paraId="48E16696"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b/>
          <w:bCs/>
        </w:rPr>
        <w:t>Only A feels true</w:t>
      </w:r>
      <w:r w:rsidRPr="0063259A">
        <w:rPr>
          <w:rFonts w:ascii="Times New Roman" w:hAnsi="Times New Roman" w:cs="Times New Roman"/>
        </w:rPr>
        <w:tab/>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bCs/>
        </w:rPr>
        <w:t>Only B feels true</w:t>
      </w:r>
    </w:p>
    <w:p w14:paraId="0A2973F1" w14:textId="77777777" w:rsidR="002A0EE8" w:rsidRPr="0063259A" w:rsidRDefault="002A0EE8" w:rsidP="002A0EE8">
      <w:pPr>
        <w:widowControl w:val="0"/>
        <w:autoSpaceDE w:val="0"/>
        <w:autoSpaceDN w:val="0"/>
        <w:adjustRightInd w:val="0"/>
        <w:spacing w:after="240"/>
        <w:ind w:left="720" w:hanging="720"/>
        <w:rPr>
          <w:rFonts w:ascii="Times New Roman" w:hAnsi="Times New Roman" w:cs="Times New Roman"/>
        </w:rPr>
      </w:pPr>
      <w:r w:rsidRPr="0063259A">
        <w:rPr>
          <w:rFonts w:ascii="Times New Roman" w:hAnsi="Times New Roman" w:cs="Times New Roman"/>
        </w:rPr>
        <w:t>6.</w:t>
      </w:r>
      <w:r w:rsidRPr="0063259A">
        <w:rPr>
          <w:rFonts w:ascii="Times New Roman" w:hAnsi="Times New Roman" w:cs="Times New Roman"/>
        </w:rPr>
        <w:tab/>
        <w:t xml:space="preserve">A. When I accomplish something, I often feel it wasn't really me who did it. </w:t>
      </w:r>
    </w:p>
    <w:p w14:paraId="7351AA28" w14:textId="77777777" w:rsidR="002A0EE8" w:rsidRPr="0063259A" w:rsidRDefault="002A0EE8" w:rsidP="002A0EE8">
      <w:pPr>
        <w:widowControl w:val="0"/>
        <w:autoSpaceDE w:val="0"/>
        <w:autoSpaceDN w:val="0"/>
        <w:adjustRightInd w:val="0"/>
        <w:spacing w:after="240"/>
        <w:ind w:firstLine="720"/>
        <w:rPr>
          <w:rFonts w:ascii="Times New Roman" w:hAnsi="Times New Roman" w:cs="Times New Roman"/>
        </w:rPr>
      </w:pPr>
      <w:r w:rsidRPr="0063259A">
        <w:rPr>
          <w:rFonts w:ascii="Times New Roman" w:hAnsi="Times New Roman" w:cs="Times New Roman"/>
        </w:rPr>
        <w:t xml:space="preserve">B. When I accomplish something, I always feel it's me who did it. </w:t>
      </w:r>
    </w:p>
    <w:p w14:paraId="1EF9B6EC"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b/>
          <w:bCs/>
        </w:rPr>
        <w:t>Only A feels true</w:t>
      </w:r>
      <w:r w:rsidRPr="0063259A">
        <w:rPr>
          <w:rFonts w:ascii="Times New Roman" w:hAnsi="Times New Roman" w:cs="Times New Roman"/>
          <w:b/>
          <w:bCs/>
        </w:rPr>
        <w:tab/>
      </w:r>
      <w:r w:rsidRPr="0063259A">
        <w:rPr>
          <w:rFonts w:ascii="Times New Roman" w:hAnsi="Times New Roman" w:cs="Times New Roman"/>
        </w:rPr>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bCs/>
        </w:rPr>
        <w:t>Only B feels true</w:t>
      </w:r>
    </w:p>
    <w:p w14:paraId="6CEB2EE8"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7.</w:t>
      </w:r>
      <w:r w:rsidRPr="0063259A">
        <w:rPr>
          <w:rFonts w:ascii="Times New Roman" w:hAnsi="Times New Roman" w:cs="Times New Roman"/>
        </w:rPr>
        <w:tab/>
        <w:t xml:space="preserve">A. I am free to do whatever I decide to </w:t>
      </w:r>
      <w:r>
        <w:rPr>
          <w:rFonts w:ascii="Times New Roman" w:hAnsi="Times New Roman" w:cs="Times New Roman"/>
        </w:rPr>
        <w:t>do.</w:t>
      </w:r>
      <w:r w:rsidRPr="0063259A">
        <w:rPr>
          <w:rFonts w:ascii="Times New Roman" w:hAnsi="Times New Roman" w:cs="Times New Roman"/>
        </w:rPr>
        <w:t xml:space="preserve"> </w:t>
      </w:r>
    </w:p>
    <w:p w14:paraId="15737CCF" w14:textId="77777777" w:rsidR="002A0EE8" w:rsidRPr="0063259A" w:rsidRDefault="002A0EE8" w:rsidP="002A0EE8">
      <w:pPr>
        <w:widowControl w:val="0"/>
        <w:autoSpaceDE w:val="0"/>
        <w:autoSpaceDN w:val="0"/>
        <w:adjustRightInd w:val="0"/>
        <w:spacing w:after="240"/>
        <w:ind w:firstLine="720"/>
        <w:rPr>
          <w:rFonts w:ascii="Times New Roman" w:hAnsi="Times New Roman" w:cs="Times New Roman"/>
        </w:rPr>
      </w:pPr>
      <w:r w:rsidRPr="0063259A">
        <w:rPr>
          <w:rFonts w:ascii="Times New Roman" w:hAnsi="Times New Roman" w:cs="Times New Roman"/>
        </w:rPr>
        <w:t>B. What I do is o</w:t>
      </w:r>
      <w:r>
        <w:rPr>
          <w:rFonts w:ascii="Times New Roman" w:hAnsi="Times New Roman" w:cs="Times New Roman"/>
        </w:rPr>
        <w:t>ften not what I'd choose to do.</w:t>
      </w:r>
      <w:r w:rsidRPr="0063259A">
        <w:rPr>
          <w:rFonts w:ascii="Times New Roman" w:hAnsi="Times New Roman" w:cs="Times New Roman"/>
        </w:rPr>
        <w:t xml:space="preserve"> </w:t>
      </w:r>
    </w:p>
    <w:p w14:paraId="0A87D4DD"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b/>
          <w:bCs/>
        </w:rPr>
        <w:t>Only A feels true</w:t>
      </w:r>
      <w:r w:rsidRPr="0063259A">
        <w:rPr>
          <w:rFonts w:ascii="Times New Roman" w:hAnsi="Times New Roman" w:cs="Times New Roman"/>
          <w:b/>
          <w:bCs/>
        </w:rPr>
        <w:tab/>
      </w:r>
      <w:r w:rsidRPr="0063259A">
        <w:rPr>
          <w:rFonts w:ascii="Times New Roman" w:hAnsi="Times New Roman" w:cs="Times New Roman"/>
        </w:rPr>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bCs/>
        </w:rPr>
        <w:t>Only B feels true</w:t>
      </w:r>
    </w:p>
    <w:p w14:paraId="17FDD696"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8.</w:t>
      </w:r>
      <w:r w:rsidRPr="0063259A">
        <w:rPr>
          <w:rFonts w:ascii="Times New Roman" w:hAnsi="Times New Roman" w:cs="Times New Roman"/>
        </w:rPr>
        <w:tab/>
        <w:t>A. My body sometim</w:t>
      </w:r>
      <w:r>
        <w:rPr>
          <w:rFonts w:ascii="Times New Roman" w:hAnsi="Times New Roman" w:cs="Times New Roman"/>
        </w:rPr>
        <w:t>es feels like a stranger to me.</w:t>
      </w:r>
      <w:r w:rsidRPr="0063259A">
        <w:rPr>
          <w:rFonts w:ascii="Times New Roman" w:hAnsi="Times New Roman" w:cs="Times New Roman"/>
        </w:rPr>
        <w:t xml:space="preserve"> </w:t>
      </w:r>
    </w:p>
    <w:p w14:paraId="001E0A18" w14:textId="77777777" w:rsidR="002A0EE8" w:rsidRPr="0063259A" w:rsidRDefault="002A0EE8" w:rsidP="002A0EE8">
      <w:pPr>
        <w:widowControl w:val="0"/>
        <w:autoSpaceDE w:val="0"/>
        <w:autoSpaceDN w:val="0"/>
        <w:adjustRightInd w:val="0"/>
        <w:spacing w:after="240"/>
        <w:ind w:firstLine="720"/>
        <w:rPr>
          <w:rFonts w:ascii="Times New Roman" w:hAnsi="Times New Roman" w:cs="Times New Roman"/>
        </w:rPr>
      </w:pPr>
      <w:r w:rsidRPr="0063259A">
        <w:rPr>
          <w:rFonts w:ascii="Times New Roman" w:hAnsi="Times New Roman" w:cs="Times New Roman"/>
        </w:rPr>
        <w:t>B</w:t>
      </w:r>
      <w:r>
        <w:rPr>
          <w:rFonts w:ascii="Times New Roman" w:hAnsi="Times New Roman" w:cs="Times New Roman"/>
        </w:rPr>
        <w:t>. My body always feels like me.</w:t>
      </w:r>
    </w:p>
    <w:p w14:paraId="1B75E6C7"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b/>
          <w:bCs/>
        </w:rPr>
        <w:t>Only A feels true</w:t>
      </w:r>
      <w:r w:rsidRPr="0063259A">
        <w:rPr>
          <w:rFonts w:ascii="Times New Roman" w:hAnsi="Times New Roman" w:cs="Times New Roman"/>
          <w:b/>
          <w:bCs/>
        </w:rPr>
        <w:tab/>
      </w:r>
      <w:r w:rsidRPr="0063259A">
        <w:rPr>
          <w:rFonts w:ascii="Times New Roman" w:hAnsi="Times New Roman" w:cs="Times New Roman"/>
        </w:rPr>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bCs/>
        </w:rPr>
        <w:t>Only B feels true</w:t>
      </w:r>
    </w:p>
    <w:p w14:paraId="152332A5"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9.</w:t>
      </w:r>
      <w:r w:rsidRPr="0063259A">
        <w:rPr>
          <w:rFonts w:ascii="Times New Roman" w:hAnsi="Times New Roman" w:cs="Times New Roman"/>
        </w:rPr>
        <w:tab/>
        <w:t>A. I feel pretty free to do whatever I choose to.</w:t>
      </w:r>
    </w:p>
    <w:p w14:paraId="025A9759" w14:textId="77777777" w:rsidR="002A0EE8" w:rsidRPr="0063259A" w:rsidRDefault="002A0EE8" w:rsidP="002A0EE8">
      <w:pPr>
        <w:widowControl w:val="0"/>
        <w:autoSpaceDE w:val="0"/>
        <w:autoSpaceDN w:val="0"/>
        <w:adjustRightInd w:val="0"/>
        <w:spacing w:after="240"/>
        <w:ind w:firstLine="720"/>
        <w:rPr>
          <w:rFonts w:ascii="Times New Roman" w:hAnsi="Times New Roman" w:cs="Times New Roman"/>
        </w:rPr>
      </w:pPr>
      <w:r w:rsidRPr="0063259A">
        <w:rPr>
          <w:rFonts w:ascii="Times New Roman" w:hAnsi="Times New Roman" w:cs="Times New Roman"/>
        </w:rPr>
        <w:t>B. I often do th</w:t>
      </w:r>
      <w:r>
        <w:rPr>
          <w:rFonts w:ascii="Times New Roman" w:hAnsi="Times New Roman" w:cs="Times New Roman"/>
        </w:rPr>
        <w:t>ings that I don't choose to do.</w:t>
      </w:r>
    </w:p>
    <w:p w14:paraId="686CD5AC"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b/>
          <w:bCs/>
        </w:rPr>
        <w:t>Only A feels true</w:t>
      </w:r>
      <w:r w:rsidRPr="0063259A">
        <w:rPr>
          <w:rFonts w:ascii="Times New Roman" w:hAnsi="Times New Roman" w:cs="Times New Roman"/>
          <w:b/>
          <w:bCs/>
        </w:rPr>
        <w:tab/>
      </w:r>
      <w:r w:rsidRPr="0063259A">
        <w:rPr>
          <w:rFonts w:ascii="Times New Roman" w:hAnsi="Times New Roman" w:cs="Times New Roman"/>
        </w:rPr>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bCs/>
        </w:rPr>
        <w:t>Only B feels true</w:t>
      </w:r>
    </w:p>
    <w:p w14:paraId="324E0500"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rPr>
        <w:t>10.</w:t>
      </w:r>
      <w:r w:rsidRPr="0063259A">
        <w:rPr>
          <w:rFonts w:ascii="Times New Roman" w:hAnsi="Times New Roman" w:cs="Times New Roman"/>
        </w:rPr>
        <w:tab/>
        <w:t>A. Sometimes I look into the mirror and see a stranger.</w:t>
      </w:r>
    </w:p>
    <w:p w14:paraId="76228F7D" w14:textId="77777777" w:rsidR="002A0EE8" w:rsidRPr="0063259A" w:rsidRDefault="002A0EE8" w:rsidP="002A0EE8">
      <w:pPr>
        <w:widowControl w:val="0"/>
        <w:autoSpaceDE w:val="0"/>
        <w:autoSpaceDN w:val="0"/>
        <w:adjustRightInd w:val="0"/>
        <w:spacing w:after="240"/>
        <w:ind w:firstLine="720"/>
        <w:rPr>
          <w:rFonts w:ascii="Times New Roman" w:hAnsi="Times New Roman" w:cs="Times New Roman"/>
        </w:rPr>
      </w:pPr>
      <w:r w:rsidRPr="0063259A">
        <w:rPr>
          <w:rFonts w:ascii="Times New Roman" w:hAnsi="Times New Roman" w:cs="Times New Roman"/>
        </w:rPr>
        <w:t> B. When I loo</w:t>
      </w:r>
      <w:r>
        <w:rPr>
          <w:rFonts w:ascii="Times New Roman" w:hAnsi="Times New Roman" w:cs="Times New Roman"/>
        </w:rPr>
        <w:t>k into the mirror I see myself.</w:t>
      </w:r>
    </w:p>
    <w:p w14:paraId="26E79AFC" w14:textId="77777777" w:rsidR="002A0EE8" w:rsidRPr="0063259A" w:rsidRDefault="002A0EE8" w:rsidP="002A0EE8">
      <w:pPr>
        <w:widowControl w:val="0"/>
        <w:autoSpaceDE w:val="0"/>
        <w:autoSpaceDN w:val="0"/>
        <w:adjustRightInd w:val="0"/>
        <w:spacing w:after="240"/>
        <w:rPr>
          <w:rFonts w:ascii="Times New Roman" w:hAnsi="Times New Roman" w:cs="Times New Roman"/>
        </w:rPr>
      </w:pPr>
      <w:r w:rsidRPr="0063259A">
        <w:rPr>
          <w:rFonts w:ascii="Times New Roman" w:hAnsi="Times New Roman" w:cs="Times New Roman"/>
          <w:b/>
          <w:bCs/>
        </w:rPr>
        <w:t>Only A feels true</w:t>
      </w:r>
      <w:r w:rsidRPr="0063259A">
        <w:rPr>
          <w:rFonts w:ascii="Times New Roman" w:hAnsi="Times New Roman" w:cs="Times New Roman"/>
          <w:b/>
          <w:bCs/>
        </w:rPr>
        <w:tab/>
      </w:r>
      <w:r w:rsidRPr="0063259A">
        <w:rPr>
          <w:rFonts w:ascii="Times New Roman" w:hAnsi="Times New Roman" w:cs="Times New Roman"/>
        </w:rPr>
        <w:t>1</w:t>
      </w:r>
      <w:r w:rsidRPr="0063259A">
        <w:rPr>
          <w:rFonts w:ascii="Times New Roman" w:hAnsi="Times New Roman" w:cs="Times New Roman"/>
        </w:rPr>
        <w:tab/>
        <w:t>2</w:t>
      </w:r>
      <w:r w:rsidRPr="0063259A">
        <w:rPr>
          <w:rFonts w:ascii="Times New Roman" w:hAnsi="Times New Roman" w:cs="Times New Roman"/>
        </w:rPr>
        <w:tab/>
        <w:t>3</w:t>
      </w:r>
      <w:r w:rsidRPr="0063259A">
        <w:rPr>
          <w:rFonts w:ascii="Times New Roman" w:hAnsi="Times New Roman" w:cs="Times New Roman"/>
        </w:rPr>
        <w:tab/>
        <w:t>4</w:t>
      </w:r>
      <w:r w:rsidRPr="0063259A">
        <w:rPr>
          <w:rFonts w:ascii="Times New Roman" w:hAnsi="Times New Roman" w:cs="Times New Roman"/>
        </w:rPr>
        <w:tab/>
        <w:t>5</w:t>
      </w:r>
      <w:r w:rsidRPr="0063259A">
        <w:rPr>
          <w:rFonts w:ascii="Times New Roman" w:hAnsi="Times New Roman" w:cs="Times New Roman"/>
        </w:rPr>
        <w:tab/>
      </w:r>
      <w:r w:rsidRPr="0063259A">
        <w:rPr>
          <w:rFonts w:ascii="Times New Roman" w:hAnsi="Times New Roman" w:cs="Times New Roman"/>
          <w:b/>
          <w:bCs/>
        </w:rPr>
        <w:t>Only B feels true</w:t>
      </w:r>
    </w:p>
    <w:p w14:paraId="1E3170AB" w14:textId="77777777" w:rsidR="002A0EE8" w:rsidRPr="002570CF" w:rsidRDefault="002A0EE8" w:rsidP="002A0EE8">
      <w:pPr>
        <w:tabs>
          <w:tab w:val="left" w:pos="7106"/>
        </w:tabs>
        <w:rPr>
          <w:rFonts w:ascii="Times New Roman" w:hAnsi="Times New Roman" w:cs="Times New Roman"/>
        </w:rPr>
      </w:pPr>
    </w:p>
    <w:p w14:paraId="69BC0FA8" w14:textId="77777777" w:rsidR="002A0EE8" w:rsidRPr="004F2EDC" w:rsidRDefault="002A0EE8" w:rsidP="002A0EE8">
      <w:pPr>
        <w:rPr>
          <w:rFonts w:ascii="Times New Roman" w:hAnsi="Times New Roman" w:cs="Times New Roman"/>
          <w:b/>
        </w:rPr>
      </w:pPr>
      <w:r>
        <w:rPr>
          <w:rFonts w:ascii="Times New Roman" w:hAnsi="Times New Roman" w:cs="Times New Roman"/>
          <w:b/>
        </w:rPr>
        <w:br w:type="page"/>
      </w:r>
      <w:r w:rsidRPr="004F2EDC">
        <w:rPr>
          <w:rFonts w:ascii="Times New Roman" w:hAnsi="Times New Roman" w:cs="Times New Roman"/>
          <w:b/>
        </w:rPr>
        <w:t xml:space="preserve">Nursing Major </w:t>
      </w:r>
    </w:p>
    <w:p w14:paraId="6EB1A16E" w14:textId="77777777" w:rsidR="002A0EE8" w:rsidRPr="002C5919" w:rsidRDefault="002A0EE8" w:rsidP="002A0EE8">
      <w:pPr>
        <w:rPr>
          <w:rFonts w:ascii="Times New Roman" w:hAnsi="Times New Roman" w:cs="Times New Roman"/>
          <w:b/>
          <w:i/>
        </w:rPr>
      </w:pPr>
      <w:r>
        <w:rPr>
          <w:rFonts w:ascii="Times New Roman" w:hAnsi="Times New Roman" w:cs="Times New Roman"/>
          <w:b/>
        </w:rPr>
        <w:t xml:space="preserve">Senior- Class of 2015- </w:t>
      </w:r>
      <w:r>
        <w:rPr>
          <w:rFonts w:ascii="Times New Roman" w:hAnsi="Times New Roman" w:cs="Times New Roman"/>
          <w:b/>
          <w:i/>
        </w:rPr>
        <w:t>Transfer</w:t>
      </w:r>
    </w:p>
    <w:p w14:paraId="2F8AED67" w14:textId="77777777" w:rsidR="002A0EE8" w:rsidRDefault="002A0EE8" w:rsidP="002A0EE8">
      <w:pPr>
        <w:rPr>
          <w:rFonts w:ascii="Times New Roman" w:hAnsi="Times New Roman" w:cs="Times New Roman"/>
        </w:rPr>
      </w:pPr>
    </w:p>
    <w:p w14:paraId="7FC24661" w14:textId="77777777" w:rsidR="002A0EE8" w:rsidRDefault="002A0EE8" w:rsidP="002A0EE8">
      <w:pPr>
        <w:rPr>
          <w:rFonts w:ascii="Times New Roman" w:hAnsi="Times New Roman" w:cs="Times New Roman"/>
          <w:i/>
        </w:rPr>
      </w:pPr>
      <w:r>
        <w:rPr>
          <w:rFonts w:ascii="Times New Roman" w:hAnsi="Times New Roman" w:cs="Times New Roman"/>
          <w:i/>
        </w:rPr>
        <w:t xml:space="preserve">Parental Involvement </w:t>
      </w:r>
    </w:p>
    <w:p w14:paraId="5B12FFC2" w14:textId="77777777" w:rsidR="002A0EE8" w:rsidRDefault="002A0EE8" w:rsidP="002A0EE8">
      <w:pPr>
        <w:pStyle w:val="ListParagraph"/>
        <w:numPr>
          <w:ilvl w:val="0"/>
          <w:numId w:val="6"/>
        </w:numPr>
        <w:rPr>
          <w:rFonts w:ascii="Times New Roman" w:hAnsi="Times New Roman" w:cs="Times New Roman"/>
        </w:rPr>
      </w:pPr>
      <w:r>
        <w:rPr>
          <w:rFonts w:ascii="Times New Roman" w:hAnsi="Times New Roman" w:cs="Times New Roman"/>
        </w:rPr>
        <w:t xml:space="preserve">Very minimally. My parents are not college grads. They typically just ask questions like “how is school?” “are you still going to school?”. But it is never anything more than that. </w:t>
      </w:r>
    </w:p>
    <w:p w14:paraId="02EA8D85" w14:textId="77777777" w:rsidR="002A0EE8" w:rsidRDefault="002A0EE8" w:rsidP="002A0EE8">
      <w:pPr>
        <w:pStyle w:val="ListParagraph"/>
        <w:numPr>
          <w:ilvl w:val="0"/>
          <w:numId w:val="6"/>
        </w:numPr>
        <w:rPr>
          <w:rFonts w:ascii="Times New Roman" w:hAnsi="Times New Roman" w:cs="Times New Roman"/>
        </w:rPr>
      </w:pPr>
      <w:r>
        <w:rPr>
          <w:rFonts w:ascii="Times New Roman" w:hAnsi="Times New Roman" w:cs="Times New Roman"/>
        </w:rPr>
        <w:t xml:space="preserve">My parents have influenced the amount of work I put in to school. Just looking at their life and them not being college grads, makes me want better for myself in life. </w:t>
      </w:r>
    </w:p>
    <w:p w14:paraId="7B43EB33" w14:textId="77777777" w:rsidR="002A0EE8" w:rsidRDefault="002A0EE8" w:rsidP="002A0EE8">
      <w:pPr>
        <w:pStyle w:val="ListParagraph"/>
        <w:numPr>
          <w:ilvl w:val="0"/>
          <w:numId w:val="6"/>
        </w:numPr>
        <w:rPr>
          <w:rFonts w:ascii="Times New Roman" w:hAnsi="Times New Roman" w:cs="Times New Roman"/>
        </w:rPr>
      </w:pPr>
      <w:r>
        <w:rPr>
          <w:rFonts w:ascii="Times New Roman" w:hAnsi="Times New Roman" w:cs="Times New Roman"/>
        </w:rPr>
        <w:t xml:space="preserve">They were never too involved. Had a more general involvement and always wanted the best for me, so they always pushed me to go farther. Would ask questions like, “what are your plans?” What are your interests?” </w:t>
      </w:r>
    </w:p>
    <w:p w14:paraId="77A2F318" w14:textId="77777777" w:rsidR="002A0EE8" w:rsidRPr="004F2EDC" w:rsidRDefault="002A0EE8" w:rsidP="002A0EE8">
      <w:pPr>
        <w:pStyle w:val="ListParagraph"/>
        <w:numPr>
          <w:ilvl w:val="0"/>
          <w:numId w:val="6"/>
        </w:numPr>
        <w:rPr>
          <w:rFonts w:ascii="Times New Roman" w:hAnsi="Times New Roman" w:cs="Times New Roman"/>
        </w:rPr>
      </w:pPr>
      <w:r>
        <w:rPr>
          <w:rFonts w:ascii="Times New Roman" w:hAnsi="Times New Roman" w:cs="Times New Roman"/>
        </w:rPr>
        <w:t xml:space="preserve">My parents are moderately supportive of my college decisions. They like what major I chose, however, they disagree with me moving away to New Hampshire to be closer to work. (**LPN**). </w:t>
      </w:r>
    </w:p>
    <w:p w14:paraId="4154E252" w14:textId="77777777" w:rsidR="002A0EE8" w:rsidRDefault="002A0EE8" w:rsidP="002A0EE8">
      <w:pPr>
        <w:rPr>
          <w:rFonts w:ascii="Times New Roman" w:hAnsi="Times New Roman" w:cs="Times New Roman"/>
          <w:i/>
        </w:rPr>
      </w:pPr>
      <w:r>
        <w:rPr>
          <w:rFonts w:ascii="Times New Roman" w:hAnsi="Times New Roman" w:cs="Times New Roman"/>
          <w:i/>
        </w:rPr>
        <w:t xml:space="preserve">Self- Determination </w:t>
      </w:r>
    </w:p>
    <w:p w14:paraId="707B2E57" w14:textId="77777777" w:rsidR="002A0EE8" w:rsidRDefault="002A0EE8" w:rsidP="002A0EE8">
      <w:pPr>
        <w:pStyle w:val="ListParagraph"/>
        <w:numPr>
          <w:ilvl w:val="0"/>
          <w:numId w:val="7"/>
        </w:numPr>
        <w:rPr>
          <w:rFonts w:ascii="Times New Roman" w:hAnsi="Times New Roman" w:cs="Times New Roman"/>
        </w:rPr>
      </w:pPr>
      <w:r>
        <w:rPr>
          <w:rFonts w:ascii="Times New Roman" w:hAnsi="Times New Roman" w:cs="Times New Roman"/>
        </w:rPr>
        <w:t xml:space="preserve">My education is somewhat influenced by others around me. I was born and raised in an underdeveloped country and the life styles in Kenya, was one of the pushes that made me pursue furthering my education. Also, my parents allowed/gave me the opportunity which they did not have and I want to make the most of it. Lastly, My friends go to college, this also influenced me attending college- served as a push to want to do it too. </w:t>
      </w:r>
    </w:p>
    <w:p w14:paraId="40ADB58B" w14:textId="77777777" w:rsidR="002A0EE8" w:rsidRDefault="002A0EE8" w:rsidP="002A0EE8">
      <w:pPr>
        <w:pStyle w:val="ListParagraph"/>
        <w:numPr>
          <w:ilvl w:val="0"/>
          <w:numId w:val="7"/>
        </w:numPr>
        <w:rPr>
          <w:rFonts w:ascii="Times New Roman" w:hAnsi="Times New Roman" w:cs="Times New Roman"/>
        </w:rPr>
      </w:pPr>
      <w:r>
        <w:rPr>
          <w:rFonts w:ascii="Times New Roman" w:hAnsi="Times New Roman" w:cs="Times New Roman"/>
        </w:rPr>
        <w:t xml:space="preserve">A huge part of my education is influenced by myself. Chose a major that went with the career I wanted. It suits my interest, likes and personality. </w:t>
      </w:r>
    </w:p>
    <w:p w14:paraId="631A6BBD" w14:textId="77777777" w:rsidR="002A0EE8" w:rsidRDefault="002A0EE8" w:rsidP="002A0EE8">
      <w:pPr>
        <w:pStyle w:val="ListParagraph"/>
        <w:numPr>
          <w:ilvl w:val="0"/>
          <w:numId w:val="7"/>
        </w:numPr>
        <w:rPr>
          <w:rFonts w:ascii="Times New Roman" w:hAnsi="Times New Roman" w:cs="Times New Roman"/>
        </w:rPr>
      </w:pPr>
      <w:r>
        <w:rPr>
          <w:rFonts w:ascii="Times New Roman" w:hAnsi="Times New Roman" w:cs="Times New Roman"/>
        </w:rPr>
        <w:t xml:space="preserve">A pile of things or a slew of things influenced my decision about attending college. It wasn’t any specific person or thing. But I knew that I wanted to further my education and I knew going to college was a must. (**had a set plan**). </w:t>
      </w:r>
    </w:p>
    <w:p w14:paraId="07A40E20" w14:textId="77777777" w:rsidR="002A0EE8" w:rsidRDefault="002A0EE8" w:rsidP="002A0EE8">
      <w:pPr>
        <w:pStyle w:val="ListParagraph"/>
        <w:numPr>
          <w:ilvl w:val="0"/>
          <w:numId w:val="7"/>
        </w:numPr>
        <w:rPr>
          <w:rFonts w:ascii="Times New Roman" w:hAnsi="Times New Roman" w:cs="Times New Roman"/>
        </w:rPr>
      </w:pPr>
      <w:r>
        <w:rPr>
          <w:rFonts w:ascii="Times New Roman" w:hAnsi="Times New Roman" w:cs="Times New Roman"/>
          <w:b/>
          <w:i/>
        </w:rPr>
        <w:t>SKIPPED</w:t>
      </w:r>
      <w:r>
        <w:rPr>
          <w:rFonts w:ascii="Times New Roman" w:hAnsi="Times New Roman" w:cs="Times New Roman"/>
        </w:rPr>
        <w:t xml:space="preserve">. (**she did not name any specific person or thing that influenced, was irrelevant**). </w:t>
      </w:r>
    </w:p>
    <w:p w14:paraId="3BBE9AA5" w14:textId="77777777" w:rsidR="002A0EE8" w:rsidRPr="004F2EDC" w:rsidRDefault="002A0EE8" w:rsidP="002A0EE8">
      <w:pPr>
        <w:pStyle w:val="ListParagraph"/>
        <w:numPr>
          <w:ilvl w:val="0"/>
          <w:numId w:val="7"/>
        </w:numPr>
        <w:rPr>
          <w:rFonts w:ascii="Times New Roman" w:hAnsi="Times New Roman" w:cs="Times New Roman"/>
        </w:rPr>
      </w:pPr>
      <w:r>
        <w:rPr>
          <w:rFonts w:ascii="Times New Roman" w:hAnsi="Times New Roman" w:cs="Times New Roman"/>
        </w:rPr>
        <w:t xml:space="preserve">Motivation is my top priority. I have been in college for 7 years. 2yrs for LPN, 2yrs off and taking 1 to 2 classes and now have 3 years as a full-time student at Salem State. No other option but to be motivated. There are too many compromises and investments on the line. </w:t>
      </w:r>
    </w:p>
    <w:p w14:paraId="1A3F8E8D" w14:textId="77777777" w:rsidR="002A0EE8" w:rsidRDefault="002A0EE8" w:rsidP="002A0EE8">
      <w:pPr>
        <w:rPr>
          <w:rFonts w:ascii="Times New Roman" w:hAnsi="Times New Roman" w:cs="Times New Roman"/>
          <w:i/>
        </w:rPr>
      </w:pPr>
      <w:r>
        <w:rPr>
          <w:rFonts w:ascii="Times New Roman" w:hAnsi="Times New Roman" w:cs="Times New Roman"/>
          <w:i/>
        </w:rPr>
        <w:t xml:space="preserve">Feminine ideology  </w:t>
      </w:r>
    </w:p>
    <w:p w14:paraId="134C6C33" w14:textId="77777777" w:rsidR="002A0EE8" w:rsidRDefault="002A0EE8" w:rsidP="002A0EE8">
      <w:pPr>
        <w:pStyle w:val="ListParagraph"/>
        <w:numPr>
          <w:ilvl w:val="0"/>
          <w:numId w:val="8"/>
        </w:numPr>
        <w:rPr>
          <w:rFonts w:ascii="Times New Roman" w:hAnsi="Times New Roman" w:cs="Times New Roman"/>
        </w:rPr>
      </w:pPr>
      <w:r>
        <w:rPr>
          <w:rFonts w:ascii="Times New Roman" w:hAnsi="Times New Roman" w:cs="Times New Roman"/>
        </w:rPr>
        <w:t xml:space="preserve">I definitely think that there is stereotype about the careers/professions women should have. I see it in nursing, where 90% of nurses are female. And most other fields also have gender stereotypes. For example, “firemen” and “policeman” haven’t changed to society as “fireperson” or “police person”.  </w:t>
      </w:r>
    </w:p>
    <w:p w14:paraId="75DFA41C" w14:textId="77777777" w:rsidR="002A0EE8" w:rsidRDefault="002A0EE8" w:rsidP="002A0EE8">
      <w:pPr>
        <w:pStyle w:val="ListParagraph"/>
        <w:numPr>
          <w:ilvl w:val="0"/>
          <w:numId w:val="8"/>
        </w:numPr>
        <w:rPr>
          <w:rFonts w:ascii="Times New Roman" w:hAnsi="Times New Roman" w:cs="Times New Roman"/>
        </w:rPr>
      </w:pPr>
      <w:r>
        <w:rPr>
          <w:rFonts w:ascii="Times New Roman" w:hAnsi="Times New Roman" w:cs="Times New Roman"/>
        </w:rPr>
        <w:t xml:space="preserve">Gender stereotypes are so common that it seems as if society is oblivious to it now, its everywhere (**not just the US**). Some examples: in the workplace- ladder (more man at the top), TV- roles people played, school-dorms in the past. </w:t>
      </w:r>
    </w:p>
    <w:p w14:paraId="1FA7C03B" w14:textId="77777777" w:rsidR="002A0EE8" w:rsidRDefault="002A0EE8" w:rsidP="002A0EE8">
      <w:pPr>
        <w:pStyle w:val="ListParagraph"/>
        <w:numPr>
          <w:ilvl w:val="0"/>
          <w:numId w:val="8"/>
        </w:numPr>
        <w:rPr>
          <w:rFonts w:ascii="Times New Roman" w:hAnsi="Times New Roman" w:cs="Times New Roman"/>
        </w:rPr>
      </w:pPr>
      <w:r>
        <w:rPr>
          <w:rFonts w:ascii="Times New Roman" w:hAnsi="Times New Roman" w:cs="Times New Roman"/>
          <w:b/>
          <w:i/>
        </w:rPr>
        <w:t xml:space="preserve">SKIPPED </w:t>
      </w:r>
      <w:r>
        <w:rPr>
          <w:rFonts w:ascii="Times New Roman" w:hAnsi="Times New Roman" w:cs="Times New Roman"/>
        </w:rPr>
        <w:t xml:space="preserve">(**didn’t say no**) </w:t>
      </w:r>
    </w:p>
    <w:p w14:paraId="01866D3B" w14:textId="77777777" w:rsidR="002A0EE8" w:rsidRDefault="002A0EE8" w:rsidP="002A0EE8">
      <w:pPr>
        <w:pStyle w:val="ListParagraph"/>
        <w:numPr>
          <w:ilvl w:val="0"/>
          <w:numId w:val="8"/>
        </w:numPr>
        <w:rPr>
          <w:rFonts w:ascii="Times New Roman" w:hAnsi="Times New Roman" w:cs="Times New Roman"/>
        </w:rPr>
      </w:pPr>
      <w:r>
        <w:rPr>
          <w:rFonts w:ascii="Times New Roman" w:hAnsi="Times New Roman" w:cs="Times New Roman"/>
        </w:rPr>
        <w:t xml:space="preserve">I don’t think there is big gap in intellectual or physical abilities. Males and females can be in any career field. Maybe there is a small difference in physical abilities but not enough to separate the genders in career. Females must be assertive about performance; must show their abilities and can succeed at their job without being boxed in to a certain position. </w:t>
      </w:r>
    </w:p>
    <w:p w14:paraId="1D192316" w14:textId="77777777" w:rsidR="002A0EE8" w:rsidRDefault="002A0EE8" w:rsidP="002A0EE8">
      <w:pPr>
        <w:pStyle w:val="ListParagraph"/>
        <w:numPr>
          <w:ilvl w:val="0"/>
          <w:numId w:val="8"/>
        </w:numPr>
        <w:rPr>
          <w:rFonts w:ascii="Times New Roman" w:hAnsi="Times New Roman" w:cs="Times New Roman"/>
        </w:rPr>
      </w:pPr>
      <w:r>
        <w:rPr>
          <w:rFonts w:ascii="Times New Roman" w:hAnsi="Times New Roman" w:cs="Times New Roman"/>
        </w:rPr>
        <w:t xml:space="preserve"> I definitely believe that I can succeed in any profession. In college I’ve been able to prove that to myself. As a sophomore in high school I didn’t think I could do it but soon realized that I could do anything that I wanted and put my mind to. (**turning point for her**). </w:t>
      </w:r>
    </w:p>
    <w:p w14:paraId="6863D4BD" w14:textId="77777777" w:rsidR="002A0EE8" w:rsidRDefault="002A0EE8" w:rsidP="002A0EE8">
      <w:pPr>
        <w:rPr>
          <w:rFonts w:ascii="Times New Roman" w:hAnsi="Times New Roman" w:cs="Times New Roman"/>
          <w:i/>
        </w:rPr>
      </w:pPr>
      <w:r w:rsidRPr="006A249A">
        <w:rPr>
          <w:rFonts w:ascii="Times New Roman" w:hAnsi="Times New Roman" w:cs="Times New Roman"/>
          <w:i/>
        </w:rPr>
        <w:t xml:space="preserve">Choice of major </w:t>
      </w:r>
      <w:r>
        <w:rPr>
          <w:rFonts w:ascii="Times New Roman" w:hAnsi="Times New Roman" w:cs="Times New Roman"/>
          <w:i/>
        </w:rPr>
        <w:t xml:space="preserve"> </w:t>
      </w:r>
    </w:p>
    <w:p w14:paraId="58E54285" w14:textId="77777777" w:rsidR="002A0EE8" w:rsidRDefault="002A0EE8" w:rsidP="002A0EE8">
      <w:pPr>
        <w:pStyle w:val="ListParagraph"/>
        <w:numPr>
          <w:ilvl w:val="0"/>
          <w:numId w:val="9"/>
        </w:numPr>
        <w:rPr>
          <w:rFonts w:ascii="Times New Roman" w:hAnsi="Times New Roman" w:cs="Times New Roman"/>
        </w:rPr>
      </w:pPr>
      <w:r>
        <w:rPr>
          <w:rFonts w:ascii="Times New Roman" w:hAnsi="Times New Roman" w:cs="Times New Roman"/>
        </w:rPr>
        <w:t xml:space="preserve">I was torn between majoring in psychology or in nursing and couldn’t decide which to choose. After a close family member had passed expectantly from illness, it had a great impact on my outlook on what to study and pursue a career in. the family member was really young and passed away in Kenya. I choose nursing, wanted to be a part of the solution in the medical world. </w:t>
      </w:r>
    </w:p>
    <w:p w14:paraId="6E35C107" w14:textId="77777777" w:rsidR="002A0EE8" w:rsidRDefault="002A0EE8" w:rsidP="002A0EE8">
      <w:pPr>
        <w:pStyle w:val="ListParagraph"/>
        <w:numPr>
          <w:ilvl w:val="0"/>
          <w:numId w:val="9"/>
        </w:numPr>
        <w:rPr>
          <w:rFonts w:ascii="Times New Roman" w:hAnsi="Times New Roman" w:cs="Times New Roman"/>
        </w:rPr>
      </w:pPr>
      <w:r>
        <w:rPr>
          <w:rFonts w:ascii="Times New Roman" w:hAnsi="Times New Roman" w:cs="Times New Roman"/>
        </w:rPr>
        <w:t xml:space="preserve">Deciding my major was an emotional experience and it was the one deciding factor. Always knew that science and math were my strengths. </w:t>
      </w:r>
    </w:p>
    <w:p w14:paraId="1F3B2C25" w14:textId="77777777" w:rsidR="002A0EE8" w:rsidRDefault="002A0EE8" w:rsidP="002A0EE8">
      <w:pPr>
        <w:pStyle w:val="ListParagraph"/>
        <w:numPr>
          <w:ilvl w:val="0"/>
          <w:numId w:val="9"/>
        </w:numPr>
        <w:rPr>
          <w:rFonts w:ascii="Times New Roman" w:hAnsi="Times New Roman" w:cs="Times New Roman"/>
        </w:rPr>
      </w:pPr>
      <w:r>
        <w:rPr>
          <w:rFonts w:ascii="Times New Roman" w:hAnsi="Times New Roman" w:cs="Times New Roman"/>
        </w:rPr>
        <w:t xml:space="preserve">At first, I just thought of nursing now you can see there are so many fields and options. </w:t>
      </w:r>
    </w:p>
    <w:p w14:paraId="3C1951FF" w14:textId="77777777" w:rsidR="002A0EE8" w:rsidRDefault="002A0EE8" w:rsidP="002A0EE8">
      <w:pPr>
        <w:pStyle w:val="ListParagraph"/>
        <w:numPr>
          <w:ilvl w:val="0"/>
          <w:numId w:val="9"/>
        </w:numPr>
        <w:rPr>
          <w:rFonts w:ascii="Times New Roman" w:hAnsi="Times New Roman" w:cs="Times New Roman"/>
        </w:rPr>
      </w:pPr>
      <w:r>
        <w:rPr>
          <w:rFonts w:ascii="Times New Roman" w:hAnsi="Times New Roman" w:cs="Times New Roman"/>
        </w:rPr>
        <w:t xml:space="preserve">No, I didn’t I didn’t change my mind, I just decided between the two. </w:t>
      </w:r>
    </w:p>
    <w:p w14:paraId="326B7336" w14:textId="77777777" w:rsidR="002A0EE8" w:rsidRDefault="002A0EE8" w:rsidP="002A0EE8">
      <w:pPr>
        <w:pStyle w:val="ListParagraph"/>
        <w:numPr>
          <w:ilvl w:val="0"/>
          <w:numId w:val="9"/>
        </w:numPr>
        <w:rPr>
          <w:rFonts w:ascii="Times New Roman" w:hAnsi="Times New Roman" w:cs="Times New Roman"/>
        </w:rPr>
      </w:pPr>
      <w:r>
        <w:rPr>
          <w:rFonts w:ascii="Times New Roman" w:hAnsi="Times New Roman" w:cs="Times New Roman"/>
          <w:b/>
          <w:i/>
        </w:rPr>
        <w:t>SKIPPED</w:t>
      </w:r>
      <w:r>
        <w:rPr>
          <w:rFonts w:ascii="Times New Roman" w:hAnsi="Times New Roman" w:cs="Times New Roman"/>
        </w:rPr>
        <w:t xml:space="preserve"> (**previous answers were not yes**) </w:t>
      </w:r>
    </w:p>
    <w:p w14:paraId="5F2FB4B5" w14:textId="77777777" w:rsidR="002A0EE8" w:rsidRDefault="002A0EE8" w:rsidP="002A0EE8">
      <w:pPr>
        <w:pStyle w:val="ListParagraph"/>
        <w:numPr>
          <w:ilvl w:val="0"/>
          <w:numId w:val="9"/>
        </w:numPr>
        <w:rPr>
          <w:rFonts w:ascii="Times New Roman" w:hAnsi="Times New Roman" w:cs="Times New Roman"/>
        </w:rPr>
      </w:pPr>
      <w:r>
        <w:rPr>
          <w:rFonts w:ascii="Times New Roman" w:hAnsi="Times New Roman" w:cs="Times New Roman"/>
          <w:b/>
          <w:i/>
        </w:rPr>
        <w:t xml:space="preserve">SKIPPED </w:t>
      </w:r>
      <w:r>
        <w:rPr>
          <w:rFonts w:ascii="Times New Roman" w:hAnsi="Times New Roman" w:cs="Times New Roman"/>
        </w:rPr>
        <w:t xml:space="preserve">(**not undeclared**) </w:t>
      </w:r>
    </w:p>
    <w:p w14:paraId="443478A4" w14:textId="77777777" w:rsidR="002A0EE8" w:rsidRDefault="002A0EE8" w:rsidP="002A0EE8">
      <w:pPr>
        <w:pStyle w:val="ListParagraph"/>
        <w:numPr>
          <w:ilvl w:val="0"/>
          <w:numId w:val="9"/>
        </w:numPr>
        <w:rPr>
          <w:rFonts w:ascii="Times New Roman" w:hAnsi="Times New Roman" w:cs="Times New Roman"/>
        </w:rPr>
      </w:pPr>
      <w:r>
        <w:rPr>
          <w:rFonts w:ascii="Times New Roman" w:hAnsi="Times New Roman" w:cs="Times New Roman"/>
        </w:rPr>
        <w:t xml:space="preserve">After graduation, I want to move out of New England and plan to find a career outside of New England as well. I want to work in the hospital setting and in long-term care. I also plan on travelling outside of the country as well. </w:t>
      </w:r>
    </w:p>
    <w:p w14:paraId="2C051335" w14:textId="77777777" w:rsidR="002A0EE8" w:rsidRDefault="002A0EE8" w:rsidP="002A0EE8">
      <w:pPr>
        <w:pStyle w:val="ListParagraph"/>
        <w:numPr>
          <w:ilvl w:val="0"/>
          <w:numId w:val="9"/>
        </w:numPr>
        <w:rPr>
          <w:rFonts w:ascii="Times New Roman" w:hAnsi="Times New Roman" w:cs="Times New Roman"/>
        </w:rPr>
      </w:pPr>
      <w:r>
        <w:rPr>
          <w:rFonts w:ascii="Times New Roman" w:hAnsi="Times New Roman" w:cs="Times New Roman"/>
        </w:rPr>
        <w:t xml:space="preserve">I am very satisfied with my major choice. Like in any instance, not everyday is the best. But overall my outlook is satisfying and I have an idea of where I cam going, I am prepared for my future and I am enthusiastic. </w:t>
      </w:r>
    </w:p>
    <w:p w14:paraId="59BE93BF" w14:textId="77777777" w:rsidR="002A0EE8" w:rsidRPr="00510A63" w:rsidRDefault="002A0EE8" w:rsidP="002A0EE8">
      <w:pPr>
        <w:rPr>
          <w:rFonts w:ascii="Times New Roman" w:hAnsi="Times New Roman" w:cs="Times New Roman"/>
        </w:rPr>
      </w:pPr>
      <w:r w:rsidRPr="00510A63">
        <w:rPr>
          <w:rFonts w:ascii="Times New Roman" w:hAnsi="Times New Roman" w:cs="Times New Roman"/>
          <w:i/>
        </w:rPr>
        <w:t>GPA</w:t>
      </w:r>
    </w:p>
    <w:p w14:paraId="7F36E8C4" w14:textId="77777777" w:rsidR="002A0EE8" w:rsidRDefault="002A0EE8" w:rsidP="002A0EE8">
      <w:pPr>
        <w:pStyle w:val="ListParagraph"/>
        <w:numPr>
          <w:ilvl w:val="0"/>
          <w:numId w:val="10"/>
        </w:numPr>
        <w:rPr>
          <w:rFonts w:ascii="Times New Roman" w:hAnsi="Times New Roman" w:cs="Times New Roman"/>
        </w:rPr>
      </w:pPr>
      <w:r>
        <w:rPr>
          <w:rFonts w:ascii="Times New Roman" w:hAnsi="Times New Roman" w:cs="Times New Roman"/>
        </w:rPr>
        <w:t xml:space="preserve">Having a high GPA isn’t of great importance to me. It may probably be for other, but not for me personally. I think the nursing department does a good job of not making that the only priority. My evaluation is how confident and comfortable I feel with things. An example of how unreliable a GPA can be is taking a test and getting a good grade but at the end not feeling confident in the material. </w:t>
      </w:r>
    </w:p>
    <w:p w14:paraId="788C93FF" w14:textId="77777777" w:rsidR="002A0EE8" w:rsidRDefault="002A0EE8" w:rsidP="002A0EE8">
      <w:pPr>
        <w:pStyle w:val="ListParagraph"/>
        <w:numPr>
          <w:ilvl w:val="0"/>
          <w:numId w:val="10"/>
        </w:numPr>
        <w:rPr>
          <w:rFonts w:ascii="Times New Roman" w:hAnsi="Times New Roman" w:cs="Times New Roman"/>
        </w:rPr>
      </w:pPr>
      <w:r>
        <w:rPr>
          <w:rFonts w:ascii="Times New Roman" w:hAnsi="Times New Roman" w:cs="Times New Roman"/>
        </w:rPr>
        <w:t xml:space="preserve">A GPA is a method but not an accurate evaluation of skills. </w:t>
      </w:r>
    </w:p>
    <w:p w14:paraId="441693F3" w14:textId="77777777" w:rsidR="002A0EE8" w:rsidRPr="00B209B7" w:rsidRDefault="002A0EE8" w:rsidP="002A0EE8">
      <w:pPr>
        <w:pStyle w:val="ListParagraph"/>
        <w:numPr>
          <w:ilvl w:val="0"/>
          <w:numId w:val="10"/>
        </w:numPr>
        <w:rPr>
          <w:rFonts w:ascii="Times New Roman" w:hAnsi="Times New Roman" w:cs="Times New Roman"/>
        </w:rPr>
      </w:pPr>
      <w:r w:rsidRPr="00B209B7">
        <w:rPr>
          <w:rFonts w:ascii="Times New Roman" w:hAnsi="Times New Roman" w:cs="Times New Roman"/>
        </w:rPr>
        <w:t>(**based on responses from 1 and 2**)</w:t>
      </w:r>
    </w:p>
    <w:p w14:paraId="3136A3ED" w14:textId="77777777" w:rsidR="002A0EE8" w:rsidRDefault="002A0EE8" w:rsidP="002A0EE8"/>
    <w:p w14:paraId="183B7BFD" w14:textId="77777777" w:rsidR="002A0EE8" w:rsidRDefault="002A0EE8" w:rsidP="002A0EE8"/>
    <w:p w14:paraId="3D1057ED" w14:textId="77777777" w:rsidR="002A0EE8" w:rsidRPr="002C5919" w:rsidRDefault="002A0EE8" w:rsidP="002A0EE8">
      <w:pPr>
        <w:rPr>
          <w:rFonts w:ascii="Times New Roman" w:hAnsi="Times New Roman" w:cs="Times New Roman"/>
          <w:b/>
        </w:rPr>
      </w:pPr>
      <w:r w:rsidRPr="002C5919">
        <w:rPr>
          <w:rFonts w:ascii="Times New Roman" w:hAnsi="Times New Roman" w:cs="Times New Roman"/>
          <w:b/>
        </w:rPr>
        <w:t xml:space="preserve">Business Administration: Hospitality Concentration  </w:t>
      </w:r>
    </w:p>
    <w:p w14:paraId="3709EFB9" w14:textId="77777777" w:rsidR="002A0EE8" w:rsidRPr="002C5919" w:rsidRDefault="002A0EE8" w:rsidP="002A0EE8">
      <w:pPr>
        <w:rPr>
          <w:rFonts w:ascii="Times New Roman" w:hAnsi="Times New Roman" w:cs="Times New Roman"/>
          <w:b/>
        </w:rPr>
      </w:pPr>
      <w:r w:rsidRPr="002C5919">
        <w:rPr>
          <w:rFonts w:ascii="Times New Roman" w:hAnsi="Times New Roman" w:cs="Times New Roman"/>
          <w:b/>
        </w:rPr>
        <w:t xml:space="preserve">Sophmore </w:t>
      </w:r>
    </w:p>
    <w:p w14:paraId="133E50C5" w14:textId="77777777" w:rsidR="002A0EE8" w:rsidRPr="002C5919" w:rsidRDefault="002A0EE8" w:rsidP="002A0EE8">
      <w:pPr>
        <w:rPr>
          <w:rFonts w:ascii="Times New Roman" w:hAnsi="Times New Roman" w:cs="Times New Roman"/>
          <w:b/>
          <w:i/>
        </w:rPr>
      </w:pPr>
      <w:r w:rsidRPr="002C5919">
        <w:rPr>
          <w:rFonts w:ascii="Times New Roman" w:hAnsi="Times New Roman" w:cs="Times New Roman"/>
          <w:b/>
          <w:i/>
        </w:rPr>
        <w:t>Transfer- second semester</w:t>
      </w:r>
    </w:p>
    <w:p w14:paraId="58AD50C2" w14:textId="77777777" w:rsidR="002A0EE8" w:rsidRDefault="002A0EE8" w:rsidP="002A0EE8"/>
    <w:p w14:paraId="0C000F5A" w14:textId="77777777" w:rsidR="002A0EE8" w:rsidRDefault="002A0EE8" w:rsidP="002A0EE8">
      <w:pPr>
        <w:rPr>
          <w:i/>
        </w:rPr>
      </w:pPr>
      <w:r>
        <w:rPr>
          <w:i/>
        </w:rPr>
        <w:t xml:space="preserve">Parental Involvement   </w:t>
      </w:r>
    </w:p>
    <w:p w14:paraId="7959A03F" w14:textId="77777777" w:rsidR="002A0EE8" w:rsidRDefault="002A0EE8" w:rsidP="002A0EE8">
      <w:pPr>
        <w:pStyle w:val="ListParagraph"/>
        <w:numPr>
          <w:ilvl w:val="0"/>
          <w:numId w:val="11"/>
        </w:numPr>
      </w:pPr>
      <w:r>
        <w:t xml:space="preserve">My parents have been pretty involved, but less involved than high school. They are interested in my grades but my mom is less pushy than she was when I was in high school. The reason for it is a combination of them just stepping back and me telling them to be less pushy. </w:t>
      </w:r>
    </w:p>
    <w:p w14:paraId="7E6585B2" w14:textId="77777777" w:rsidR="002A0EE8" w:rsidRDefault="002A0EE8" w:rsidP="002A0EE8">
      <w:pPr>
        <w:pStyle w:val="ListParagraph"/>
        <w:numPr>
          <w:ilvl w:val="0"/>
          <w:numId w:val="11"/>
        </w:numPr>
      </w:pPr>
      <w:r>
        <w:t xml:space="preserve">My parents have definitely influenced the amount of work I put in to school. Especially since neither of them went to college, they now understand and know the importance of school. They have learned from their personal experience and want the best for me. I personally, have seen it as well and now want to do the same for myself. </w:t>
      </w:r>
    </w:p>
    <w:p w14:paraId="17C704C3" w14:textId="77777777" w:rsidR="002A0EE8" w:rsidRDefault="002A0EE8" w:rsidP="002A0EE8">
      <w:pPr>
        <w:pStyle w:val="ListParagraph"/>
        <w:numPr>
          <w:ilvl w:val="0"/>
          <w:numId w:val="11"/>
        </w:numPr>
      </w:pPr>
      <w:r>
        <w:t xml:space="preserve">Before attending college my mom always went to parent-teacher meetings and report card nights. My parents also went to my art shows in high school, and my mom will always share my work by posting picture on Facebook. </w:t>
      </w:r>
    </w:p>
    <w:p w14:paraId="490E737F" w14:textId="77777777" w:rsidR="002A0EE8" w:rsidRDefault="002A0EE8" w:rsidP="002A0EE8">
      <w:pPr>
        <w:pStyle w:val="ListParagraph"/>
        <w:numPr>
          <w:ilvl w:val="0"/>
          <w:numId w:val="11"/>
        </w:numPr>
      </w:pPr>
      <w:r>
        <w:t xml:space="preserve">My parents are very supportive now about me transferring from Massachusetts College of Art and Design to Salem State University. At first they were not supportive of me transferring because they were concerned about credits and money lost. From the beginning, they weren’t completely comfortable with the idea of me going to an arts school; they were concerned about my future. When I was thinking about transferring I wasn’t quite sure of what I wanted to do aside from arts and I didn’t have much of a plan, this made them worried but now that I have transferred and chose a major that best complements my interests, they are now more supportive and glad that I transferred.   </w:t>
      </w:r>
    </w:p>
    <w:p w14:paraId="4A71B3FD" w14:textId="77777777" w:rsidR="002A0EE8" w:rsidRPr="00603E67" w:rsidRDefault="002A0EE8" w:rsidP="002A0EE8">
      <w:pPr>
        <w:ind w:left="360"/>
        <w:rPr>
          <w:i/>
        </w:rPr>
      </w:pPr>
      <w:r w:rsidRPr="00603E67">
        <w:rPr>
          <w:i/>
        </w:rPr>
        <w:t xml:space="preserve">Self- Determination </w:t>
      </w:r>
    </w:p>
    <w:p w14:paraId="0712DD7C" w14:textId="77777777" w:rsidR="002A0EE8" w:rsidRDefault="002A0EE8" w:rsidP="002A0EE8">
      <w:pPr>
        <w:pStyle w:val="ListParagraph"/>
        <w:numPr>
          <w:ilvl w:val="0"/>
          <w:numId w:val="12"/>
        </w:numPr>
      </w:pPr>
      <w:r>
        <w:t xml:space="preserve">My education is influenced in others in many ways. My friends were very influential and helpful in the process transferring and being able to talk about with other people other than my parents. They were able to share their experiences about switching majors and transferring to another school. </w:t>
      </w:r>
    </w:p>
    <w:p w14:paraId="79C79916" w14:textId="77777777" w:rsidR="002A0EE8" w:rsidRDefault="002A0EE8" w:rsidP="002A0EE8">
      <w:pPr>
        <w:pStyle w:val="ListParagraph"/>
        <w:numPr>
          <w:ilvl w:val="0"/>
          <w:numId w:val="12"/>
        </w:numPr>
      </w:pPr>
      <w:r>
        <w:t xml:space="preserve">My education is more influenced by myself. A lot of it is because I am a perfectionist and push myself to succeed and meet academic goals that I set for myself. </w:t>
      </w:r>
    </w:p>
    <w:p w14:paraId="7948E649" w14:textId="77777777" w:rsidR="002A0EE8" w:rsidRDefault="002A0EE8" w:rsidP="002A0EE8">
      <w:pPr>
        <w:pStyle w:val="ListParagraph"/>
        <w:numPr>
          <w:ilvl w:val="0"/>
          <w:numId w:val="12"/>
        </w:numPr>
      </w:pPr>
      <w:r>
        <w:t xml:space="preserve">My have always stressed the importance of school and getting a degree, and have overall been driven about me going. They would tell me about things they believe they have missed out on for not attending college. So they have influenced my college attendance. I was also influenced by one of my high school art teachers. She helped me decide exactly what I wanted to do in terms of pursuing a career in art. Again my friends helped with transfer decision and major choices. And my boyfriend also took part in that process as well.  </w:t>
      </w:r>
    </w:p>
    <w:p w14:paraId="7CB7841D" w14:textId="77777777" w:rsidR="002A0EE8" w:rsidRPr="00603E67" w:rsidRDefault="002A0EE8" w:rsidP="002A0EE8">
      <w:pPr>
        <w:pStyle w:val="ListParagraph"/>
        <w:numPr>
          <w:ilvl w:val="0"/>
          <w:numId w:val="12"/>
        </w:numPr>
      </w:pPr>
      <w:r>
        <w:rPr>
          <w:b/>
          <w:i/>
        </w:rPr>
        <w:t xml:space="preserve">SKIPPED </w:t>
      </w:r>
    </w:p>
    <w:p w14:paraId="275447A5" w14:textId="77777777" w:rsidR="002A0EE8" w:rsidRDefault="002A0EE8" w:rsidP="002A0EE8">
      <w:pPr>
        <w:pStyle w:val="ListParagraph"/>
        <w:numPr>
          <w:ilvl w:val="0"/>
          <w:numId w:val="12"/>
        </w:numPr>
      </w:pPr>
      <w:r>
        <w:t xml:space="preserve">I am very highly motivated to complete college, get a degree and finding a job/career. I want to do it for myself. I want to prove it to others and have the opportunity to get where I want to be. </w:t>
      </w:r>
    </w:p>
    <w:p w14:paraId="674D4933" w14:textId="77777777" w:rsidR="002A0EE8" w:rsidRDefault="002A0EE8" w:rsidP="002A0EE8">
      <w:pPr>
        <w:rPr>
          <w:i/>
        </w:rPr>
      </w:pPr>
    </w:p>
    <w:p w14:paraId="1AFE1594" w14:textId="77777777" w:rsidR="002A0EE8" w:rsidRDefault="002A0EE8" w:rsidP="002A0EE8">
      <w:pPr>
        <w:rPr>
          <w:i/>
        </w:rPr>
      </w:pPr>
    </w:p>
    <w:p w14:paraId="208E7F65" w14:textId="77777777" w:rsidR="002A0EE8" w:rsidRDefault="002A0EE8" w:rsidP="002A0EE8">
      <w:pPr>
        <w:rPr>
          <w:i/>
        </w:rPr>
      </w:pPr>
      <w:r>
        <w:rPr>
          <w:i/>
        </w:rPr>
        <w:t xml:space="preserve">Feminine Ideology  </w:t>
      </w:r>
    </w:p>
    <w:p w14:paraId="15BA1B1D" w14:textId="77777777" w:rsidR="002A0EE8" w:rsidRDefault="002A0EE8" w:rsidP="002A0EE8">
      <w:pPr>
        <w:pStyle w:val="ListParagraph"/>
        <w:numPr>
          <w:ilvl w:val="0"/>
          <w:numId w:val="13"/>
        </w:numPr>
      </w:pPr>
      <w:r>
        <w:t xml:space="preserve">I very much think that there is a stereotype about the careers and the professions women should have. Historically, women were minority in the business sector. But it’s a growing trend for women to appear more in “traditional” male jobs. However there still is a small amount. Women are usually pushed more towards helping professions. But I am starting to see more females in my business classes. </w:t>
      </w:r>
    </w:p>
    <w:p w14:paraId="1FAEDDB6" w14:textId="77777777" w:rsidR="002A0EE8" w:rsidRDefault="002A0EE8" w:rsidP="002A0EE8">
      <w:pPr>
        <w:pStyle w:val="ListParagraph"/>
        <w:numPr>
          <w:ilvl w:val="0"/>
          <w:numId w:val="13"/>
        </w:numPr>
      </w:pPr>
      <w:r>
        <w:t xml:space="preserve">I think the most common stereotype is that women aren’t making as much money as their male counterparts. They cant climb the profession/ranking ladder (**higher paid positions**) or be as successful as men. </w:t>
      </w:r>
    </w:p>
    <w:p w14:paraId="127C4F1C" w14:textId="77777777" w:rsidR="002A0EE8" w:rsidRPr="0050392B" w:rsidRDefault="002A0EE8" w:rsidP="002A0EE8">
      <w:pPr>
        <w:pStyle w:val="ListParagraph"/>
        <w:numPr>
          <w:ilvl w:val="0"/>
          <w:numId w:val="13"/>
        </w:numPr>
      </w:pPr>
      <w:r>
        <w:rPr>
          <w:b/>
          <w:i/>
        </w:rPr>
        <w:t xml:space="preserve">SKIPPED </w:t>
      </w:r>
    </w:p>
    <w:p w14:paraId="45F39D4B" w14:textId="77777777" w:rsidR="002A0EE8" w:rsidRDefault="002A0EE8" w:rsidP="002A0EE8">
      <w:pPr>
        <w:pStyle w:val="ListParagraph"/>
        <w:numPr>
          <w:ilvl w:val="0"/>
          <w:numId w:val="13"/>
        </w:numPr>
      </w:pPr>
      <w:r>
        <w:t>Women can succeed in any profession as long as they put their mind to it if they ignore the negative stereotypes and the history of women in the work field and aim for more without these things stand in your way.</w:t>
      </w:r>
    </w:p>
    <w:p w14:paraId="2DE621F6" w14:textId="77777777" w:rsidR="002A0EE8" w:rsidRPr="002E7814" w:rsidRDefault="002A0EE8" w:rsidP="002A0EE8">
      <w:pPr>
        <w:pStyle w:val="ListParagraph"/>
        <w:numPr>
          <w:ilvl w:val="0"/>
          <w:numId w:val="13"/>
        </w:numPr>
      </w:pPr>
      <w:r>
        <w:t xml:space="preserve">Yes, I strongly believe that I personally can succeed in any profession as long as you put your mind to it. </w:t>
      </w:r>
    </w:p>
    <w:p w14:paraId="70B19A6E" w14:textId="77777777" w:rsidR="002A0EE8" w:rsidRDefault="002A0EE8" w:rsidP="002A0EE8">
      <w:pPr>
        <w:rPr>
          <w:i/>
        </w:rPr>
      </w:pPr>
      <w:r>
        <w:rPr>
          <w:i/>
        </w:rPr>
        <w:t xml:space="preserve">Choice of major  </w:t>
      </w:r>
    </w:p>
    <w:p w14:paraId="687E5369" w14:textId="77777777" w:rsidR="002A0EE8" w:rsidRDefault="002A0EE8" w:rsidP="002A0EE8">
      <w:pPr>
        <w:pStyle w:val="ListParagraph"/>
        <w:numPr>
          <w:ilvl w:val="0"/>
          <w:numId w:val="14"/>
        </w:numPr>
      </w:pPr>
      <w:r>
        <w:t xml:space="preserve">I have always been passionate about and have always been happy because of it, but its not enjoyable when you are being forced to be artistic. At my previous school, I wasn’t able to get an aspect of being an entrepreneur. I also didn’t feel as if I was being challenged. My father is self-employed (**pizza shop in Salem, MA) and I am starting to get more involved it in than I was before, and I have realized that I really do enjoy the first-hand experience of being a small business owner. I think that business would be a way to challenge myself in a job other then artistically. This would help and better prepare me, these were things I wasn’t getting at art school. </w:t>
      </w:r>
    </w:p>
    <w:p w14:paraId="5152E140" w14:textId="77777777" w:rsidR="002A0EE8" w:rsidRDefault="002A0EE8" w:rsidP="002A0EE8">
      <w:pPr>
        <w:pStyle w:val="ListParagraph"/>
        <w:numPr>
          <w:ilvl w:val="0"/>
          <w:numId w:val="14"/>
        </w:numPr>
      </w:pPr>
      <w:r>
        <w:t xml:space="preserve">The main reason why I decided to switch majors. I wanted to do photo-interior design so I declared a Film-video and some teaching before switching to Art Therapy. Then being closer to my father’s business made me want to do more of it and then when I finally decided this is the path I want to follow. </w:t>
      </w:r>
    </w:p>
    <w:p w14:paraId="7398229F" w14:textId="77777777" w:rsidR="002A0EE8" w:rsidRDefault="002A0EE8" w:rsidP="002A0EE8">
      <w:pPr>
        <w:pStyle w:val="ListParagraph"/>
        <w:numPr>
          <w:ilvl w:val="0"/>
          <w:numId w:val="14"/>
        </w:numPr>
      </w:pPr>
      <w:r>
        <w:t xml:space="preserve">I honestly just think about having my own business one day and incorporated what I like to do into that. For example, I can have my own business with wedding planning and pictures. </w:t>
      </w:r>
    </w:p>
    <w:p w14:paraId="2E752DD1" w14:textId="77777777" w:rsidR="002A0EE8" w:rsidRDefault="002A0EE8" w:rsidP="002A0EE8">
      <w:pPr>
        <w:pStyle w:val="ListParagraph"/>
        <w:numPr>
          <w:ilvl w:val="0"/>
          <w:numId w:val="14"/>
        </w:numPr>
      </w:pPr>
      <w:r>
        <w:t xml:space="preserve">Yes I did originally change my major decision. </w:t>
      </w:r>
    </w:p>
    <w:p w14:paraId="606B6EBC" w14:textId="77777777" w:rsidR="002A0EE8" w:rsidRDefault="002A0EE8" w:rsidP="002A0EE8">
      <w:pPr>
        <w:pStyle w:val="ListParagraph"/>
        <w:numPr>
          <w:ilvl w:val="0"/>
          <w:numId w:val="14"/>
        </w:numPr>
      </w:pPr>
      <w:r>
        <w:t xml:space="preserve">Started off in an art school to pursue an education in something related to art, specifically ‘film and video’ and then realized other option and potential so I decided to study business in a completely different school. </w:t>
      </w:r>
    </w:p>
    <w:p w14:paraId="14840AE6" w14:textId="77777777" w:rsidR="002A0EE8" w:rsidRPr="00331B3D" w:rsidRDefault="002A0EE8" w:rsidP="002A0EE8">
      <w:pPr>
        <w:pStyle w:val="ListParagraph"/>
        <w:numPr>
          <w:ilvl w:val="0"/>
          <w:numId w:val="14"/>
        </w:numPr>
      </w:pPr>
      <w:r>
        <w:rPr>
          <w:b/>
          <w:i/>
        </w:rPr>
        <w:t xml:space="preserve">SKIPPED </w:t>
      </w:r>
    </w:p>
    <w:p w14:paraId="28A2E2E9" w14:textId="77777777" w:rsidR="002A0EE8" w:rsidRDefault="002A0EE8" w:rsidP="002A0EE8">
      <w:pPr>
        <w:pStyle w:val="ListParagraph"/>
        <w:numPr>
          <w:ilvl w:val="0"/>
          <w:numId w:val="14"/>
        </w:numPr>
      </w:pPr>
      <w:r>
        <w:t xml:space="preserve">After attaining my undergraduate degree, I don’t plan on attending graduate school. I will ultimately decided what I will do depending on where I am working after college and how I feel, in order to decided if I want to reconsider graduate school. </w:t>
      </w:r>
    </w:p>
    <w:p w14:paraId="0BE7D7D2" w14:textId="77777777" w:rsidR="002A0EE8" w:rsidRPr="0050392B" w:rsidRDefault="002A0EE8" w:rsidP="002A0EE8">
      <w:pPr>
        <w:pStyle w:val="ListParagraph"/>
        <w:numPr>
          <w:ilvl w:val="0"/>
          <w:numId w:val="14"/>
        </w:numPr>
      </w:pPr>
      <w:r>
        <w:t xml:space="preserve">I am very satisfied and excited to see where my education will take me. I like all my classes and I am starting to take classes on my ‘hospitality’ concentration I recently declared. Doing this and study this feel natural although it is still a challenge but in a different form that than being forced to produce art.  </w:t>
      </w:r>
    </w:p>
    <w:p w14:paraId="584F383A" w14:textId="77777777" w:rsidR="002A0EE8" w:rsidRDefault="002A0EE8" w:rsidP="002A0EE8">
      <w:pPr>
        <w:rPr>
          <w:i/>
        </w:rPr>
      </w:pPr>
    </w:p>
    <w:p w14:paraId="722CF7F6" w14:textId="77777777" w:rsidR="002A0EE8" w:rsidRDefault="002A0EE8" w:rsidP="002A0EE8">
      <w:pPr>
        <w:rPr>
          <w:i/>
        </w:rPr>
      </w:pPr>
    </w:p>
    <w:p w14:paraId="423191FA" w14:textId="77777777" w:rsidR="002A0EE8" w:rsidRDefault="002A0EE8" w:rsidP="002A0EE8">
      <w:pPr>
        <w:rPr>
          <w:i/>
        </w:rPr>
      </w:pPr>
      <w:r>
        <w:rPr>
          <w:i/>
        </w:rPr>
        <w:t xml:space="preserve">GPA  </w:t>
      </w:r>
    </w:p>
    <w:p w14:paraId="02B9F62C" w14:textId="77777777" w:rsidR="002A0EE8" w:rsidRDefault="002A0EE8" w:rsidP="002A0EE8">
      <w:pPr>
        <w:pStyle w:val="ListParagraph"/>
        <w:numPr>
          <w:ilvl w:val="0"/>
          <w:numId w:val="15"/>
        </w:numPr>
      </w:pPr>
      <w:r>
        <w:t xml:space="preserve">My being a perfectionist is strongly related to my GPA and the reason why it is pretty high. I am highly self-motivated and I am always seeking an inner challenge. It reflects how hard I’ve been working. </w:t>
      </w:r>
    </w:p>
    <w:p w14:paraId="33259B00" w14:textId="77777777" w:rsidR="002A0EE8" w:rsidRDefault="002A0EE8" w:rsidP="002A0EE8">
      <w:pPr>
        <w:pStyle w:val="ListParagraph"/>
        <w:numPr>
          <w:ilvl w:val="0"/>
          <w:numId w:val="15"/>
        </w:numPr>
      </w:pPr>
      <w:r>
        <w:t xml:space="preserve">My GPA is important to me because I want it for myself and it is self-gratifying at the end of the semester. </w:t>
      </w:r>
    </w:p>
    <w:p w14:paraId="44B81E80" w14:textId="77777777" w:rsidR="002A0EE8" w:rsidRDefault="002A0EE8" w:rsidP="002A0EE8">
      <w:pPr>
        <w:pStyle w:val="ListParagraph"/>
        <w:numPr>
          <w:ilvl w:val="0"/>
          <w:numId w:val="15"/>
        </w:numPr>
      </w:pPr>
      <w:r>
        <w:t xml:space="preserve">I do not believe that my GPA is an accurate measure of my college career. Mathematically, y transfer credits are not accounted in it after switching schools. And I feel like I gained so much in my previous school but I can’t see it in a number.  </w:t>
      </w:r>
      <w:r>
        <w:br/>
      </w:r>
    </w:p>
    <w:p w14:paraId="6676FAA0" w14:textId="77777777" w:rsidR="002A0EE8" w:rsidRDefault="002A0EE8" w:rsidP="002A0EE8"/>
    <w:p w14:paraId="7D79BC10" w14:textId="77777777" w:rsidR="002A0EE8" w:rsidRDefault="002A0EE8" w:rsidP="002A0EE8">
      <w:r>
        <w:br w:type="page"/>
      </w:r>
    </w:p>
    <w:p w14:paraId="4230C040" w14:textId="77777777" w:rsidR="002A0EE8" w:rsidRDefault="002A0EE8" w:rsidP="002A0EE8">
      <w:pPr>
        <w:rPr>
          <w:rFonts w:ascii="Times New Roman" w:hAnsi="Times New Roman" w:cs="Times New Roman"/>
          <w:b/>
        </w:rPr>
      </w:pPr>
      <w:r>
        <w:rPr>
          <w:rFonts w:ascii="Times New Roman" w:hAnsi="Times New Roman" w:cs="Times New Roman"/>
          <w:b/>
        </w:rPr>
        <w:t xml:space="preserve">Psychology major </w:t>
      </w:r>
    </w:p>
    <w:p w14:paraId="634C3CA0" w14:textId="77777777" w:rsidR="002A0EE8" w:rsidRDefault="002A0EE8" w:rsidP="002A0EE8">
      <w:pPr>
        <w:rPr>
          <w:rFonts w:ascii="Times New Roman" w:hAnsi="Times New Roman" w:cs="Times New Roman"/>
          <w:b/>
        </w:rPr>
      </w:pPr>
      <w:r w:rsidRPr="00B209B7">
        <w:rPr>
          <w:rFonts w:ascii="Times New Roman" w:hAnsi="Times New Roman" w:cs="Times New Roman"/>
          <w:b/>
          <w:i/>
        </w:rPr>
        <w:t>Non- transfer</w:t>
      </w:r>
      <w:r>
        <w:rPr>
          <w:rFonts w:ascii="Times New Roman" w:hAnsi="Times New Roman" w:cs="Times New Roman"/>
          <w:b/>
        </w:rPr>
        <w:t xml:space="preserve">-Freshman  </w:t>
      </w:r>
    </w:p>
    <w:p w14:paraId="7EBEBD1C" w14:textId="77777777" w:rsidR="002A0EE8" w:rsidRDefault="002A0EE8" w:rsidP="002A0EE8">
      <w:pPr>
        <w:rPr>
          <w:rFonts w:ascii="Times New Roman" w:hAnsi="Times New Roman" w:cs="Times New Roman"/>
          <w:b/>
        </w:rPr>
      </w:pPr>
      <w:r>
        <w:rPr>
          <w:rFonts w:ascii="Times New Roman" w:hAnsi="Times New Roman" w:cs="Times New Roman"/>
          <w:b/>
        </w:rPr>
        <w:t xml:space="preserve"> </w:t>
      </w:r>
    </w:p>
    <w:p w14:paraId="7669C617" w14:textId="77777777" w:rsidR="002A0EE8" w:rsidRDefault="002A0EE8" w:rsidP="002A0EE8">
      <w:pPr>
        <w:rPr>
          <w:rFonts w:ascii="Times New Roman" w:hAnsi="Times New Roman" w:cs="Times New Roman"/>
          <w:i/>
        </w:rPr>
      </w:pPr>
      <w:r>
        <w:rPr>
          <w:rFonts w:ascii="Times New Roman" w:hAnsi="Times New Roman" w:cs="Times New Roman"/>
          <w:i/>
        </w:rPr>
        <w:t xml:space="preserve">Parental Involvement  </w:t>
      </w:r>
    </w:p>
    <w:p w14:paraId="52E16859" w14:textId="77777777" w:rsidR="002A0EE8" w:rsidRDefault="002A0EE8" w:rsidP="002A0EE8">
      <w:pPr>
        <w:pStyle w:val="ListParagraph"/>
        <w:numPr>
          <w:ilvl w:val="0"/>
          <w:numId w:val="21"/>
        </w:numPr>
        <w:rPr>
          <w:rFonts w:ascii="Times New Roman" w:hAnsi="Times New Roman" w:cs="Times New Roman"/>
        </w:rPr>
      </w:pPr>
      <w:r>
        <w:rPr>
          <w:rFonts w:ascii="Times New Roman" w:hAnsi="Times New Roman" w:cs="Times New Roman"/>
        </w:rPr>
        <w:t xml:space="preserve">My parents are very involved in my college career. They always ask about my grades and my classes. My dad calls me every morning to make sure I am up for class. </w:t>
      </w:r>
    </w:p>
    <w:p w14:paraId="2C6D123F" w14:textId="77777777" w:rsidR="002A0EE8" w:rsidRDefault="002A0EE8" w:rsidP="002A0EE8">
      <w:pPr>
        <w:pStyle w:val="ListParagraph"/>
        <w:numPr>
          <w:ilvl w:val="0"/>
          <w:numId w:val="21"/>
        </w:numPr>
        <w:rPr>
          <w:rFonts w:ascii="Times New Roman" w:hAnsi="Times New Roman" w:cs="Times New Roman"/>
        </w:rPr>
      </w:pPr>
      <w:r>
        <w:rPr>
          <w:rFonts w:ascii="Times New Roman" w:hAnsi="Times New Roman" w:cs="Times New Roman"/>
        </w:rPr>
        <w:t xml:space="preserve">Yes, my parents have influenced the amount work I put into school. In middle school and high school they always told me and would push me to do my homework, so now it has become more natural and I don’t have to be told or reminded to. </w:t>
      </w:r>
    </w:p>
    <w:p w14:paraId="6F61D4A6" w14:textId="77777777" w:rsidR="002A0EE8" w:rsidRDefault="002A0EE8" w:rsidP="002A0EE8">
      <w:pPr>
        <w:pStyle w:val="ListParagraph"/>
        <w:numPr>
          <w:ilvl w:val="0"/>
          <w:numId w:val="21"/>
        </w:numPr>
        <w:rPr>
          <w:rFonts w:ascii="Times New Roman" w:hAnsi="Times New Roman" w:cs="Times New Roman"/>
        </w:rPr>
      </w:pPr>
      <w:r>
        <w:rPr>
          <w:rFonts w:ascii="Times New Roman" w:hAnsi="Times New Roman" w:cs="Times New Roman"/>
        </w:rPr>
        <w:t xml:space="preserve">Before going to college, I wouldn’t say that my parents were totally invested. But they were concerned if I ever needed help. My parents didn’t go to high school so they didn’t really understand or know exactly how to help but if I needed it they would get it. </w:t>
      </w:r>
    </w:p>
    <w:p w14:paraId="1727D560" w14:textId="77777777" w:rsidR="002A0EE8" w:rsidRPr="00F53C4F" w:rsidRDefault="002A0EE8" w:rsidP="002A0EE8">
      <w:pPr>
        <w:pStyle w:val="ListParagraph"/>
        <w:numPr>
          <w:ilvl w:val="0"/>
          <w:numId w:val="21"/>
        </w:numPr>
        <w:rPr>
          <w:rFonts w:ascii="Times New Roman" w:hAnsi="Times New Roman" w:cs="Times New Roman"/>
        </w:rPr>
      </w:pPr>
      <w:r>
        <w:rPr>
          <w:rFonts w:ascii="Times New Roman" w:hAnsi="Times New Roman" w:cs="Times New Roman"/>
        </w:rPr>
        <w:t xml:space="preserve">For high school I went to a trade school and was in interested in culinary, and my parents weren’t always on the same mindset as me and didn’t really agree. But when I choose to study psychology they were excited and very supportive. </w:t>
      </w:r>
    </w:p>
    <w:p w14:paraId="6E317B18" w14:textId="77777777" w:rsidR="002A0EE8" w:rsidRDefault="002A0EE8" w:rsidP="002A0EE8">
      <w:pPr>
        <w:rPr>
          <w:rFonts w:ascii="Times New Roman" w:hAnsi="Times New Roman" w:cs="Times New Roman"/>
          <w:i/>
        </w:rPr>
      </w:pPr>
      <w:r>
        <w:rPr>
          <w:rFonts w:ascii="Times New Roman" w:hAnsi="Times New Roman" w:cs="Times New Roman"/>
          <w:i/>
        </w:rPr>
        <w:t xml:space="preserve">Self- Determination  </w:t>
      </w:r>
    </w:p>
    <w:p w14:paraId="7B4C42E6" w14:textId="77777777" w:rsidR="002A0EE8" w:rsidRDefault="002A0EE8" w:rsidP="002A0EE8">
      <w:pPr>
        <w:pStyle w:val="ListParagraph"/>
        <w:numPr>
          <w:ilvl w:val="0"/>
          <w:numId w:val="22"/>
        </w:numPr>
        <w:rPr>
          <w:rFonts w:ascii="Times New Roman" w:hAnsi="Times New Roman" w:cs="Times New Roman"/>
        </w:rPr>
      </w:pPr>
      <w:r>
        <w:rPr>
          <w:rFonts w:ascii="Times New Roman" w:hAnsi="Times New Roman" w:cs="Times New Roman"/>
        </w:rPr>
        <w:t xml:space="preserve">My education is influenced by others a lot, in the case of getting to the same level as my friends. My boyfriend and I have a bet going with who can have the highest GPA at the end of this semester. But I’ve always wanted to get to the same level as my friends. </w:t>
      </w:r>
    </w:p>
    <w:p w14:paraId="37AF6312" w14:textId="77777777" w:rsidR="002A0EE8" w:rsidRDefault="002A0EE8" w:rsidP="002A0EE8">
      <w:pPr>
        <w:pStyle w:val="ListParagraph"/>
        <w:numPr>
          <w:ilvl w:val="0"/>
          <w:numId w:val="22"/>
        </w:numPr>
        <w:rPr>
          <w:rFonts w:ascii="Times New Roman" w:hAnsi="Times New Roman" w:cs="Times New Roman"/>
        </w:rPr>
      </w:pPr>
      <w:r>
        <w:rPr>
          <w:rFonts w:ascii="Times New Roman" w:hAnsi="Times New Roman" w:cs="Times New Roman"/>
        </w:rPr>
        <w:t xml:space="preserve">My education is influenced a lot from myself too. I love to learn and feel like the outcome of attending school is what drives me. </w:t>
      </w:r>
    </w:p>
    <w:p w14:paraId="5E788A92" w14:textId="77777777" w:rsidR="002A0EE8" w:rsidRDefault="002A0EE8" w:rsidP="002A0EE8">
      <w:pPr>
        <w:pStyle w:val="ListParagraph"/>
        <w:numPr>
          <w:ilvl w:val="0"/>
          <w:numId w:val="22"/>
        </w:numPr>
        <w:rPr>
          <w:rFonts w:ascii="Times New Roman" w:hAnsi="Times New Roman" w:cs="Times New Roman"/>
        </w:rPr>
      </w:pPr>
      <w:r>
        <w:rPr>
          <w:rFonts w:ascii="Times New Roman" w:hAnsi="Times New Roman" w:cs="Times New Roman"/>
        </w:rPr>
        <w:t xml:space="preserve">My parents influenced my decision of attending college. </w:t>
      </w:r>
    </w:p>
    <w:p w14:paraId="5168E57E" w14:textId="77777777" w:rsidR="002A0EE8" w:rsidRDefault="002A0EE8" w:rsidP="002A0EE8">
      <w:pPr>
        <w:pStyle w:val="ListParagraph"/>
        <w:numPr>
          <w:ilvl w:val="0"/>
          <w:numId w:val="22"/>
        </w:numPr>
        <w:rPr>
          <w:rFonts w:ascii="Times New Roman" w:hAnsi="Times New Roman" w:cs="Times New Roman"/>
        </w:rPr>
      </w:pPr>
      <w:r>
        <w:rPr>
          <w:rFonts w:ascii="Times New Roman" w:hAnsi="Times New Roman" w:cs="Times New Roman"/>
        </w:rPr>
        <w:t xml:space="preserve">My parents instilled it in me to attend college instead of just finishing high school and getting into a job that pays well. They wanted me to have what they didn’t have.  </w:t>
      </w:r>
    </w:p>
    <w:p w14:paraId="4039068A" w14:textId="77777777" w:rsidR="002A0EE8" w:rsidRDefault="002A0EE8" w:rsidP="002A0EE8">
      <w:pPr>
        <w:pStyle w:val="ListParagraph"/>
        <w:numPr>
          <w:ilvl w:val="0"/>
          <w:numId w:val="22"/>
        </w:numPr>
        <w:rPr>
          <w:rFonts w:ascii="Times New Roman" w:hAnsi="Times New Roman" w:cs="Times New Roman"/>
        </w:rPr>
      </w:pPr>
      <w:r>
        <w:rPr>
          <w:rFonts w:ascii="Times New Roman" w:hAnsi="Times New Roman" w:cs="Times New Roman"/>
        </w:rPr>
        <w:t xml:space="preserve">I am very motivated to complete college, earn my degree and finding a job in the future. I am willing to work hard and do what ever it takes to use my degree to help others. </w:t>
      </w:r>
    </w:p>
    <w:p w14:paraId="66BCA7F5" w14:textId="77777777" w:rsidR="002A0EE8" w:rsidRDefault="002A0EE8" w:rsidP="002A0EE8">
      <w:pPr>
        <w:rPr>
          <w:rFonts w:ascii="Times New Roman" w:hAnsi="Times New Roman" w:cs="Times New Roman"/>
          <w:i/>
        </w:rPr>
      </w:pPr>
      <w:r>
        <w:rPr>
          <w:rFonts w:ascii="Times New Roman" w:hAnsi="Times New Roman" w:cs="Times New Roman"/>
          <w:i/>
        </w:rPr>
        <w:t xml:space="preserve">Feminine Ideology  </w:t>
      </w:r>
    </w:p>
    <w:p w14:paraId="6E845B4F" w14:textId="77777777" w:rsidR="002A0EE8" w:rsidRDefault="002A0EE8" w:rsidP="002A0EE8">
      <w:pPr>
        <w:pStyle w:val="ListParagraph"/>
        <w:numPr>
          <w:ilvl w:val="0"/>
          <w:numId w:val="23"/>
        </w:numPr>
        <w:rPr>
          <w:rFonts w:ascii="Times New Roman" w:hAnsi="Times New Roman" w:cs="Times New Roman"/>
        </w:rPr>
      </w:pPr>
      <w:r>
        <w:rPr>
          <w:rFonts w:ascii="Times New Roman" w:hAnsi="Times New Roman" w:cs="Times New Roman"/>
        </w:rPr>
        <w:t xml:space="preserve">I definitely think that there is a stereotype about the careers and professions women should have. I personally don’t believe, but as a society they exist. </w:t>
      </w:r>
    </w:p>
    <w:p w14:paraId="66AFE8D2" w14:textId="77777777" w:rsidR="002A0EE8" w:rsidRDefault="002A0EE8" w:rsidP="002A0EE8">
      <w:pPr>
        <w:pStyle w:val="ListParagraph"/>
        <w:numPr>
          <w:ilvl w:val="0"/>
          <w:numId w:val="23"/>
        </w:numPr>
        <w:rPr>
          <w:rFonts w:ascii="Times New Roman" w:hAnsi="Times New Roman" w:cs="Times New Roman"/>
        </w:rPr>
      </w:pPr>
      <w:r>
        <w:rPr>
          <w:rFonts w:ascii="Times New Roman" w:hAnsi="Times New Roman" w:cs="Times New Roman"/>
        </w:rPr>
        <w:t xml:space="preserve">The most common stereotype is that a lot of people think that women should be in helping professions. And they can’t proceed into something of a higher level or standing. </w:t>
      </w:r>
    </w:p>
    <w:p w14:paraId="0583BBB3" w14:textId="77777777" w:rsidR="002A0EE8" w:rsidRPr="000F7BD8" w:rsidRDefault="002A0EE8" w:rsidP="002A0EE8">
      <w:pPr>
        <w:pStyle w:val="ListParagraph"/>
        <w:numPr>
          <w:ilvl w:val="0"/>
          <w:numId w:val="23"/>
        </w:numPr>
        <w:rPr>
          <w:rFonts w:ascii="Times New Roman" w:hAnsi="Times New Roman" w:cs="Times New Roman"/>
        </w:rPr>
      </w:pPr>
      <w:r>
        <w:rPr>
          <w:rFonts w:ascii="Times New Roman" w:hAnsi="Times New Roman" w:cs="Times New Roman"/>
          <w:b/>
        </w:rPr>
        <w:t xml:space="preserve">SKIPPED </w:t>
      </w:r>
    </w:p>
    <w:p w14:paraId="29C47BB9" w14:textId="77777777" w:rsidR="002A0EE8" w:rsidRDefault="002A0EE8" w:rsidP="002A0EE8">
      <w:pPr>
        <w:pStyle w:val="ListParagraph"/>
        <w:numPr>
          <w:ilvl w:val="0"/>
          <w:numId w:val="23"/>
        </w:numPr>
        <w:rPr>
          <w:rFonts w:ascii="Times New Roman" w:hAnsi="Times New Roman" w:cs="Times New Roman"/>
        </w:rPr>
      </w:pPr>
      <w:r>
        <w:rPr>
          <w:rFonts w:ascii="Times New Roman" w:hAnsi="Times New Roman" w:cs="Times New Roman"/>
        </w:rPr>
        <w:t xml:space="preserve">In my opinion women can succeed in any profession if they are willing to not let the gendered roles get too much into their minds and with support. They should not let things like the pay gap between men and women out them down. </w:t>
      </w:r>
    </w:p>
    <w:p w14:paraId="71CB3CCC" w14:textId="77777777" w:rsidR="002A0EE8" w:rsidRPr="00B7112C" w:rsidRDefault="002A0EE8" w:rsidP="002A0EE8">
      <w:pPr>
        <w:pStyle w:val="ListParagraph"/>
        <w:numPr>
          <w:ilvl w:val="0"/>
          <w:numId w:val="23"/>
        </w:numPr>
        <w:rPr>
          <w:rFonts w:ascii="Times New Roman" w:hAnsi="Times New Roman" w:cs="Times New Roman"/>
        </w:rPr>
      </w:pPr>
      <w:r>
        <w:rPr>
          <w:rFonts w:ascii="Times New Roman" w:hAnsi="Times New Roman" w:cs="Times New Roman"/>
        </w:rPr>
        <w:t xml:space="preserve">I definitely believe that I can succeed in any profession. I didn’t choose to do business because I am not passionate about it; I just am interested in psychology. </w:t>
      </w:r>
    </w:p>
    <w:p w14:paraId="1CE86116" w14:textId="77777777" w:rsidR="002A0EE8" w:rsidRDefault="002A0EE8" w:rsidP="002A0EE8">
      <w:pPr>
        <w:rPr>
          <w:rFonts w:ascii="Times New Roman" w:hAnsi="Times New Roman" w:cs="Times New Roman"/>
          <w:i/>
        </w:rPr>
      </w:pPr>
      <w:r>
        <w:rPr>
          <w:rFonts w:ascii="Times New Roman" w:hAnsi="Times New Roman" w:cs="Times New Roman"/>
          <w:i/>
        </w:rPr>
        <w:t xml:space="preserve">Choice of major  </w:t>
      </w:r>
    </w:p>
    <w:p w14:paraId="19E14FF4" w14:textId="77777777" w:rsidR="002A0EE8" w:rsidRDefault="002A0EE8" w:rsidP="002A0EE8">
      <w:pPr>
        <w:pStyle w:val="ListParagraph"/>
        <w:numPr>
          <w:ilvl w:val="0"/>
          <w:numId w:val="24"/>
        </w:numPr>
        <w:rPr>
          <w:rFonts w:ascii="Times New Roman" w:hAnsi="Times New Roman" w:cs="Times New Roman"/>
        </w:rPr>
      </w:pPr>
      <w:r>
        <w:rPr>
          <w:rFonts w:ascii="Times New Roman" w:hAnsi="Times New Roman" w:cs="Times New Roman"/>
        </w:rPr>
        <w:t xml:space="preserve">Going to a tech high school helped with narrowing my options. At first I was interested in culinary but when one of my cousins went to the hospital and was diagnosed with Crone’s disease, I became interested in radiology and got my nursing assistance license. Then changed to psychology.  </w:t>
      </w:r>
    </w:p>
    <w:p w14:paraId="73C4F7A3" w14:textId="77777777" w:rsidR="002A0EE8" w:rsidRDefault="002A0EE8" w:rsidP="002A0EE8">
      <w:pPr>
        <w:pStyle w:val="ListParagraph"/>
        <w:numPr>
          <w:ilvl w:val="0"/>
          <w:numId w:val="24"/>
        </w:numPr>
        <w:rPr>
          <w:rFonts w:ascii="Times New Roman" w:hAnsi="Times New Roman" w:cs="Times New Roman"/>
        </w:rPr>
      </w:pPr>
      <w:r>
        <w:rPr>
          <w:rFonts w:ascii="Times New Roman" w:hAnsi="Times New Roman" w:cs="Times New Roman"/>
        </w:rPr>
        <w:t xml:space="preserve">I realized that I wanted to help people mentally and knew I can be doing something that would have a greater impact. </w:t>
      </w:r>
    </w:p>
    <w:p w14:paraId="665D2AAA" w14:textId="77777777" w:rsidR="002A0EE8" w:rsidRDefault="002A0EE8" w:rsidP="002A0EE8">
      <w:pPr>
        <w:pStyle w:val="ListParagraph"/>
        <w:numPr>
          <w:ilvl w:val="0"/>
          <w:numId w:val="24"/>
        </w:numPr>
        <w:rPr>
          <w:rFonts w:ascii="Times New Roman" w:hAnsi="Times New Roman" w:cs="Times New Roman"/>
        </w:rPr>
      </w:pPr>
      <w:r>
        <w:rPr>
          <w:rFonts w:ascii="Times New Roman" w:hAnsi="Times New Roman" w:cs="Times New Roman"/>
        </w:rPr>
        <w:t xml:space="preserve">I am really interested in being a high school counselor or in art therapy with a degree on psychology. </w:t>
      </w:r>
    </w:p>
    <w:p w14:paraId="1F3A9EBE" w14:textId="77777777" w:rsidR="002A0EE8" w:rsidRDefault="002A0EE8" w:rsidP="002A0EE8">
      <w:pPr>
        <w:pStyle w:val="ListParagraph"/>
        <w:numPr>
          <w:ilvl w:val="0"/>
          <w:numId w:val="24"/>
        </w:numPr>
        <w:rPr>
          <w:rFonts w:ascii="Times New Roman" w:hAnsi="Times New Roman" w:cs="Times New Roman"/>
        </w:rPr>
      </w:pPr>
      <w:r>
        <w:rPr>
          <w:rFonts w:ascii="Times New Roman" w:hAnsi="Times New Roman" w:cs="Times New Roman"/>
        </w:rPr>
        <w:t xml:space="preserve">Before applying for colleges I knew that I wanted to study psychology, so I never changed my major. I just changed my interests before.  </w:t>
      </w:r>
    </w:p>
    <w:p w14:paraId="26E8907A" w14:textId="77777777" w:rsidR="002A0EE8" w:rsidRPr="00F30B8E" w:rsidRDefault="002A0EE8" w:rsidP="002A0EE8">
      <w:pPr>
        <w:pStyle w:val="ListParagraph"/>
        <w:numPr>
          <w:ilvl w:val="0"/>
          <w:numId w:val="24"/>
        </w:numPr>
        <w:rPr>
          <w:rFonts w:ascii="Times New Roman" w:hAnsi="Times New Roman" w:cs="Times New Roman"/>
        </w:rPr>
      </w:pPr>
      <w:r>
        <w:rPr>
          <w:rFonts w:ascii="Times New Roman" w:hAnsi="Times New Roman" w:cs="Times New Roman"/>
          <w:b/>
        </w:rPr>
        <w:t xml:space="preserve">SKIPPED </w:t>
      </w:r>
    </w:p>
    <w:p w14:paraId="42FB6DAA" w14:textId="77777777" w:rsidR="002A0EE8" w:rsidRDefault="002A0EE8" w:rsidP="002A0EE8">
      <w:pPr>
        <w:pStyle w:val="ListParagraph"/>
        <w:numPr>
          <w:ilvl w:val="0"/>
          <w:numId w:val="24"/>
        </w:numPr>
        <w:rPr>
          <w:rFonts w:ascii="Times New Roman" w:hAnsi="Times New Roman" w:cs="Times New Roman"/>
        </w:rPr>
      </w:pPr>
      <w:r>
        <w:rPr>
          <w:rFonts w:ascii="Times New Roman" w:hAnsi="Times New Roman" w:cs="Times New Roman"/>
          <w:b/>
        </w:rPr>
        <w:t>SKIPPED</w:t>
      </w:r>
      <w:r>
        <w:rPr>
          <w:rFonts w:ascii="Times New Roman" w:hAnsi="Times New Roman" w:cs="Times New Roman"/>
        </w:rPr>
        <w:t xml:space="preserve"> </w:t>
      </w:r>
    </w:p>
    <w:p w14:paraId="42AAE853" w14:textId="77777777" w:rsidR="002A0EE8" w:rsidRDefault="002A0EE8" w:rsidP="002A0EE8">
      <w:pPr>
        <w:pStyle w:val="ListParagraph"/>
        <w:numPr>
          <w:ilvl w:val="0"/>
          <w:numId w:val="24"/>
        </w:numPr>
        <w:rPr>
          <w:rFonts w:ascii="Times New Roman" w:hAnsi="Times New Roman" w:cs="Times New Roman"/>
        </w:rPr>
      </w:pPr>
      <w:r>
        <w:rPr>
          <w:rFonts w:ascii="Times New Roman" w:hAnsi="Times New Roman" w:cs="Times New Roman"/>
        </w:rPr>
        <w:t xml:space="preserve">My tentative plans are to continue my education to get my Master’s degree and work in between doing so. </w:t>
      </w:r>
    </w:p>
    <w:p w14:paraId="319FA2A0" w14:textId="77777777" w:rsidR="002A0EE8" w:rsidRDefault="002A0EE8" w:rsidP="002A0EE8">
      <w:pPr>
        <w:pStyle w:val="ListParagraph"/>
        <w:numPr>
          <w:ilvl w:val="0"/>
          <w:numId w:val="24"/>
        </w:numPr>
        <w:rPr>
          <w:rFonts w:ascii="Times New Roman" w:hAnsi="Times New Roman" w:cs="Times New Roman"/>
        </w:rPr>
      </w:pPr>
      <w:r>
        <w:rPr>
          <w:rFonts w:ascii="Times New Roman" w:hAnsi="Times New Roman" w:cs="Times New Roman"/>
        </w:rPr>
        <w:t xml:space="preserve">I am very satisfied with my major choice decision and I can’t see myself anywhere else.  </w:t>
      </w:r>
    </w:p>
    <w:p w14:paraId="542EB23C" w14:textId="77777777" w:rsidR="002A0EE8" w:rsidRDefault="002A0EE8" w:rsidP="002A0EE8">
      <w:pPr>
        <w:rPr>
          <w:rFonts w:ascii="Times New Roman" w:hAnsi="Times New Roman" w:cs="Times New Roman"/>
          <w:i/>
        </w:rPr>
      </w:pPr>
      <w:r>
        <w:rPr>
          <w:rFonts w:ascii="Times New Roman" w:hAnsi="Times New Roman" w:cs="Times New Roman"/>
          <w:i/>
        </w:rPr>
        <w:t xml:space="preserve">GPA  </w:t>
      </w:r>
    </w:p>
    <w:p w14:paraId="1E788708" w14:textId="77777777" w:rsidR="002A0EE8" w:rsidRDefault="002A0EE8" w:rsidP="002A0EE8">
      <w:pPr>
        <w:pStyle w:val="ListParagraph"/>
        <w:numPr>
          <w:ilvl w:val="0"/>
          <w:numId w:val="25"/>
        </w:numPr>
        <w:rPr>
          <w:rFonts w:ascii="Times New Roman" w:hAnsi="Times New Roman" w:cs="Times New Roman"/>
        </w:rPr>
      </w:pPr>
      <w:r>
        <w:rPr>
          <w:rFonts w:ascii="Times New Roman" w:hAnsi="Times New Roman" w:cs="Times New Roman"/>
        </w:rPr>
        <w:t xml:space="preserve">I feel like in the long run my GPA is very important </w:t>
      </w:r>
    </w:p>
    <w:p w14:paraId="10E11294" w14:textId="77777777" w:rsidR="002A0EE8" w:rsidRDefault="002A0EE8" w:rsidP="002A0EE8">
      <w:pPr>
        <w:pStyle w:val="ListParagraph"/>
        <w:numPr>
          <w:ilvl w:val="0"/>
          <w:numId w:val="25"/>
        </w:numPr>
        <w:rPr>
          <w:rFonts w:ascii="Times New Roman" w:hAnsi="Times New Roman" w:cs="Times New Roman"/>
        </w:rPr>
      </w:pPr>
      <w:r>
        <w:rPr>
          <w:rFonts w:ascii="Times New Roman" w:hAnsi="Times New Roman" w:cs="Times New Roman"/>
        </w:rPr>
        <w:t xml:space="preserve">To me it’s a sense of accomplishment and a sense of motivation.   </w:t>
      </w:r>
    </w:p>
    <w:p w14:paraId="259274FC" w14:textId="77777777" w:rsidR="002A0EE8" w:rsidRDefault="002A0EE8" w:rsidP="002A0EE8">
      <w:pPr>
        <w:pStyle w:val="ListParagraph"/>
        <w:numPr>
          <w:ilvl w:val="0"/>
          <w:numId w:val="25"/>
        </w:numPr>
        <w:rPr>
          <w:rFonts w:ascii="Times New Roman" w:hAnsi="Times New Roman" w:cs="Times New Roman"/>
        </w:rPr>
      </w:pPr>
      <w:r>
        <w:rPr>
          <w:rFonts w:ascii="Times New Roman" w:hAnsi="Times New Roman" w:cs="Times New Roman"/>
        </w:rPr>
        <w:t xml:space="preserve">I don’t believe that my GPA is an accurate measure to summarize my college career, because it on different factors- like having a certain professor or screwing up one of the years.   </w:t>
      </w:r>
    </w:p>
    <w:p w14:paraId="7E9EAA61" w14:textId="77777777" w:rsidR="002A0EE8" w:rsidRDefault="002A0EE8" w:rsidP="002A0EE8">
      <w:pPr>
        <w:ind w:left="360"/>
        <w:rPr>
          <w:rFonts w:ascii="Times New Roman" w:hAnsi="Times New Roman" w:cs="Times New Roman"/>
        </w:rPr>
      </w:pPr>
    </w:p>
    <w:p w14:paraId="27FB4C57" w14:textId="77777777" w:rsidR="002A0EE8" w:rsidRPr="00185B3D" w:rsidRDefault="002A0EE8" w:rsidP="002A0EE8">
      <w:pPr>
        <w:rPr>
          <w:rFonts w:ascii="Times New Roman" w:hAnsi="Times New Roman" w:cs="Times New Roman"/>
        </w:rPr>
      </w:pPr>
      <w:r>
        <w:rPr>
          <w:rFonts w:ascii="Times New Roman" w:hAnsi="Times New Roman" w:cs="Times New Roman"/>
          <w:b/>
        </w:rPr>
        <w:t xml:space="preserve"> </w:t>
      </w:r>
    </w:p>
    <w:p w14:paraId="6EAC7E3E" w14:textId="77777777" w:rsidR="002A0EE8" w:rsidRDefault="002A0EE8" w:rsidP="002A0EE8">
      <w:pPr>
        <w:rPr>
          <w:rFonts w:ascii="Times New Roman" w:hAnsi="Times New Roman" w:cs="Times New Roman"/>
          <w:b/>
        </w:rPr>
      </w:pPr>
      <w:r>
        <w:rPr>
          <w:rFonts w:ascii="Times New Roman" w:hAnsi="Times New Roman" w:cs="Times New Roman"/>
          <w:b/>
        </w:rPr>
        <w:t xml:space="preserve">Psychology major </w:t>
      </w:r>
    </w:p>
    <w:p w14:paraId="6A740C27" w14:textId="77777777" w:rsidR="002A0EE8" w:rsidRDefault="002A0EE8" w:rsidP="002A0EE8">
      <w:pPr>
        <w:rPr>
          <w:rFonts w:ascii="Times New Roman" w:hAnsi="Times New Roman" w:cs="Times New Roman"/>
          <w:b/>
        </w:rPr>
      </w:pPr>
      <w:r>
        <w:rPr>
          <w:rFonts w:ascii="Times New Roman" w:hAnsi="Times New Roman" w:cs="Times New Roman"/>
          <w:b/>
        </w:rPr>
        <w:t xml:space="preserve">Junior </w:t>
      </w:r>
    </w:p>
    <w:p w14:paraId="01032949" w14:textId="77777777" w:rsidR="002A0EE8" w:rsidRDefault="002A0EE8" w:rsidP="002A0EE8">
      <w:pPr>
        <w:rPr>
          <w:rFonts w:ascii="Times New Roman" w:hAnsi="Times New Roman" w:cs="Times New Roman"/>
          <w:b/>
          <w:i/>
        </w:rPr>
      </w:pPr>
      <w:r w:rsidRPr="004B05E5">
        <w:rPr>
          <w:rFonts w:ascii="Times New Roman" w:hAnsi="Times New Roman" w:cs="Times New Roman"/>
          <w:b/>
          <w:i/>
        </w:rPr>
        <w:t>Transfer from North Shore Community College</w:t>
      </w:r>
      <w:r>
        <w:rPr>
          <w:rFonts w:ascii="Times New Roman" w:hAnsi="Times New Roman" w:cs="Times New Roman"/>
          <w:b/>
          <w:i/>
        </w:rPr>
        <w:t xml:space="preserve"> </w:t>
      </w:r>
    </w:p>
    <w:p w14:paraId="71538552" w14:textId="77777777" w:rsidR="002A0EE8" w:rsidRDefault="002A0EE8" w:rsidP="002A0EE8">
      <w:pPr>
        <w:rPr>
          <w:rFonts w:ascii="Times New Roman" w:hAnsi="Times New Roman" w:cs="Times New Roman"/>
          <w:i/>
        </w:rPr>
      </w:pPr>
    </w:p>
    <w:p w14:paraId="2C2E96A6" w14:textId="77777777" w:rsidR="002A0EE8" w:rsidRDefault="002A0EE8" w:rsidP="002A0EE8">
      <w:pPr>
        <w:rPr>
          <w:rFonts w:ascii="Times New Roman" w:hAnsi="Times New Roman" w:cs="Times New Roman"/>
          <w:i/>
        </w:rPr>
      </w:pPr>
    </w:p>
    <w:p w14:paraId="12562710" w14:textId="77777777" w:rsidR="002A0EE8" w:rsidRDefault="002A0EE8" w:rsidP="002A0EE8">
      <w:pPr>
        <w:rPr>
          <w:rFonts w:ascii="Times New Roman" w:hAnsi="Times New Roman" w:cs="Times New Roman"/>
          <w:i/>
        </w:rPr>
      </w:pPr>
      <w:r>
        <w:rPr>
          <w:rFonts w:ascii="Times New Roman" w:hAnsi="Times New Roman" w:cs="Times New Roman"/>
          <w:i/>
        </w:rPr>
        <w:t xml:space="preserve">Parental Involvement </w:t>
      </w:r>
    </w:p>
    <w:p w14:paraId="0E25529A" w14:textId="77777777" w:rsidR="002A0EE8" w:rsidRPr="004B05E5" w:rsidRDefault="002A0EE8" w:rsidP="002A0EE8">
      <w:pPr>
        <w:pStyle w:val="ListParagraph"/>
        <w:numPr>
          <w:ilvl w:val="0"/>
          <w:numId w:val="16"/>
        </w:numPr>
        <w:rPr>
          <w:rFonts w:ascii="Times New Roman" w:hAnsi="Times New Roman" w:cs="Times New Roman"/>
          <w:u w:val="single"/>
        </w:rPr>
      </w:pPr>
      <w:r>
        <w:rPr>
          <w:rFonts w:ascii="Times New Roman" w:hAnsi="Times New Roman" w:cs="Times New Roman"/>
        </w:rPr>
        <w:t xml:space="preserve">My parents are not really involved in my college career. They have always worked two jobs each and were busy, but they have always wanted me to go to college. They were never ‘hands-on’ involved with FASFA or any of the other process to get into college and continue to attend. </w:t>
      </w:r>
    </w:p>
    <w:p w14:paraId="48DEA3DA" w14:textId="77777777" w:rsidR="002A0EE8" w:rsidRPr="004D7FA1" w:rsidRDefault="002A0EE8" w:rsidP="002A0EE8">
      <w:pPr>
        <w:pStyle w:val="ListParagraph"/>
        <w:numPr>
          <w:ilvl w:val="0"/>
          <w:numId w:val="16"/>
        </w:numPr>
        <w:rPr>
          <w:rFonts w:ascii="Times New Roman" w:hAnsi="Times New Roman" w:cs="Times New Roman"/>
          <w:u w:val="single"/>
        </w:rPr>
      </w:pPr>
      <w:r>
        <w:rPr>
          <w:rFonts w:ascii="Times New Roman" w:hAnsi="Times New Roman" w:cs="Times New Roman"/>
        </w:rPr>
        <w:t xml:space="preserve">Yes my parent have influenced the amount of work I put into college because I have seen them and continue to see them work hard and that has me influenced me to work hard so that I can provide for my family of four. (**long-term boyfriend, daughter-9 and son-1**) </w:t>
      </w:r>
    </w:p>
    <w:p w14:paraId="2040CE18" w14:textId="77777777" w:rsidR="002A0EE8" w:rsidRPr="004D7FA1" w:rsidRDefault="002A0EE8" w:rsidP="002A0EE8">
      <w:pPr>
        <w:pStyle w:val="ListParagraph"/>
        <w:numPr>
          <w:ilvl w:val="0"/>
          <w:numId w:val="16"/>
        </w:numPr>
        <w:rPr>
          <w:rFonts w:ascii="Times New Roman" w:hAnsi="Times New Roman" w:cs="Times New Roman"/>
          <w:u w:val="single"/>
        </w:rPr>
      </w:pPr>
      <w:r>
        <w:rPr>
          <w:rFonts w:ascii="Times New Roman" w:hAnsi="Times New Roman" w:cs="Times New Roman"/>
        </w:rPr>
        <w:t xml:space="preserve">My parents were most involved in my education when I was in high school. They pushed me through and always made it clear that graduating high school, at the very least, was a must. </w:t>
      </w:r>
    </w:p>
    <w:p w14:paraId="712F37C5" w14:textId="77777777" w:rsidR="002A0EE8" w:rsidRPr="004D7FA1" w:rsidRDefault="002A0EE8" w:rsidP="002A0EE8">
      <w:pPr>
        <w:pStyle w:val="ListParagraph"/>
        <w:numPr>
          <w:ilvl w:val="0"/>
          <w:numId w:val="16"/>
        </w:numPr>
        <w:rPr>
          <w:rFonts w:ascii="Times New Roman" w:hAnsi="Times New Roman" w:cs="Times New Roman"/>
          <w:u w:val="single"/>
        </w:rPr>
      </w:pPr>
      <w:r>
        <w:rPr>
          <w:rFonts w:ascii="Times New Roman" w:hAnsi="Times New Roman" w:cs="Times New Roman"/>
        </w:rPr>
        <w:t>My parents are super supportive with my college decisions. My mother helps me out by taking care of my kid while I go to school (**take night classes**). And both parents constantly ask how school in going and my progress. (**Oldest sibiling of 3 and first to go to college**)</w:t>
      </w:r>
    </w:p>
    <w:p w14:paraId="3B7B8497" w14:textId="77777777" w:rsidR="002A0EE8" w:rsidRDefault="002A0EE8" w:rsidP="002A0EE8">
      <w:pPr>
        <w:rPr>
          <w:rFonts w:ascii="Times New Roman" w:hAnsi="Times New Roman" w:cs="Times New Roman"/>
          <w:i/>
        </w:rPr>
      </w:pPr>
      <w:r>
        <w:rPr>
          <w:rFonts w:ascii="Times New Roman" w:hAnsi="Times New Roman" w:cs="Times New Roman"/>
          <w:i/>
        </w:rPr>
        <w:t xml:space="preserve">Self- Determination </w:t>
      </w:r>
    </w:p>
    <w:p w14:paraId="0C9A70CC" w14:textId="77777777" w:rsidR="002A0EE8" w:rsidRDefault="002A0EE8" w:rsidP="002A0EE8">
      <w:pPr>
        <w:pStyle w:val="ListParagraph"/>
        <w:numPr>
          <w:ilvl w:val="0"/>
          <w:numId w:val="17"/>
        </w:numPr>
        <w:rPr>
          <w:rFonts w:ascii="Times New Roman" w:hAnsi="Times New Roman" w:cs="Times New Roman"/>
        </w:rPr>
      </w:pPr>
      <w:r>
        <w:rPr>
          <w:rFonts w:ascii="Times New Roman" w:hAnsi="Times New Roman" w:cs="Times New Roman"/>
        </w:rPr>
        <w:t xml:space="preserve">My education isn’t really influenced by others at all. I do it more for myself and do what as to get done. I got to school, get good grades, in hopes of finishing soon).  </w:t>
      </w:r>
    </w:p>
    <w:p w14:paraId="1BE5F0B8" w14:textId="77777777" w:rsidR="002A0EE8" w:rsidRDefault="002A0EE8" w:rsidP="002A0EE8">
      <w:pPr>
        <w:pStyle w:val="ListParagraph"/>
        <w:numPr>
          <w:ilvl w:val="0"/>
          <w:numId w:val="17"/>
        </w:numPr>
        <w:rPr>
          <w:rFonts w:ascii="Times New Roman" w:hAnsi="Times New Roman" w:cs="Times New Roman"/>
        </w:rPr>
      </w:pPr>
      <w:r>
        <w:rPr>
          <w:rFonts w:ascii="Times New Roman" w:hAnsi="Times New Roman" w:cs="Times New Roman"/>
        </w:rPr>
        <w:t xml:space="preserve">100%; I influence my education. I work full-time, have kids and I am a full-time student. That all goes to show how bad I want it for myself. </w:t>
      </w:r>
    </w:p>
    <w:p w14:paraId="5F507592" w14:textId="77777777" w:rsidR="002A0EE8" w:rsidRDefault="002A0EE8" w:rsidP="002A0EE8">
      <w:pPr>
        <w:pStyle w:val="ListParagraph"/>
        <w:numPr>
          <w:ilvl w:val="0"/>
          <w:numId w:val="17"/>
        </w:numPr>
        <w:rPr>
          <w:rFonts w:ascii="Times New Roman" w:hAnsi="Times New Roman" w:cs="Times New Roman"/>
        </w:rPr>
      </w:pPr>
      <w:r>
        <w:rPr>
          <w:rFonts w:ascii="Times New Roman" w:hAnsi="Times New Roman" w:cs="Times New Roman"/>
        </w:rPr>
        <w:t xml:space="preserve">My parents had an influence on my actual decision to attend college, as well as my grandmother. I will be the first to earn my college degree. After I had my first born, I then knew that I wanted to be able to provide for her to the best of my abilities. </w:t>
      </w:r>
    </w:p>
    <w:p w14:paraId="2CBB3AC1" w14:textId="77777777" w:rsidR="002A0EE8" w:rsidRDefault="002A0EE8" w:rsidP="002A0EE8">
      <w:pPr>
        <w:pStyle w:val="ListParagraph"/>
        <w:numPr>
          <w:ilvl w:val="0"/>
          <w:numId w:val="17"/>
        </w:numPr>
        <w:rPr>
          <w:rFonts w:ascii="Times New Roman" w:hAnsi="Times New Roman" w:cs="Times New Roman"/>
        </w:rPr>
      </w:pPr>
      <w:r>
        <w:rPr>
          <w:rFonts w:ascii="Times New Roman" w:hAnsi="Times New Roman" w:cs="Times New Roman"/>
        </w:rPr>
        <w:t xml:space="preserve">Always knew that I wanted to go to college. And I made some stupid mistakes my senior year in high school. Also, I am the oldest of three children and my parents always wanted me to set the example for my younger brothers; my mom always pushed me. </w:t>
      </w:r>
    </w:p>
    <w:p w14:paraId="25C9DA5A" w14:textId="77777777" w:rsidR="002A0EE8" w:rsidRDefault="002A0EE8" w:rsidP="002A0EE8">
      <w:pPr>
        <w:pStyle w:val="ListParagraph"/>
        <w:numPr>
          <w:ilvl w:val="0"/>
          <w:numId w:val="17"/>
        </w:numPr>
        <w:rPr>
          <w:rFonts w:ascii="Times New Roman" w:hAnsi="Times New Roman" w:cs="Times New Roman"/>
        </w:rPr>
      </w:pPr>
      <w:r>
        <w:rPr>
          <w:rFonts w:ascii="Times New Roman" w:hAnsi="Times New Roman" w:cs="Times New Roman"/>
        </w:rPr>
        <w:t xml:space="preserve">If I could pick 1000 on a scale of 1-100 for my motivation, I would. I really wanted to go for my PhD but I realized that I have to finish my Bachelor’s and my Master’s to get where I want to be first; secure myself. And then I can continue from there. </w:t>
      </w:r>
    </w:p>
    <w:p w14:paraId="4BCA792C" w14:textId="77777777" w:rsidR="002A0EE8" w:rsidRPr="00125094" w:rsidRDefault="002A0EE8" w:rsidP="002A0EE8">
      <w:pPr>
        <w:rPr>
          <w:rFonts w:ascii="Times New Roman" w:hAnsi="Times New Roman" w:cs="Times New Roman"/>
        </w:rPr>
      </w:pPr>
      <w:r w:rsidRPr="00125094">
        <w:rPr>
          <w:rFonts w:ascii="Times New Roman" w:hAnsi="Times New Roman" w:cs="Times New Roman"/>
          <w:i/>
        </w:rPr>
        <w:t xml:space="preserve">Feminine Ideology </w:t>
      </w:r>
    </w:p>
    <w:p w14:paraId="31977BF4" w14:textId="77777777" w:rsidR="002A0EE8" w:rsidRDefault="002A0EE8" w:rsidP="002A0EE8">
      <w:pPr>
        <w:pStyle w:val="ListParagraph"/>
        <w:numPr>
          <w:ilvl w:val="0"/>
          <w:numId w:val="18"/>
        </w:numPr>
        <w:rPr>
          <w:rFonts w:ascii="Times New Roman" w:hAnsi="Times New Roman" w:cs="Times New Roman"/>
        </w:rPr>
      </w:pPr>
      <w:r>
        <w:rPr>
          <w:rFonts w:ascii="Times New Roman" w:hAnsi="Times New Roman" w:cs="Times New Roman"/>
        </w:rPr>
        <w:t xml:space="preserve">I definitely believe that there is a stereotype about the careers/ professions women could have. I realize that when I tell people I want to be a counselor, they always say that its good and are okay with it; part of it maybe because they truly think so, but it also can be cause it’s a typical female job. I always tell my daughter to pursue something she truly wants to do and interests her, and not go by what other people say or what society shows is okay. </w:t>
      </w:r>
    </w:p>
    <w:p w14:paraId="1B7B19DB" w14:textId="77777777" w:rsidR="002A0EE8" w:rsidRDefault="002A0EE8" w:rsidP="002A0EE8">
      <w:pPr>
        <w:pStyle w:val="ListParagraph"/>
        <w:numPr>
          <w:ilvl w:val="0"/>
          <w:numId w:val="18"/>
        </w:numPr>
        <w:rPr>
          <w:rFonts w:ascii="Times New Roman" w:hAnsi="Times New Roman" w:cs="Times New Roman"/>
        </w:rPr>
      </w:pPr>
      <w:r>
        <w:rPr>
          <w:rFonts w:ascii="Times New Roman" w:hAnsi="Times New Roman" w:cs="Times New Roman"/>
        </w:rPr>
        <w:t xml:space="preserve">I think the most common stereotype in society is the view that women must have kids, especially one after another. And that, women should pursue or be married. </w:t>
      </w:r>
    </w:p>
    <w:p w14:paraId="5C9BB4B5" w14:textId="77777777" w:rsidR="002A0EE8" w:rsidRDefault="002A0EE8" w:rsidP="002A0EE8">
      <w:pPr>
        <w:pStyle w:val="ListParagraph"/>
        <w:numPr>
          <w:ilvl w:val="0"/>
          <w:numId w:val="18"/>
        </w:numPr>
        <w:rPr>
          <w:rFonts w:ascii="Times New Roman" w:hAnsi="Times New Roman" w:cs="Times New Roman"/>
        </w:rPr>
      </w:pPr>
      <w:r>
        <w:rPr>
          <w:rFonts w:ascii="Times New Roman" w:hAnsi="Times New Roman" w:cs="Times New Roman"/>
          <w:b/>
        </w:rPr>
        <w:t>SKIPPED</w:t>
      </w:r>
      <w:r>
        <w:rPr>
          <w:rFonts w:ascii="Times New Roman" w:hAnsi="Times New Roman" w:cs="Times New Roman"/>
        </w:rPr>
        <w:t xml:space="preserve"> </w:t>
      </w:r>
    </w:p>
    <w:p w14:paraId="5C706EE6" w14:textId="77777777" w:rsidR="002A0EE8" w:rsidRDefault="002A0EE8" w:rsidP="002A0EE8">
      <w:pPr>
        <w:pStyle w:val="ListParagraph"/>
        <w:numPr>
          <w:ilvl w:val="0"/>
          <w:numId w:val="18"/>
        </w:numPr>
        <w:rPr>
          <w:rFonts w:ascii="Times New Roman" w:hAnsi="Times New Roman" w:cs="Times New Roman"/>
        </w:rPr>
      </w:pPr>
      <w:r>
        <w:rPr>
          <w:rFonts w:ascii="Times New Roman" w:hAnsi="Times New Roman" w:cs="Times New Roman"/>
        </w:rPr>
        <w:t xml:space="preserve">Women can succeed in any profession as long as they out their mind to it and have determination. They have to ignore the negative comments and do what they have to, in order to get where they want to be. They should take chances; if they don’t then no one will see them as more. </w:t>
      </w:r>
    </w:p>
    <w:p w14:paraId="605B6404" w14:textId="77777777" w:rsidR="002A0EE8" w:rsidRDefault="002A0EE8" w:rsidP="002A0EE8">
      <w:pPr>
        <w:pStyle w:val="ListParagraph"/>
        <w:numPr>
          <w:ilvl w:val="0"/>
          <w:numId w:val="18"/>
        </w:numPr>
        <w:rPr>
          <w:rFonts w:ascii="Times New Roman" w:hAnsi="Times New Roman" w:cs="Times New Roman"/>
        </w:rPr>
      </w:pPr>
      <w:r>
        <w:rPr>
          <w:rFonts w:ascii="Times New Roman" w:hAnsi="Times New Roman" w:cs="Times New Roman"/>
        </w:rPr>
        <w:t xml:space="preserve">Yes, I strongly believe that I can succeed in any profession. I don’t consider myself to be a typical Hispanic woman who may be loud and obnoxious. I go to school and continue to go to school until I am where I want to be in life.  </w:t>
      </w:r>
    </w:p>
    <w:p w14:paraId="2D18CDF6" w14:textId="77777777" w:rsidR="002A0EE8" w:rsidRDefault="002A0EE8" w:rsidP="002A0EE8">
      <w:pPr>
        <w:rPr>
          <w:rFonts w:ascii="Times New Roman" w:hAnsi="Times New Roman" w:cs="Times New Roman"/>
          <w:i/>
        </w:rPr>
      </w:pPr>
      <w:r>
        <w:rPr>
          <w:rFonts w:ascii="Times New Roman" w:hAnsi="Times New Roman" w:cs="Times New Roman"/>
          <w:i/>
        </w:rPr>
        <w:t xml:space="preserve">Choice of Major   </w:t>
      </w:r>
    </w:p>
    <w:p w14:paraId="2BA22E69" w14:textId="77777777" w:rsidR="002A0EE8" w:rsidRDefault="002A0EE8" w:rsidP="002A0EE8">
      <w:pPr>
        <w:pStyle w:val="ListParagraph"/>
        <w:numPr>
          <w:ilvl w:val="0"/>
          <w:numId w:val="19"/>
        </w:numPr>
        <w:rPr>
          <w:rFonts w:ascii="Times New Roman" w:hAnsi="Times New Roman" w:cs="Times New Roman"/>
        </w:rPr>
      </w:pPr>
      <w:r>
        <w:rPr>
          <w:rFonts w:ascii="Times New Roman" w:hAnsi="Times New Roman" w:cs="Times New Roman"/>
        </w:rPr>
        <w:t xml:space="preserve">I have always wanted to be a psychologist as a younger girl, so I already had my decision made. Doing an internship in psych, cemented exactly what I wanted to do. </w:t>
      </w:r>
    </w:p>
    <w:p w14:paraId="07DB3609" w14:textId="77777777" w:rsidR="002A0EE8" w:rsidRDefault="002A0EE8" w:rsidP="002A0EE8">
      <w:pPr>
        <w:pStyle w:val="ListParagraph"/>
        <w:numPr>
          <w:ilvl w:val="0"/>
          <w:numId w:val="19"/>
        </w:numPr>
        <w:rPr>
          <w:rFonts w:ascii="Times New Roman" w:hAnsi="Times New Roman" w:cs="Times New Roman"/>
        </w:rPr>
      </w:pPr>
      <w:r>
        <w:rPr>
          <w:rFonts w:ascii="Times New Roman" w:hAnsi="Times New Roman" w:cs="Times New Roman"/>
        </w:rPr>
        <w:t xml:space="preserve">Taking part in the internship </w:t>
      </w:r>
    </w:p>
    <w:p w14:paraId="7FB49A1C" w14:textId="77777777" w:rsidR="002A0EE8" w:rsidRDefault="002A0EE8" w:rsidP="002A0EE8">
      <w:pPr>
        <w:pStyle w:val="ListParagraph"/>
        <w:numPr>
          <w:ilvl w:val="0"/>
          <w:numId w:val="19"/>
        </w:numPr>
        <w:rPr>
          <w:rFonts w:ascii="Times New Roman" w:hAnsi="Times New Roman" w:cs="Times New Roman"/>
        </w:rPr>
      </w:pPr>
      <w:r>
        <w:rPr>
          <w:rFonts w:ascii="Times New Roman" w:hAnsi="Times New Roman" w:cs="Times New Roman"/>
        </w:rPr>
        <w:t xml:space="preserve">When I chose to major in psychology, I always knew that there if I ended up not being happy in what I originally planned on doing. </w:t>
      </w:r>
    </w:p>
    <w:p w14:paraId="4E890FC5" w14:textId="77777777" w:rsidR="002A0EE8" w:rsidRDefault="002A0EE8" w:rsidP="002A0EE8">
      <w:pPr>
        <w:pStyle w:val="ListParagraph"/>
        <w:numPr>
          <w:ilvl w:val="0"/>
          <w:numId w:val="19"/>
        </w:numPr>
        <w:rPr>
          <w:rFonts w:ascii="Times New Roman" w:hAnsi="Times New Roman" w:cs="Times New Roman"/>
        </w:rPr>
      </w:pPr>
      <w:r>
        <w:rPr>
          <w:rFonts w:ascii="Times New Roman" w:hAnsi="Times New Roman" w:cs="Times New Roman"/>
        </w:rPr>
        <w:t xml:space="preserve">I did not change my major at all. But I did change the population I wanted to work with, after doing my internship in an elementary school I decided to work with high school aged kids instead. </w:t>
      </w:r>
    </w:p>
    <w:p w14:paraId="7B2ECC1C" w14:textId="77777777" w:rsidR="002A0EE8" w:rsidRDefault="002A0EE8" w:rsidP="002A0EE8">
      <w:pPr>
        <w:pStyle w:val="ListParagraph"/>
        <w:numPr>
          <w:ilvl w:val="0"/>
          <w:numId w:val="19"/>
        </w:numPr>
        <w:rPr>
          <w:rFonts w:ascii="Times New Roman" w:hAnsi="Times New Roman" w:cs="Times New Roman"/>
        </w:rPr>
      </w:pPr>
      <w:r>
        <w:rPr>
          <w:rFonts w:ascii="Times New Roman" w:hAnsi="Times New Roman" w:cs="Times New Roman"/>
          <w:b/>
        </w:rPr>
        <w:t>SKIPPED</w:t>
      </w:r>
    </w:p>
    <w:p w14:paraId="4D593C51" w14:textId="77777777" w:rsidR="002A0EE8" w:rsidRPr="002D35BD" w:rsidRDefault="002A0EE8" w:rsidP="002A0EE8">
      <w:pPr>
        <w:pStyle w:val="ListParagraph"/>
        <w:numPr>
          <w:ilvl w:val="0"/>
          <w:numId w:val="19"/>
        </w:numPr>
        <w:rPr>
          <w:rFonts w:ascii="Times New Roman" w:hAnsi="Times New Roman" w:cs="Times New Roman"/>
        </w:rPr>
      </w:pPr>
      <w:r>
        <w:rPr>
          <w:rFonts w:ascii="Times New Roman" w:hAnsi="Times New Roman" w:cs="Times New Roman"/>
          <w:b/>
        </w:rPr>
        <w:t xml:space="preserve">SKIPPED </w:t>
      </w:r>
    </w:p>
    <w:p w14:paraId="736BC9DD" w14:textId="77777777" w:rsidR="002A0EE8" w:rsidRDefault="002A0EE8" w:rsidP="002A0EE8">
      <w:pPr>
        <w:pStyle w:val="ListParagraph"/>
        <w:numPr>
          <w:ilvl w:val="0"/>
          <w:numId w:val="19"/>
        </w:numPr>
        <w:rPr>
          <w:rFonts w:ascii="Times New Roman" w:hAnsi="Times New Roman" w:cs="Times New Roman"/>
        </w:rPr>
      </w:pPr>
      <w:r>
        <w:rPr>
          <w:rFonts w:ascii="Times New Roman" w:hAnsi="Times New Roman" w:cs="Times New Roman"/>
        </w:rPr>
        <w:t xml:space="preserve">After getting my degree, I hope to be a high school guidance counselor. And plan on continuing school and going back to get my master’s and possibly my PhD, there is a possibility for me to teach at a community college some day too. </w:t>
      </w:r>
    </w:p>
    <w:p w14:paraId="092C0658" w14:textId="77777777" w:rsidR="002A0EE8" w:rsidRDefault="002A0EE8" w:rsidP="002A0EE8">
      <w:pPr>
        <w:pStyle w:val="ListParagraph"/>
        <w:numPr>
          <w:ilvl w:val="0"/>
          <w:numId w:val="19"/>
        </w:numPr>
        <w:rPr>
          <w:rFonts w:ascii="Times New Roman" w:hAnsi="Times New Roman" w:cs="Times New Roman"/>
        </w:rPr>
      </w:pPr>
      <w:r>
        <w:rPr>
          <w:rFonts w:ascii="Times New Roman" w:hAnsi="Times New Roman" w:cs="Times New Roman"/>
        </w:rPr>
        <w:t xml:space="preserve">I am super satisfied with my major choice decision. I couldn’t see myself doing anything else, honestly. </w:t>
      </w:r>
    </w:p>
    <w:p w14:paraId="78FC1689" w14:textId="77777777" w:rsidR="002A0EE8" w:rsidRDefault="002A0EE8" w:rsidP="002A0EE8">
      <w:pPr>
        <w:rPr>
          <w:rFonts w:ascii="Times New Roman" w:hAnsi="Times New Roman" w:cs="Times New Roman"/>
          <w:i/>
        </w:rPr>
      </w:pPr>
      <w:r>
        <w:rPr>
          <w:rFonts w:ascii="Times New Roman" w:hAnsi="Times New Roman" w:cs="Times New Roman"/>
          <w:i/>
        </w:rPr>
        <w:t xml:space="preserve">GPA </w:t>
      </w:r>
    </w:p>
    <w:p w14:paraId="79F98B4A" w14:textId="77777777" w:rsidR="002A0EE8" w:rsidRDefault="002A0EE8" w:rsidP="002A0EE8">
      <w:pPr>
        <w:pStyle w:val="ListParagraph"/>
        <w:numPr>
          <w:ilvl w:val="0"/>
          <w:numId w:val="20"/>
        </w:numPr>
        <w:rPr>
          <w:rFonts w:ascii="Times New Roman" w:hAnsi="Times New Roman" w:cs="Times New Roman"/>
        </w:rPr>
      </w:pPr>
      <w:r>
        <w:rPr>
          <w:rFonts w:ascii="Times New Roman" w:hAnsi="Times New Roman" w:cs="Times New Roman"/>
        </w:rPr>
        <w:t xml:space="preserve">A high GPA is very important to me. And it is important for me trying to get into graduate school. But I don’t just so it for school, also just for myself; it’s a sense of accomplishment. </w:t>
      </w:r>
    </w:p>
    <w:p w14:paraId="75618A18" w14:textId="77777777" w:rsidR="002A0EE8" w:rsidRDefault="002A0EE8" w:rsidP="002A0EE8">
      <w:pPr>
        <w:pStyle w:val="ListParagraph"/>
        <w:numPr>
          <w:ilvl w:val="0"/>
          <w:numId w:val="20"/>
        </w:numPr>
        <w:rPr>
          <w:rFonts w:ascii="Times New Roman" w:hAnsi="Times New Roman" w:cs="Times New Roman"/>
        </w:rPr>
      </w:pPr>
      <w:r>
        <w:rPr>
          <w:rFonts w:ascii="Times New Roman" w:hAnsi="Times New Roman" w:cs="Times New Roman"/>
        </w:rPr>
        <w:t xml:space="preserve">(**answered above**) </w:t>
      </w:r>
    </w:p>
    <w:p w14:paraId="39FBB06F" w14:textId="77777777" w:rsidR="002A0EE8" w:rsidRPr="00185B3D" w:rsidRDefault="002A0EE8" w:rsidP="002A0EE8">
      <w:pPr>
        <w:pStyle w:val="ListParagraph"/>
        <w:numPr>
          <w:ilvl w:val="0"/>
          <w:numId w:val="20"/>
        </w:numPr>
        <w:rPr>
          <w:rFonts w:ascii="Times New Roman" w:hAnsi="Times New Roman" w:cs="Times New Roman"/>
        </w:rPr>
      </w:pPr>
      <w:r w:rsidRPr="00185B3D">
        <w:rPr>
          <w:rFonts w:ascii="Times New Roman" w:hAnsi="Times New Roman" w:cs="Times New Roman"/>
        </w:rPr>
        <w:t xml:space="preserve">I am not sure if I believe that GPA is an accurate measure to summarize my college career so far. I feel like it is but then it isn’t. I think that my experience plays a significant role and you cant see that in my GPA. </w:t>
      </w:r>
    </w:p>
    <w:p w14:paraId="07AC5397" w14:textId="77777777" w:rsidR="002A0EE8" w:rsidRDefault="002A0EE8" w:rsidP="002A0EE8">
      <w:pPr>
        <w:rPr>
          <w:rFonts w:ascii="Times New Roman" w:hAnsi="Times New Roman" w:cs="Times New Roman"/>
        </w:rPr>
      </w:pPr>
    </w:p>
    <w:p w14:paraId="790F8358" w14:textId="77777777" w:rsidR="002A0EE8" w:rsidRPr="002A0EE8" w:rsidRDefault="002A0EE8" w:rsidP="002A0EE8">
      <w:pPr>
        <w:ind w:firstLine="360"/>
        <w:rPr>
          <w:rFonts w:ascii="Times New Roman" w:hAnsi="Times New Roman" w:cs="Times New Roman"/>
        </w:rPr>
      </w:pPr>
      <w:r>
        <w:rPr>
          <w:rFonts w:ascii="Times New Roman" w:hAnsi="Times New Roman" w:cs="Times New Roman"/>
          <w:b/>
        </w:rPr>
        <w:t xml:space="preserve">Psychology  </w:t>
      </w:r>
    </w:p>
    <w:p w14:paraId="632ECFB6" w14:textId="77777777" w:rsidR="002A0EE8" w:rsidRDefault="002A0EE8" w:rsidP="002A0EE8">
      <w:pPr>
        <w:ind w:left="360"/>
        <w:rPr>
          <w:rFonts w:ascii="Times New Roman" w:hAnsi="Times New Roman" w:cs="Times New Roman"/>
          <w:b/>
        </w:rPr>
      </w:pPr>
      <w:r>
        <w:rPr>
          <w:rFonts w:ascii="Times New Roman" w:hAnsi="Times New Roman" w:cs="Times New Roman"/>
          <w:b/>
          <w:i/>
        </w:rPr>
        <w:t xml:space="preserve">Non-transfer- </w:t>
      </w:r>
      <w:r>
        <w:rPr>
          <w:rFonts w:ascii="Times New Roman" w:hAnsi="Times New Roman" w:cs="Times New Roman"/>
          <w:b/>
        </w:rPr>
        <w:t xml:space="preserve">Sophmore </w:t>
      </w:r>
    </w:p>
    <w:p w14:paraId="15E365FE" w14:textId="77777777" w:rsidR="002A0EE8" w:rsidRDefault="002A0EE8" w:rsidP="002A0EE8">
      <w:pPr>
        <w:ind w:left="360"/>
        <w:rPr>
          <w:rFonts w:ascii="Times New Roman" w:hAnsi="Times New Roman" w:cs="Times New Roman"/>
          <w:b/>
        </w:rPr>
      </w:pPr>
    </w:p>
    <w:p w14:paraId="4FCC71D4" w14:textId="77777777" w:rsidR="002A0EE8" w:rsidRDefault="002A0EE8" w:rsidP="002A0EE8">
      <w:pPr>
        <w:ind w:left="360"/>
        <w:rPr>
          <w:rFonts w:ascii="Times New Roman" w:hAnsi="Times New Roman" w:cs="Times New Roman"/>
          <w:b/>
        </w:rPr>
      </w:pPr>
    </w:p>
    <w:p w14:paraId="7137A076" w14:textId="77777777" w:rsidR="002A0EE8" w:rsidRDefault="002A0EE8" w:rsidP="002A0EE8">
      <w:pPr>
        <w:ind w:left="360"/>
        <w:rPr>
          <w:rFonts w:ascii="Times New Roman" w:hAnsi="Times New Roman" w:cs="Times New Roman"/>
          <w:i/>
        </w:rPr>
      </w:pPr>
      <w:r>
        <w:rPr>
          <w:rFonts w:ascii="Times New Roman" w:hAnsi="Times New Roman" w:cs="Times New Roman"/>
          <w:i/>
        </w:rPr>
        <w:t xml:space="preserve">Parental Involvement  </w:t>
      </w:r>
    </w:p>
    <w:p w14:paraId="7E13D5E2" w14:textId="77777777" w:rsidR="002A0EE8" w:rsidRDefault="002A0EE8" w:rsidP="002A0EE8">
      <w:pPr>
        <w:pStyle w:val="ListParagraph"/>
        <w:numPr>
          <w:ilvl w:val="0"/>
          <w:numId w:val="26"/>
        </w:numPr>
        <w:rPr>
          <w:rFonts w:ascii="Times New Roman" w:hAnsi="Times New Roman" w:cs="Times New Roman"/>
        </w:rPr>
      </w:pPr>
      <w:r>
        <w:rPr>
          <w:rFonts w:ascii="Times New Roman" w:hAnsi="Times New Roman" w:cs="Times New Roman"/>
        </w:rPr>
        <w:t xml:space="preserve">My parents are just a little bit involved in my college career. My father passed away in 2010, so it’s only my mom and she wants me to do what ever I want to. She isn’t really involved; she just asks if I need any help- which doesn’t happen to often- but for the most part stays away.  </w:t>
      </w:r>
    </w:p>
    <w:p w14:paraId="5A014B97" w14:textId="77777777" w:rsidR="002A0EE8" w:rsidRDefault="002A0EE8" w:rsidP="002A0EE8">
      <w:pPr>
        <w:pStyle w:val="ListParagraph"/>
        <w:numPr>
          <w:ilvl w:val="0"/>
          <w:numId w:val="26"/>
        </w:numPr>
        <w:rPr>
          <w:rFonts w:ascii="Times New Roman" w:hAnsi="Times New Roman" w:cs="Times New Roman"/>
        </w:rPr>
      </w:pPr>
      <w:r>
        <w:rPr>
          <w:rFonts w:ascii="Times New Roman" w:hAnsi="Times New Roman" w:cs="Times New Roman"/>
        </w:rPr>
        <w:t xml:space="preserve">My parents have always enforced putting work into school. They made sure that I got good grades and I did my homework before being distracted by other things that weren’t school related. </w:t>
      </w:r>
    </w:p>
    <w:p w14:paraId="7EBDCFDF" w14:textId="77777777" w:rsidR="002A0EE8" w:rsidRDefault="002A0EE8" w:rsidP="002A0EE8">
      <w:pPr>
        <w:pStyle w:val="ListParagraph"/>
        <w:numPr>
          <w:ilvl w:val="0"/>
          <w:numId w:val="26"/>
        </w:numPr>
        <w:rPr>
          <w:rFonts w:ascii="Times New Roman" w:hAnsi="Times New Roman" w:cs="Times New Roman"/>
        </w:rPr>
      </w:pPr>
      <w:r>
        <w:rPr>
          <w:rFonts w:ascii="Times New Roman" w:hAnsi="Times New Roman" w:cs="Times New Roman"/>
        </w:rPr>
        <w:t xml:space="preserve">My mother was more involved (a few times) when I was in elementary and middle school. But after that, there wasn’t a need to check because I always maintained good grades.  </w:t>
      </w:r>
    </w:p>
    <w:p w14:paraId="52DC8D0E" w14:textId="77777777" w:rsidR="002A0EE8" w:rsidRDefault="002A0EE8" w:rsidP="002A0EE8">
      <w:pPr>
        <w:pStyle w:val="ListParagraph"/>
        <w:numPr>
          <w:ilvl w:val="0"/>
          <w:numId w:val="26"/>
        </w:numPr>
        <w:rPr>
          <w:rFonts w:ascii="Times New Roman" w:hAnsi="Times New Roman" w:cs="Times New Roman"/>
        </w:rPr>
      </w:pPr>
      <w:r>
        <w:rPr>
          <w:rFonts w:ascii="Times New Roman" w:hAnsi="Times New Roman" w:cs="Times New Roman"/>
        </w:rPr>
        <w:t xml:space="preserve">My mother is very supportive about my college decisions.  </w:t>
      </w:r>
    </w:p>
    <w:p w14:paraId="721C336A" w14:textId="77777777" w:rsidR="002A0EE8" w:rsidRDefault="002A0EE8" w:rsidP="002A0EE8">
      <w:pPr>
        <w:ind w:firstLine="360"/>
        <w:rPr>
          <w:rFonts w:ascii="Times New Roman" w:hAnsi="Times New Roman" w:cs="Times New Roman"/>
          <w:i/>
        </w:rPr>
      </w:pPr>
      <w:r w:rsidRPr="00157C02">
        <w:rPr>
          <w:rFonts w:ascii="Times New Roman" w:hAnsi="Times New Roman" w:cs="Times New Roman"/>
          <w:i/>
        </w:rPr>
        <w:t xml:space="preserve">Self-Determination  </w:t>
      </w:r>
      <w:r>
        <w:rPr>
          <w:rFonts w:ascii="Times New Roman" w:hAnsi="Times New Roman" w:cs="Times New Roman"/>
          <w:i/>
        </w:rPr>
        <w:t xml:space="preserve"> </w:t>
      </w:r>
    </w:p>
    <w:p w14:paraId="3EED67D6" w14:textId="77777777" w:rsidR="002A0EE8" w:rsidRDefault="002A0EE8" w:rsidP="002A0EE8">
      <w:pPr>
        <w:pStyle w:val="ListParagraph"/>
        <w:numPr>
          <w:ilvl w:val="0"/>
          <w:numId w:val="27"/>
        </w:numPr>
        <w:rPr>
          <w:rFonts w:ascii="Times New Roman" w:hAnsi="Times New Roman" w:cs="Times New Roman"/>
        </w:rPr>
      </w:pPr>
      <w:r>
        <w:rPr>
          <w:rFonts w:ascii="Times New Roman" w:hAnsi="Times New Roman" w:cs="Times New Roman"/>
        </w:rPr>
        <w:t xml:space="preserve">My education was never nor is now influenced by others much. I haven’t had any negative influences and have positive influences to get things done and to do other things. </w:t>
      </w:r>
    </w:p>
    <w:p w14:paraId="34B5602C" w14:textId="77777777" w:rsidR="002A0EE8" w:rsidRDefault="002A0EE8" w:rsidP="002A0EE8">
      <w:pPr>
        <w:pStyle w:val="ListParagraph"/>
        <w:numPr>
          <w:ilvl w:val="0"/>
          <w:numId w:val="27"/>
        </w:numPr>
        <w:rPr>
          <w:rFonts w:ascii="Times New Roman" w:hAnsi="Times New Roman" w:cs="Times New Roman"/>
        </w:rPr>
      </w:pPr>
      <w:r>
        <w:rPr>
          <w:rFonts w:ascii="Times New Roman" w:hAnsi="Times New Roman" w:cs="Times New Roman"/>
        </w:rPr>
        <w:t xml:space="preserve">Majority of my education is influenced me. I see getting things completed as a challenge or goal. </w:t>
      </w:r>
    </w:p>
    <w:p w14:paraId="2D375340" w14:textId="77777777" w:rsidR="002A0EE8" w:rsidRDefault="002A0EE8" w:rsidP="002A0EE8">
      <w:pPr>
        <w:pStyle w:val="ListParagraph"/>
        <w:numPr>
          <w:ilvl w:val="0"/>
          <w:numId w:val="27"/>
        </w:numPr>
        <w:rPr>
          <w:rFonts w:ascii="Times New Roman" w:hAnsi="Times New Roman" w:cs="Times New Roman"/>
        </w:rPr>
      </w:pPr>
      <w:r>
        <w:rPr>
          <w:rFonts w:ascii="Times New Roman" w:hAnsi="Times New Roman" w:cs="Times New Roman"/>
        </w:rPr>
        <w:t xml:space="preserve">My dad very much influenced me. </w:t>
      </w:r>
    </w:p>
    <w:p w14:paraId="3E817ADE" w14:textId="77777777" w:rsidR="002A0EE8" w:rsidRDefault="002A0EE8" w:rsidP="002A0EE8">
      <w:pPr>
        <w:pStyle w:val="ListParagraph"/>
        <w:numPr>
          <w:ilvl w:val="0"/>
          <w:numId w:val="27"/>
        </w:numPr>
        <w:rPr>
          <w:rFonts w:ascii="Times New Roman" w:hAnsi="Times New Roman" w:cs="Times New Roman"/>
        </w:rPr>
      </w:pPr>
      <w:r>
        <w:rPr>
          <w:rFonts w:ascii="Times New Roman" w:hAnsi="Times New Roman" w:cs="Times New Roman"/>
        </w:rPr>
        <w:t xml:space="preserve">Since I was five years old, I got the concept of going to college. I was always interested in new things, but I was indecisive of what to focus on. But I always knew that I was going. </w:t>
      </w:r>
    </w:p>
    <w:p w14:paraId="08536E78" w14:textId="77777777" w:rsidR="002A0EE8" w:rsidRPr="00AF0B58" w:rsidRDefault="002A0EE8" w:rsidP="002A0EE8">
      <w:pPr>
        <w:pStyle w:val="ListParagraph"/>
        <w:numPr>
          <w:ilvl w:val="0"/>
          <w:numId w:val="27"/>
        </w:numPr>
        <w:rPr>
          <w:rFonts w:ascii="Times New Roman" w:hAnsi="Times New Roman" w:cs="Times New Roman"/>
        </w:rPr>
      </w:pPr>
      <w:r>
        <w:rPr>
          <w:rFonts w:ascii="Times New Roman" w:hAnsi="Times New Roman" w:cs="Times New Roman"/>
        </w:rPr>
        <w:t xml:space="preserve">I am very motivated to complete college, earn and degree and find a job or career. I put education first and continue to work on improving it. I was always a scholar, in highs school I was an honors student. I have a higher GPA in college than I did in high school and I push more in college for what I want. For me, my level of motivation increases with time. </w:t>
      </w:r>
    </w:p>
    <w:p w14:paraId="03C1A094" w14:textId="77777777" w:rsidR="002A0EE8" w:rsidRDefault="002A0EE8" w:rsidP="002A0EE8">
      <w:pPr>
        <w:ind w:firstLine="360"/>
        <w:rPr>
          <w:rFonts w:ascii="Times New Roman" w:hAnsi="Times New Roman" w:cs="Times New Roman"/>
          <w:i/>
        </w:rPr>
      </w:pPr>
      <w:r>
        <w:rPr>
          <w:rFonts w:ascii="Times New Roman" w:hAnsi="Times New Roman" w:cs="Times New Roman"/>
          <w:i/>
        </w:rPr>
        <w:t xml:space="preserve">Feminine Ideology   </w:t>
      </w:r>
    </w:p>
    <w:p w14:paraId="3639FCF9" w14:textId="77777777" w:rsidR="002A0EE8" w:rsidRDefault="002A0EE8" w:rsidP="002A0EE8">
      <w:pPr>
        <w:pStyle w:val="ListParagraph"/>
        <w:numPr>
          <w:ilvl w:val="0"/>
          <w:numId w:val="28"/>
        </w:numPr>
        <w:rPr>
          <w:rFonts w:ascii="Times New Roman" w:hAnsi="Times New Roman" w:cs="Times New Roman"/>
        </w:rPr>
      </w:pPr>
      <w:r>
        <w:rPr>
          <w:rFonts w:ascii="Times New Roman" w:hAnsi="Times New Roman" w:cs="Times New Roman"/>
        </w:rPr>
        <w:t xml:space="preserve">Yes, I do believe that there is stereotypes about the careers/professions women should have in some cases, but I don’t believe that is true for most. It is true women are expected to nurses rather than doctors or secretaries rather than bosses but in a lot of cases, more recently, women are CEOs of big companies. </w:t>
      </w:r>
    </w:p>
    <w:p w14:paraId="69AAA091" w14:textId="77777777" w:rsidR="002A0EE8" w:rsidRDefault="002A0EE8" w:rsidP="002A0EE8">
      <w:pPr>
        <w:pStyle w:val="ListParagraph"/>
        <w:numPr>
          <w:ilvl w:val="0"/>
          <w:numId w:val="28"/>
        </w:numPr>
        <w:rPr>
          <w:rFonts w:ascii="Times New Roman" w:hAnsi="Times New Roman" w:cs="Times New Roman"/>
        </w:rPr>
      </w:pPr>
      <w:r>
        <w:rPr>
          <w:rFonts w:ascii="Times New Roman" w:hAnsi="Times New Roman" w:cs="Times New Roman"/>
        </w:rPr>
        <w:t xml:space="preserve">The most common is that about the jobs women are expected to have. Nurses rather than doctors and secretaries rather than bosses. </w:t>
      </w:r>
    </w:p>
    <w:p w14:paraId="51DEB8C9" w14:textId="77777777" w:rsidR="002A0EE8" w:rsidRDefault="002A0EE8" w:rsidP="002A0EE8">
      <w:pPr>
        <w:pStyle w:val="ListParagraph"/>
        <w:numPr>
          <w:ilvl w:val="0"/>
          <w:numId w:val="28"/>
        </w:numPr>
        <w:rPr>
          <w:rFonts w:ascii="Times New Roman" w:hAnsi="Times New Roman" w:cs="Times New Roman"/>
        </w:rPr>
      </w:pPr>
      <w:r>
        <w:rPr>
          <w:rFonts w:ascii="Times New Roman" w:hAnsi="Times New Roman" w:cs="Times New Roman"/>
        </w:rPr>
        <w:t xml:space="preserve">Society’s views if women and careers have changed because in the past he majority or people thought women should be in their homes and now people are getting that women can work the same professions as men. There has been a gradual change over the years.  I think women can succeed in any profession if they can manage their priorities and balance their lifestyle– between schoolwork and social lifestyle. They need to be able to set goals, manage their time and schedule themselves to accomplish things. They must remember what is important in their future. Often times people tend to lose sight and/or focus; this is a mistake. </w:t>
      </w:r>
    </w:p>
    <w:p w14:paraId="6863D640" w14:textId="77777777" w:rsidR="002A0EE8" w:rsidRPr="00AF0B58" w:rsidRDefault="002A0EE8" w:rsidP="002A0EE8">
      <w:pPr>
        <w:pStyle w:val="ListParagraph"/>
        <w:numPr>
          <w:ilvl w:val="0"/>
          <w:numId w:val="28"/>
        </w:numPr>
        <w:rPr>
          <w:rFonts w:ascii="Times New Roman" w:hAnsi="Times New Roman" w:cs="Times New Roman"/>
        </w:rPr>
      </w:pPr>
      <w:r>
        <w:rPr>
          <w:rFonts w:ascii="Times New Roman" w:hAnsi="Times New Roman" w:cs="Times New Roman"/>
        </w:rPr>
        <w:t xml:space="preserve">Yes, I definitely believe that I can succeed in any profession as long as I put my mind to it. </w:t>
      </w:r>
    </w:p>
    <w:p w14:paraId="591F5048" w14:textId="77777777" w:rsidR="002A0EE8" w:rsidRDefault="002A0EE8" w:rsidP="002A0EE8">
      <w:pPr>
        <w:ind w:firstLine="360"/>
        <w:rPr>
          <w:rFonts w:ascii="Times New Roman" w:hAnsi="Times New Roman" w:cs="Times New Roman"/>
          <w:i/>
        </w:rPr>
      </w:pPr>
      <w:r>
        <w:rPr>
          <w:rFonts w:ascii="Times New Roman" w:hAnsi="Times New Roman" w:cs="Times New Roman"/>
          <w:i/>
        </w:rPr>
        <w:t xml:space="preserve">Choice of Major   </w:t>
      </w:r>
    </w:p>
    <w:p w14:paraId="2157BDBD" w14:textId="77777777" w:rsidR="002A0EE8" w:rsidRDefault="002A0EE8" w:rsidP="002A0EE8">
      <w:pPr>
        <w:pStyle w:val="ListParagraph"/>
        <w:numPr>
          <w:ilvl w:val="0"/>
          <w:numId w:val="29"/>
        </w:numPr>
        <w:rPr>
          <w:rFonts w:ascii="Times New Roman" w:hAnsi="Times New Roman" w:cs="Times New Roman"/>
        </w:rPr>
      </w:pPr>
      <w:r>
        <w:rPr>
          <w:rFonts w:ascii="Times New Roman" w:hAnsi="Times New Roman" w:cs="Times New Roman"/>
        </w:rPr>
        <w:t xml:space="preserve">Taking an Intro to Psychology course in my senior year of high school influenced my major choice decision. </w:t>
      </w:r>
    </w:p>
    <w:p w14:paraId="3E16BE7F" w14:textId="77777777" w:rsidR="002A0EE8" w:rsidRDefault="002A0EE8" w:rsidP="002A0EE8">
      <w:pPr>
        <w:pStyle w:val="ListParagraph"/>
        <w:numPr>
          <w:ilvl w:val="0"/>
          <w:numId w:val="29"/>
        </w:numPr>
        <w:rPr>
          <w:rFonts w:ascii="Times New Roman" w:hAnsi="Times New Roman" w:cs="Times New Roman"/>
        </w:rPr>
      </w:pPr>
      <w:r>
        <w:rPr>
          <w:rFonts w:ascii="Times New Roman" w:hAnsi="Times New Roman" w:cs="Times New Roman"/>
        </w:rPr>
        <w:t xml:space="preserve">The course interested me in how the mind works, especially, after my father passed. I got some answers to questions that I have always wondered about. After that experience I decided to choose psychology. </w:t>
      </w:r>
    </w:p>
    <w:p w14:paraId="0996E8E1" w14:textId="77777777" w:rsidR="002A0EE8" w:rsidRDefault="002A0EE8" w:rsidP="002A0EE8">
      <w:pPr>
        <w:pStyle w:val="ListParagraph"/>
        <w:numPr>
          <w:ilvl w:val="0"/>
          <w:numId w:val="29"/>
        </w:numPr>
        <w:rPr>
          <w:rFonts w:ascii="Times New Roman" w:hAnsi="Times New Roman" w:cs="Times New Roman"/>
        </w:rPr>
      </w:pPr>
      <w:r>
        <w:rPr>
          <w:rFonts w:ascii="Times New Roman" w:hAnsi="Times New Roman" w:cs="Times New Roman"/>
        </w:rPr>
        <w:t xml:space="preserve">I have always thought about and have been interested in counseling psychology specifically with women. I want to help women with their problems and help them overcome them. I want to help empower women. And am also interested in working with teen girls- feel like this is an important age to target. </w:t>
      </w:r>
    </w:p>
    <w:p w14:paraId="7D70B1F0" w14:textId="77777777" w:rsidR="002A0EE8" w:rsidRDefault="002A0EE8" w:rsidP="002A0EE8">
      <w:pPr>
        <w:pStyle w:val="ListParagraph"/>
        <w:numPr>
          <w:ilvl w:val="0"/>
          <w:numId w:val="29"/>
        </w:numPr>
        <w:rPr>
          <w:rFonts w:ascii="Times New Roman" w:hAnsi="Times New Roman" w:cs="Times New Roman"/>
        </w:rPr>
      </w:pPr>
      <w:r>
        <w:rPr>
          <w:rFonts w:ascii="Times New Roman" w:hAnsi="Times New Roman" w:cs="Times New Roman"/>
        </w:rPr>
        <w:t xml:space="preserve">Yes. </w:t>
      </w:r>
    </w:p>
    <w:p w14:paraId="676738D9" w14:textId="77777777" w:rsidR="002A0EE8" w:rsidRDefault="002A0EE8" w:rsidP="002A0EE8">
      <w:pPr>
        <w:pStyle w:val="ListParagraph"/>
        <w:numPr>
          <w:ilvl w:val="0"/>
          <w:numId w:val="29"/>
        </w:numPr>
        <w:rPr>
          <w:rFonts w:ascii="Times New Roman" w:hAnsi="Times New Roman" w:cs="Times New Roman"/>
        </w:rPr>
      </w:pPr>
      <w:r>
        <w:rPr>
          <w:rFonts w:ascii="Times New Roman" w:hAnsi="Times New Roman" w:cs="Times New Roman"/>
        </w:rPr>
        <w:t xml:space="preserve">I entered college with my first official major as Biology, but I change it the first day of classes (as soon as I could) to psychology. </w:t>
      </w:r>
    </w:p>
    <w:p w14:paraId="7DFCD5FD" w14:textId="77777777" w:rsidR="002A0EE8" w:rsidRPr="008D2B83" w:rsidRDefault="002A0EE8" w:rsidP="002A0EE8">
      <w:pPr>
        <w:pStyle w:val="ListParagraph"/>
        <w:numPr>
          <w:ilvl w:val="0"/>
          <w:numId w:val="29"/>
        </w:numPr>
        <w:rPr>
          <w:rFonts w:ascii="Times New Roman" w:hAnsi="Times New Roman" w:cs="Times New Roman"/>
        </w:rPr>
      </w:pPr>
      <w:r>
        <w:rPr>
          <w:rFonts w:ascii="Times New Roman" w:hAnsi="Times New Roman" w:cs="Times New Roman"/>
          <w:b/>
        </w:rPr>
        <w:t xml:space="preserve">SKIPPED </w:t>
      </w:r>
    </w:p>
    <w:p w14:paraId="67AA4019" w14:textId="77777777" w:rsidR="002A0EE8" w:rsidRDefault="002A0EE8" w:rsidP="002A0EE8">
      <w:pPr>
        <w:pStyle w:val="ListParagraph"/>
        <w:numPr>
          <w:ilvl w:val="0"/>
          <w:numId w:val="29"/>
        </w:numPr>
        <w:rPr>
          <w:rFonts w:ascii="Times New Roman" w:hAnsi="Times New Roman" w:cs="Times New Roman"/>
        </w:rPr>
      </w:pPr>
      <w:r>
        <w:rPr>
          <w:rFonts w:ascii="Times New Roman" w:hAnsi="Times New Roman" w:cs="Times New Roman"/>
        </w:rPr>
        <w:t xml:space="preserve">I mixed ideas about my tentative plans after college. I have been helping my husband with the dealership he owns and I might work with him after earning my degree. But ultimately, in the future, I want to open a small practice to work with women and counseling. </w:t>
      </w:r>
    </w:p>
    <w:p w14:paraId="0969DC39" w14:textId="77777777" w:rsidR="002A0EE8" w:rsidRDefault="002A0EE8" w:rsidP="002A0EE8">
      <w:pPr>
        <w:pStyle w:val="ListParagraph"/>
        <w:numPr>
          <w:ilvl w:val="0"/>
          <w:numId w:val="29"/>
        </w:numPr>
        <w:rPr>
          <w:rFonts w:ascii="Times New Roman" w:hAnsi="Times New Roman" w:cs="Times New Roman"/>
        </w:rPr>
      </w:pPr>
      <w:r>
        <w:rPr>
          <w:rFonts w:ascii="Times New Roman" w:hAnsi="Times New Roman" w:cs="Times New Roman"/>
        </w:rPr>
        <w:t xml:space="preserve">I am very satisfied with my major choice decision.  </w:t>
      </w:r>
    </w:p>
    <w:p w14:paraId="3D3221B7" w14:textId="77777777" w:rsidR="002A0EE8" w:rsidRPr="008D2B83" w:rsidRDefault="002A0EE8" w:rsidP="002A0EE8">
      <w:pPr>
        <w:rPr>
          <w:rFonts w:ascii="Times New Roman" w:hAnsi="Times New Roman" w:cs="Times New Roman"/>
        </w:rPr>
      </w:pPr>
      <w:r w:rsidRPr="008D2B83">
        <w:rPr>
          <w:rFonts w:ascii="Times New Roman" w:hAnsi="Times New Roman" w:cs="Times New Roman"/>
          <w:i/>
        </w:rPr>
        <w:t>GPA</w:t>
      </w:r>
    </w:p>
    <w:p w14:paraId="47444D5C" w14:textId="77777777" w:rsidR="002A0EE8" w:rsidRDefault="002A0EE8" w:rsidP="002A0EE8">
      <w:pPr>
        <w:pStyle w:val="ListParagraph"/>
        <w:numPr>
          <w:ilvl w:val="0"/>
          <w:numId w:val="30"/>
        </w:numPr>
        <w:rPr>
          <w:rFonts w:ascii="Times New Roman" w:hAnsi="Times New Roman" w:cs="Times New Roman"/>
        </w:rPr>
      </w:pPr>
      <w:r>
        <w:rPr>
          <w:rFonts w:ascii="Times New Roman" w:hAnsi="Times New Roman" w:cs="Times New Roman"/>
        </w:rPr>
        <w:t xml:space="preserve">GPA is important. To me, GPA is a standard in school that measures intelligence in school but it doesn’t apply to reality. However, it is still and encouraging motivate. </w:t>
      </w:r>
    </w:p>
    <w:p w14:paraId="2258A122" w14:textId="77777777" w:rsidR="002A0EE8" w:rsidRDefault="002A0EE8" w:rsidP="002A0EE8">
      <w:pPr>
        <w:pStyle w:val="ListParagraph"/>
        <w:numPr>
          <w:ilvl w:val="0"/>
          <w:numId w:val="30"/>
        </w:numPr>
        <w:rPr>
          <w:rFonts w:ascii="Times New Roman" w:hAnsi="Times New Roman" w:cs="Times New Roman"/>
        </w:rPr>
      </w:pPr>
      <w:r>
        <w:rPr>
          <w:rFonts w:ascii="Times New Roman" w:hAnsi="Times New Roman" w:cs="Times New Roman"/>
        </w:rPr>
        <w:t xml:space="preserve">It’s important because I have always been insecure about my grades and GPA. So I always kept mine high and worked hard to maintain it. </w:t>
      </w:r>
    </w:p>
    <w:p w14:paraId="3D2A5F9B" w14:textId="77777777" w:rsidR="002A0EE8" w:rsidRDefault="002A0EE8" w:rsidP="002A0EE8">
      <w:pPr>
        <w:pStyle w:val="ListParagraph"/>
        <w:numPr>
          <w:ilvl w:val="0"/>
          <w:numId w:val="30"/>
        </w:numPr>
        <w:rPr>
          <w:rFonts w:ascii="Times New Roman" w:hAnsi="Times New Roman" w:cs="Times New Roman"/>
        </w:rPr>
      </w:pPr>
      <w:r>
        <w:rPr>
          <w:rFonts w:ascii="Times New Roman" w:hAnsi="Times New Roman" w:cs="Times New Roman"/>
        </w:rPr>
        <w:t xml:space="preserve">I have mixed feeling about whether GPA is an accurate measure to summarize someone’s college career in general. It could measure how someone has excelled in school but the person’s skill may be way below. </w:t>
      </w:r>
    </w:p>
    <w:p w14:paraId="1DA29760" w14:textId="77777777" w:rsidR="002A0EE8" w:rsidRPr="00185B3D" w:rsidRDefault="002A0EE8" w:rsidP="002A0EE8">
      <w:pPr>
        <w:ind w:left="360"/>
        <w:rPr>
          <w:rFonts w:ascii="Times New Roman" w:hAnsi="Times New Roman" w:cs="Times New Roman"/>
        </w:rPr>
      </w:pPr>
      <w:r w:rsidRPr="00185B3D">
        <w:rPr>
          <w:rFonts w:ascii="Times New Roman" w:hAnsi="Times New Roman" w:cs="Times New Roman"/>
        </w:rPr>
        <w:t xml:space="preserve"> </w:t>
      </w:r>
    </w:p>
    <w:p w14:paraId="0195FE18" w14:textId="77777777" w:rsidR="002A0EE8" w:rsidRDefault="002A0EE8" w:rsidP="002A0EE8">
      <w:pPr>
        <w:rPr>
          <w:rFonts w:ascii="Times New Roman" w:hAnsi="Times New Roman" w:cs="Times New Roman"/>
          <w:i/>
        </w:rPr>
      </w:pPr>
    </w:p>
    <w:p w14:paraId="72418561" w14:textId="77777777" w:rsidR="002A0EE8" w:rsidRPr="00B209B7" w:rsidRDefault="002A0EE8" w:rsidP="002A0EE8">
      <w:pPr>
        <w:rPr>
          <w:rFonts w:ascii="Times New Roman" w:hAnsi="Times New Roman" w:cs="Times New Roman"/>
          <w:i/>
        </w:rPr>
      </w:pPr>
    </w:p>
    <w:p w14:paraId="56A6CFF3" w14:textId="77777777" w:rsidR="002A0EE8" w:rsidRPr="00B209B7" w:rsidRDefault="002A0EE8" w:rsidP="002A0EE8">
      <w:pPr>
        <w:rPr>
          <w:rFonts w:ascii="Times New Roman" w:hAnsi="Times New Roman" w:cs="Times New Roman"/>
          <w:b/>
        </w:rPr>
      </w:pPr>
    </w:p>
    <w:p w14:paraId="58849071" w14:textId="77777777" w:rsidR="002A0EE8" w:rsidRDefault="002A0EE8" w:rsidP="002A0EE8">
      <w:pPr>
        <w:rPr>
          <w:i/>
        </w:rPr>
      </w:pPr>
    </w:p>
    <w:p w14:paraId="70A61FDB" w14:textId="77777777" w:rsidR="002A0EE8" w:rsidRDefault="002A0EE8" w:rsidP="002A0EE8">
      <w:pPr>
        <w:rPr>
          <w:rFonts w:ascii="Times New Roman" w:hAnsi="Times New Roman" w:cs="Times New Roman"/>
        </w:rPr>
      </w:pPr>
      <w:r w:rsidRPr="00A8657D">
        <w:rPr>
          <w:rFonts w:ascii="Times New Roman" w:hAnsi="Times New Roman" w:cs="Times New Roman"/>
          <w:b/>
        </w:rPr>
        <w:t>English major- graphic design minor</w:t>
      </w:r>
      <w:r>
        <w:rPr>
          <w:rFonts w:ascii="Times New Roman" w:hAnsi="Times New Roman" w:cs="Times New Roman"/>
        </w:rPr>
        <w:t xml:space="preserve"> </w:t>
      </w:r>
    </w:p>
    <w:p w14:paraId="30210879" w14:textId="77777777" w:rsidR="002A0EE8" w:rsidRDefault="002A0EE8" w:rsidP="002A0EE8">
      <w:pPr>
        <w:rPr>
          <w:rFonts w:ascii="Times New Roman" w:hAnsi="Times New Roman" w:cs="Times New Roman"/>
          <w:b/>
        </w:rPr>
      </w:pPr>
      <w:r w:rsidRPr="00A8657D">
        <w:rPr>
          <w:rFonts w:ascii="Times New Roman" w:hAnsi="Times New Roman" w:cs="Times New Roman"/>
          <w:b/>
          <w:i/>
        </w:rPr>
        <w:t>Non-transfer</w:t>
      </w:r>
      <w:r>
        <w:rPr>
          <w:rFonts w:ascii="Times New Roman" w:hAnsi="Times New Roman" w:cs="Times New Roman"/>
          <w:b/>
        </w:rPr>
        <w:t xml:space="preserve">- Senior </w:t>
      </w:r>
    </w:p>
    <w:p w14:paraId="7E4EE3CB" w14:textId="77777777" w:rsidR="002A0EE8" w:rsidRDefault="002A0EE8" w:rsidP="002A0EE8">
      <w:pPr>
        <w:rPr>
          <w:rFonts w:ascii="Times New Roman" w:hAnsi="Times New Roman" w:cs="Times New Roman"/>
          <w:b/>
        </w:rPr>
      </w:pPr>
    </w:p>
    <w:p w14:paraId="3385DAC8" w14:textId="77777777" w:rsidR="002A0EE8" w:rsidRDefault="002A0EE8" w:rsidP="002A0EE8">
      <w:pPr>
        <w:rPr>
          <w:rFonts w:ascii="Times New Roman" w:hAnsi="Times New Roman" w:cs="Times New Roman"/>
          <w:i/>
        </w:rPr>
      </w:pPr>
      <w:r>
        <w:rPr>
          <w:rFonts w:ascii="Times New Roman" w:hAnsi="Times New Roman" w:cs="Times New Roman"/>
          <w:i/>
        </w:rPr>
        <w:t xml:space="preserve">Parental Involvement </w:t>
      </w:r>
    </w:p>
    <w:p w14:paraId="31270432" w14:textId="77777777" w:rsidR="002A0EE8" w:rsidRDefault="002A0EE8" w:rsidP="002A0EE8">
      <w:pPr>
        <w:pStyle w:val="ListParagraph"/>
        <w:numPr>
          <w:ilvl w:val="0"/>
          <w:numId w:val="31"/>
        </w:numPr>
        <w:rPr>
          <w:rFonts w:ascii="Times New Roman" w:hAnsi="Times New Roman" w:cs="Times New Roman"/>
        </w:rPr>
      </w:pPr>
      <w:r>
        <w:rPr>
          <w:rFonts w:ascii="Times New Roman" w:hAnsi="Times New Roman" w:cs="Times New Roman"/>
        </w:rPr>
        <w:t xml:space="preserve">My parents are not really involved in my college career. They didn’t really have a say in what I decided to study. They just told me to go to college but didn’t really tell me what to be. </w:t>
      </w:r>
    </w:p>
    <w:p w14:paraId="40D8CE53" w14:textId="77777777" w:rsidR="002A0EE8" w:rsidRDefault="002A0EE8" w:rsidP="002A0EE8">
      <w:pPr>
        <w:pStyle w:val="ListParagraph"/>
        <w:numPr>
          <w:ilvl w:val="0"/>
          <w:numId w:val="31"/>
        </w:numPr>
        <w:rPr>
          <w:rFonts w:ascii="Times New Roman" w:hAnsi="Times New Roman" w:cs="Times New Roman"/>
        </w:rPr>
      </w:pPr>
      <w:r>
        <w:rPr>
          <w:rFonts w:ascii="Times New Roman" w:hAnsi="Times New Roman" w:cs="Times New Roman"/>
        </w:rPr>
        <w:t xml:space="preserve">Yes, I do think that my parents have influenced the amount of work I put in to school because I am the first generation to attend and soon graduate from college. Them not having gone to college makes me want to do better and graduate.  </w:t>
      </w:r>
    </w:p>
    <w:p w14:paraId="58703006" w14:textId="77777777" w:rsidR="002A0EE8" w:rsidRDefault="002A0EE8" w:rsidP="002A0EE8">
      <w:pPr>
        <w:pStyle w:val="ListParagraph"/>
        <w:numPr>
          <w:ilvl w:val="0"/>
          <w:numId w:val="31"/>
        </w:numPr>
        <w:rPr>
          <w:rFonts w:ascii="Times New Roman" w:hAnsi="Times New Roman" w:cs="Times New Roman"/>
        </w:rPr>
      </w:pPr>
      <w:r>
        <w:rPr>
          <w:rFonts w:ascii="Times New Roman" w:hAnsi="Times New Roman" w:cs="Times New Roman"/>
        </w:rPr>
        <w:t xml:space="preserve">My parents were only involved in my education for one meeting in high school about picking a college. But they had no reason to visit my school and they didn’t know what to really do, they don’t have much of an input. They didn’t finish middle school themselves. </w:t>
      </w:r>
    </w:p>
    <w:p w14:paraId="62EF4945" w14:textId="77777777" w:rsidR="002A0EE8" w:rsidRDefault="002A0EE8" w:rsidP="002A0EE8">
      <w:pPr>
        <w:pStyle w:val="ListParagraph"/>
        <w:numPr>
          <w:ilvl w:val="0"/>
          <w:numId w:val="31"/>
        </w:numPr>
        <w:rPr>
          <w:rFonts w:ascii="Times New Roman" w:hAnsi="Times New Roman" w:cs="Times New Roman"/>
        </w:rPr>
      </w:pPr>
      <w:r>
        <w:rPr>
          <w:rFonts w:ascii="Times New Roman" w:hAnsi="Times New Roman" w:cs="Times New Roman"/>
        </w:rPr>
        <w:t xml:space="preserve">It is not to say that they aren’t supportive, but they are somewhat in the middle of supportive and non-supportive. They assume I’m fine if I don’t say anything. They go along with what I tell them but they don’t really say much if I do or don’t. </w:t>
      </w:r>
    </w:p>
    <w:p w14:paraId="10DAB5E9" w14:textId="77777777" w:rsidR="002A0EE8" w:rsidRDefault="002A0EE8" w:rsidP="002A0EE8">
      <w:pPr>
        <w:rPr>
          <w:rFonts w:ascii="Times New Roman" w:hAnsi="Times New Roman" w:cs="Times New Roman"/>
          <w:i/>
        </w:rPr>
      </w:pPr>
      <w:r>
        <w:rPr>
          <w:rFonts w:ascii="Times New Roman" w:hAnsi="Times New Roman" w:cs="Times New Roman"/>
          <w:i/>
        </w:rPr>
        <w:t xml:space="preserve">Self- Determination  </w:t>
      </w:r>
    </w:p>
    <w:p w14:paraId="318156F4" w14:textId="77777777" w:rsidR="002A0EE8" w:rsidRDefault="002A0EE8" w:rsidP="002A0EE8">
      <w:pPr>
        <w:pStyle w:val="ListParagraph"/>
        <w:numPr>
          <w:ilvl w:val="0"/>
          <w:numId w:val="32"/>
        </w:numPr>
        <w:rPr>
          <w:rFonts w:ascii="Times New Roman" w:hAnsi="Times New Roman" w:cs="Times New Roman"/>
        </w:rPr>
      </w:pPr>
      <w:r>
        <w:rPr>
          <w:rFonts w:ascii="Times New Roman" w:hAnsi="Times New Roman" w:cs="Times New Roman"/>
        </w:rPr>
        <w:t xml:space="preserve">My education is not influenced by anyone else. It is my own will to succeed. </w:t>
      </w:r>
    </w:p>
    <w:p w14:paraId="49F1A808" w14:textId="77777777" w:rsidR="002A0EE8" w:rsidRDefault="002A0EE8" w:rsidP="002A0EE8">
      <w:pPr>
        <w:pStyle w:val="ListParagraph"/>
        <w:numPr>
          <w:ilvl w:val="0"/>
          <w:numId w:val="32"/>
        </w:numPr>
        <w:rPr>
          <w:rFonts w:ascii="Times New Roman" w:hAnsi="Times New Roman" w:cs="Times New Roman"/>
        </w:rPr>
      </w:pPr>
      <w:r>
        <w:rPr>
          <w:rFonts w:ascii="Times New Roman" w:hAnsi="Times New Roman" w:cs="Times New Roman"/>
        </w:rPr>
        <w:t xml:space="preserve">My education is highly influenced by myself. I personally don’t like to fail at anything I do. My determination to succeed is my own; I have a reputation to withhold for myself. I have always been an honors student and have received awards for my work. I keep my grades up for myself not for my parents.  </w:t>
      </w:r>
    </w:p>
    <w:p w14:paraId="56C80921" w14:textId="77777777" w:rsidR="002A0EE8" w:rsidRDefault="002A0EE8" w:rsidP="002A0EE8">
      <w:pPr>
        <w:pStyle w:val="ListParagraph"/>
        <w:numPr>
          <w:ilvl w:val="0"/>
          <w:numId w:val="32"/>
        </w:numPr>
        <w:rPr>
          <w:rFonts w:ascii="Times New Roman" w:hAnsi="Times New Roman" w:cs="Times New Roman"/>
        </w:rPr>
      </w:pPr>
      <w:r>
        <w:rPr>
          <w:rFonts w:ascii="Times New Roman" w:hAnsi="Times New Roman" w:cs="Times New Roman"/>
        </w:rPr>
        <w:t xml:space="preserve">Part of my decision to attend college was influenced by the high school I attended but it was also part of my own will. </w:t>
      </w:r>
    </w:p>
    <w:p w14:paraId="5313291A" w14:textId="77777777" w:rsidR="002A0EE8" w:rsidRDefault="002A0EE8" w:rsidP="002A0EE8">
      <w:pPr>
        <w:pStyle w:val="ListParagraph"/>
        <w:numPr>
          <w:ilvl w:val="0"/>
          <w:numId w:val="32"/>
        </w:numPr>
        <w:rPr>
          <w:rFonts w:ascii="Times New Roman" w:hAnsi="Times New Roman" w:cs="Times New Roman"/>
        </w:rPr>
      </w:pPr>
      <w:r>
        <w:rPr>
          <w:rFonts w:ascii="Times New Roman" w:hAnsi="Times New Roman" w:cs="Times New Roman"/>
        </w:rPr>
        <w:t xml:space="preserve">I attended a college preparatory charter school for high school, so it was major part of going to the high school. But I’ve always wanted to attended college and high school helped me further understand </w:t>
      </w:r>
    </w:p>
    <w:p w14:paraId="211CBCCA" w14:textId="77777777" w:rsidR="002A0EE8" w:rsidRPr="00F5779F" w:rsidRDefault="002A0EE8" w:rsidP="002A0EE8">
      <w:pPr>
        <w:pStyle w:val="ListParagraph"/>
        <w:numPr>
          <w:ilvl w:val="0"/>
          <w:numId w:val="32"/>
        </w:numPr>
        <w:rPr>
          <w:rFonts w:ascii="Times New Roman" w:hAnsi="Times New Roman" w:cs="Times New Roman"/>
          <w:i/>
        </w:rPr>
      </w:pPr>
      <w:r w:rsidRPr="00F5779F">
        <w:rPr>
          <w:rFonts w:ascii="Times New Roman" w:hAnsi="Times New Roman" w:cs="Times New Roman"/>
        </w:rPr>
        <w:t xml:space="preserve">I am very motivated towards completing college, earning a degree and finding a job. </w:t>
      </w:r>
      <w:r>
        <w:rPr>
          <w:rFonts w:ascii="Times New Roman" w:hAnsi="Times New Roman" w:cs="Times New Roman"/>
        </w:rPr>
        <w:t xml:space="preserve">Being the first generation in my family to complete college, it makes even more motivated to be the best I can be. </w:t>
      </w:r>
    </w:p>
    <w:p w14:paraId="66834BE6" w14:textId="77777777" w:rsidR="002A0EE8" w:rsidRDefault="002A0EE8" w:rsidP="002A0EE8">
      <w:pPr>
        <w:rPr>
          <w:rFonts w:ascii="Times New Roman" w:hAnsi="Times New Roman" w:cs="Times New Roman"/>
          <w:i/>
        </w:rPr>
      </w:pPr>
      <w:r>
        <w:rPr>
          <w:rFonts w:ascii="Times New Roman" w:hAnsi="Times New Roman" w:cs="Times New Roman"/>
          <w:i/>
        </w:rPr>
        <w:t xml:space="preserve">Feminine Ideology  </w:t>
      </w:r>
    </w:p>
    <w:p w14:paraId="5603B170" w14:textId="77777777" w:rsidR="002A0EE8" w:rsidRDefault="002A0EE8" w:rsidP="002A0EE8">
      <w:pPr>
        <w:pStyle w:val="ListParagraph"/>
        <w:numPr>
          <w:ilvl w:val="0"/>
          <w:numId w:val="33"/>
        </w:numPr>
        <w:rPr>
          <w:rFonts w:ascii="Times New Roman" w:hAnsi="Times New Roman" w:cs="Times New Roman"/>
        </w:rPr>
      </w:pPr>
      <w:r>
        <w:rPr>
          <w:rFonts w:ascii="Times New Roman" w:hAnsi="Times New Roman" w:cs="Times New Roman"/>
        </w:rPr>
        <w:t xml:space="preserve">Yes, I do believe there is stereotypes about the careers/professions women should have but I think they are slowly breaking. Women are starting to get into more non-traditional female careers. Women need to focus on their interests and not what they “should” or “should” not be doing in according to society. </w:t>
      </w:r>
    </w:p>
    <w:p w14:paraId="66BAEB54" w14:textId="77777777" w:rsidR="002A0EE8" w:rsidRDefault="002A0EE8" w:rsidP="002A0EE8">
      <w:pPr>
        <w:pStyle w:val="ListParagraph"/>
        <w:numPr>
          <w:ilvl w:val="0"/>
          <w:numId w:val="33"/>
        </w:numPr>
        <w:rPr>
          <w:rFonts w:ascii="Times New Roman" w:hAnsi="Times New Roman" w:cs="Times New Roman"/>
        </w:rPr>
      </w:pPr>
      <w:r>
        <w:rPr>
          <w:rFonts w:ascii="Times New Roman" w:hAnsi="Times New Roman" w:cs="Times New Roman"/>
        </w:rPr>
        <w:t xml:space="preserve">The most common stereotype is that women should be teachers, nurses or even not go to school sometimes. But now women are breaking barriers. In SSU, there are more females than males which is an example of breaking barriers. </w:t>
      </w:r>
    </w:p>
    <w:p w14:paraId="2BE2E6F5" w14:textId="77777777" w:rsidR="002A0EE8" w:rsidRPr="00A52FE0" w:rsidRDefault="002A0EE8" w:rsidP="002A0EE8">
      <w:pPr>
        <w:pStyle w:val="ListParagraph"/>
        <w:numPr>
          <w:ilvl w:val="0"/>
          <w:numId w:val="33"/>
        </w:numPr>
        <w:rPr>
          <w:rFonts w:ascii="Times New Roman" w:hAnsi="Times New Roman" w:cs="Times New Roman"/>
        </w:rPr>
      </w:pPr>
      <w:r>
        <w:rPr>
          <w:rFonts w:ascii="Times New Roman" w:hAnsi="Times New Roman" w:cs="Times New Roman"/>
          <w:b/>
        </w:rPr>
        <w:t>SKIPPED</w:t>
      </w:r>
    </w:p>
    <w:p w14:paraId="3AC31EFE" w14:textId="77777777" w:rsidR="002A0EE8" w:rsidRDefault="002A0EE8" w:rsidP="002A0EE8">
      <w:pPr>
        <w:pStyle w:val="ListParagraph"/>
        <w:numPr>
          <w:ilvl w:val="0"/>
          <w:numId w:val="33"/>
        </w:numPr>
        <w:rPr>
          <w:rFonts w:ascii="Times New Roman" w:hAnsi="Times New Roman" w:cs="Times New Roman"/>
        </w:rPr>
      </w:pPr>
      <w:r>
        <w:rPr>
          <w:rFonts w:ascii="Times New Roman" w:hAnsi="Times New Roman" w:cs="Times New Roman"/>
        </w:rPr>
        <w:t xml:space="preserve">In my opinion, the women can succeed in anything as long as it is what they personally want to do and not something that they were pressured to do because of someone or society. </w:t>
      </w:r>
    </w:p>
    <w:p w14:paraId="6A88D5E1" w14:textId="77777777" w:rsidR="002A0EE8" w:rsidRPr="00F5779F" w:rsidRDefault="002A0EE8" w:rsidP="002A0EE8">
      <w:pPr>
        <w:pStyle w:val="ListParagraph"/>
        <w:numPr>
          <w:ilvl w:val="0"/>
          <w:numId w:val="33"/>
        </w:numPr>
        <w:rPr>
          <w:rFonts w:ascii="Times New Roman" w:hAnsi="Times New Roman" w:cs="Times New Roman"/>
        </w:rPr>
      </w:pPr>
      <w:r>
        <w:rPr>
          <w:rFonts w:ascii="Times New Roman" w:hAnsi="Times New Roman" w:cs="Times New Roman"/>
        </w:rPr>
        <w:t xml:space="preserve">Yes, I believe that I can succeed in any profession. Sometimes I think women out perform men because female traits can easily carry to any profession and apply it different. That isn’t the case for men. </w:t>
      </w:r>
    </w:p>
    <w:p w14:paraId="1E821040" w14:textId="77777777" w:rsidR="002A0EE8" w:rsidRDefault="002A0EE8" w:rsidP="002A0EE8">
      <w:pPr>
        <w:rPr>
          <w:rFonts w:ascii="Times New Roman" w:hAnsi="Times New Roman" w:cs="Times New Roman"/>
          <w:i/>
        </w:rPr>
      </w:pPr>
    </w:p>
    <w:p w14:paraId="7EB63639" w14:textId="77777777" w:rsidR="002A0EE8" w:rsidRDefault="002A0EE8" w:rsidP="002A0EE8">
      <w:pPr>
        <w:rPr>
          <w:rFonts w:ascii="Times New Roman" w:hAnsi="Times New Roman" w:cs="Times New Roman"/>
          <w:i/>
        </w:rPr>
      </w:pPr>
      <w:r>
        <w:rPr>
          <w:rFonts w:ascii="Times New Roman" w:hAnsi="Times New Roman" w:cs="Times New Roman"/>
          <w:i/>
        </w:rPr>
        <w:t xml:space="preserve">Choice of major </w:t>
      </w:r>
    </w:p>
    <w:p w14:paraId="2F4B13C8" w14:textId="77777777" w:rsidR="002A0EE8" w:rsidRPr="00A52FE0" w:rsidRDefault="002A0EE8" w:rsidP="002A0EE8">
      <w:pPr>
        <w:pStyle w:val="ListParagraph"/>
        <w:numPr>
          <w:ilvl w:val="0"/>
          <w:numId w:val="34"/>
        </w:numPr>
        <w:rPr>
          <w:rFonts w:ascii="Times New Roman" w:hAnsi="Times New Roman" w:cs="Times New Roman"/>
          <w:i/>
        </w:rPr>
      </w:pPr>
      <w:r>
        <w:rPr>
          <w:rFonts w:ascii="Times New Roman" w:hAnsi="Times New Roman" w:cs="Times New Roman"/>
        </w:rPr>
        <w:t xml:space="preserve">My fourth grade teacher Miss. Dawson had some influence on my major choice. </w:t>
      </w:r>
    </w:p>
    <w:p w14:paraId="6E42A8DC" w14:textId="77777777" w:rsidR="002A0EE8" w:rsidRPr="00156986" w:rsidRDefault="002A0EE8" w:rsidP="002A0EE8">
      <w:pPr>
        <w:pStyle w:val="ListParagraph"/>
        <w:numPr>
          <w:ilvl w:val="0"/>
          <w:numId w:val="34"/>
        </w:numPr>
        <w:rPr>
          <w:rFonts w:ascii="Times New Roman" w:hAnsi="Times New Roman" w:cs="Times New Roman"/>
          <w:i/>
        </w:rPr>
      </w:pPr>
      <w:r>
        <w:rPr>
          <w:rFonts w:ascii="Times New Roman" w:hAnsi="Times New Roman" w:cs="Times New Roman"/>
        </w:rPr>
        <w:t xml:space="preserve">Since fourth grade I was always interested in writing and started to learn more. It became all I knew and I enjoyed doing something I know and liking it as well. Miss. Dawson was black and she introduced me to African American writers whose style was different from others. She showed me different showed me that there are different types of writing and way to express yourself. </w:t>
      </w:r>
    </w:p>
    <w:p w14:paraId="0E54EB86" w14:textId="77777777" w:rsidR="002A0EE8" w:rsidRPr="001A340A" w:rsidRDefault="002A0EE8" w:rsidP="002A0EE8">
      <w:pPr>
        <w:pStyle w:val="ListParagraph"/>
        <w:numPr>
          <w:ilvl w:val="0"/>
          <w:numId w:val="34"/>
        </w:numPr>
        <w:rPr>
          <w:rFonts w:ascii="Times New Roman" w:hAnsi="Times New Roman" w:cs="Times New Roman"/>
          <w:i/>
        </w:rPr>
      </w:pPr>
      <w:r>
        <w:rPr>
          <w:rFonts w:ascii="Times New Roman" w:hAnsi="Times New Roman" w:cs="Times New Roman"/>
        </w:rPr>
        <w:t xml:space="preserve">As a senior, I am still thinking about the careers I can have. I thought about it when I was applying for school, when I decided to my major and I would hear from family that I wont make money doing what I want to do. Then I realized that writing is very broad, but magazine editing/ writing is what would truly make me happy. Sometimes I feel like its not realistic. </w:t>
      </w:r>
    </w:p>
    <w:p w14:paraId="6ADC20DC" w14:textId="77777777" w:rsidR="002A0EE8" w:rsidRPr="00BA1C00" w:rsidRDefault="002A0EE8" w:rsidP="002A0EE8">
      <w:pPr>
        <w:pStyle w:val="ListParagraph"/>
        <w:numPr>
          <w:ilvl w:val="0"/>
          <w:numId w:val="34"/>
        </w:numPr>
        <w:rPr>
          <w:rFonts w:ascii="Times New Roman" w:hAnsi="Times New Roman" w:cs="Times New Roman"/>
          <w:i/>
        </w:rPr>
      </w:pPr>
      <w:r>
        <w:rPr>
          <w:rFonts w:ascii="Times New Roman" w:hAnsi="Times New Roman" w:cs="Times New Roman"/>
        </w:rPr>
        <w:t xml:space="preserve">I did change my major I did change my concentration from professional writing to creative writing. </w:t>
      </w:r>
    </w:p>
    <w:p w14:paraId="19E58612" w14:textId="77777777" w:rsidR="002A0EE8" w:rsidRPr="001A340A" w:rsidRDefault="002A0EE8" w:rsidP="002A0EE8">
      <w:pPr>
        <w:pStyle w:val="ListParagraph"/>
        <w:numPr>
          <w:ilvl w:val="0"/>
          <w:numId w:val="34"/>
        </w:numPr>
        <w:rPr>
          <w:rFonts w:ascii="Times New Roman" w:hAnsi="Times New Roman" w:cs="Times New Roman"/>
          <w:i/>
        </w:rPr>
      </w:pPr>
      <w:r>
        <w:rPr>
          <w:rFonts w:ascii="Times New Roman" w:hAnsi="Times New Roman" w:cs="Times New Roman"/>
        </w:rPr>
        <w:t xml:space="preserve">I initially chose to concentrate on professional writing because that was most practical to make money after college but I realized that wasn’t my passion so I change it to creative writing. I wanted to do something that I genuinely liked doing and was interested in, not spend money on my education on something that I didn’t like. </w:t>
      </w:r>
    </w:p>
    <w:p w14:paraId="1555149E" w14:textId="77777777" w:rsidR="002A0EE8" w:rsidRPr="00BA1C00" w:rsidRDefault="002A0EE8" w:rsidP="002A0EE8">
      <w:pPr>
        <w:pStyle w:val="ListParagraph"/>
        <w:numPr>
          <w:ilvl w:val="0"/>
          <w:numId w:val="34"/>
        </w:numPr>
        <w:rPr>
          <w:rFonts w:ascii="Times New Roman" w:hAnsi="Times New Roman" w:cs="Times New Roman"/>
          <w:i/>
        </w:rPr>
      </w:pPr>
      <w:r>
        <w:rPr>
          <w:rFonts w:ascii="Times New Roman" w:hAnsi="Times New Roman" w:cs="Times New Roman"/>
          <w:b/>
        </w:rPr>
        <w:t xml:space="preserve">SKIPPED </w:t>
      </w:r>
    </w:p>
    <w:p w14:paraId="7C04AE16" w14:textId="77777777" w:rsidR="002A0EE8" w:rsidRPr="00BA1C00" w:rsidRDefault="002A0EE8" w:rsidP="002A0EE8">
      <w:pPr>
        <w:pStyle w:val="ListParagraph"/>
        <w:numPr>
          <w:ilvl w:val="0"/>
          <w:numId w:val="34"/>
        </w:numPr>
        <w:rPr>
          <w:rFonts w:ascii="Times New Roman" w:hAnsi="Times New Roman" w:cs="Times New Roman"/>
          <w:i/>
        </w:rPr>
      </w:pPr>
      <w:r>
        <w:rPr>
          <w:rFonts w:ascii="Times New Roman" w:hAnsi="Times New Roman" w:cs="Times New Roman"/>
        </w:rPr>
        <w:t>After graduation, my hopes and dreams are to become a magazine writer and will truly be satisfies as long as I am writing. I would hope to be in a magazine setting for 2-3 years.</w:t>
      </w:r>
    </w:p>
    <w:p w14:paraId="5A978723" w14:textId="77777777" w:rsidR="002A0EE8" w:rsidRPr="00A52FE0" w:rsidRDefault="002A0EE8" w:rsidP="002A0EE8">
      <w:pPr>
        <w:pStyle w:val="ListParagraph"/>
        <w:numPr>
          <w:ilvl w:val="0"/>
          <w:numId w:val="34"/>
        </w:numPr>
        <w:rPr>
          <w:rFonts w:ascii="Times New Roman" w:hAnsi="Times New Roman" w:cs="Times New Roman"/>
          <w:i/>
        </w:rPr>
      </w:pPr>
      <w:r>
        <w:rPr>
          <w:rFonts w:ascii="Times New Roman" w:hAnsi="Times New Roman" w:cs="Times New Roman"/>
        </w:rPr>
        <w:t xml:space="preserve">I’m not satisfied with my major choice in terms of finding a job, but I am satisfied because I was able to study and do what I’ve wanted to do since fourth grade. </w:t>
      </w:r>
    </w:p>
    <w:p w14:paraId="02284161" w14:textId="77777777" w:rsidR="002A0EE8" w:rsidRDefault="002A0EE8" w:rsidP="002A0EE8">
      <w:pPr>
        <w:rPr>
          <w:rFonts w:ascii="Times New Roman" w:hAnsi="Times New Roman" w:cs="Times New Roman"/>
          <w:i/>
        </w:rPr>
      </w:pPr>
      <w:r>
        <w:rPr>
          <w:rFonts w:ascii="Times New Roman" w:hAnsi="Times New Roman" w:cs="Times New Roman"/>
          <w:i/>
        </w:rPr>
        <w:t xml:space="preserve">GPA </w:t>
      </w:r>
    </w:p>
    <w:p w14:paraId="5D60DCC9" w14:textId="77777777" w:rsidR="002A0EE8" w:rsidRDefault="002A0EE8" w:rsidP="002A0EE8">
      <w:pPr>
        <w:pStyle w:val="ListParagraph"/>
        <w:numPr>
          <w:ilvl w:val="0"/>
          <w:numId w:val="35"/>
        </w:numPr>
        <w:rPr>
          <w:rFonts w:ascii="Times New Roman" w:hAnsi="Times New Roman" w:cs="Times New Roman"/>
        </w:rPr>
      </w:pPr>
      <w:r>
        <w:rPr>
          <w:rFonts w:ascii="Times New Roman" w:hAnsi="Times New Roman" w:cs="Times New Roman"/>
        </w:rPr>
        <w:t xml:space="preserve">A high GPA doesn’t mean much of anything to me. </w:t>
      </w:r>
    </w:p>
    <w:p w14:paraId="6802EDDA" w14:textId="77777777" w:rsidR="002A0EE8" w:rsidRDefault="002A0EE8" w:rsidP="002A0EE8">
      <w:pPr>
        <w:pStyle w:val="ListParagraph"/>
        <w:numPr>
          <w:ilvl w:val="0"/>
          <w:numId w:val="35"/>
        </w:numPr>
        <w:rPr>
          <w:rFonts w:ascii="Times New Roman" w:hAnsi="Times New Roman" w:cs="Times New Roman"/>
        </w:rPr>
      </w:pPr>
      <w:r>
        <w:rPr>
          <w:rFonts w:ascii="Times New Roman" w:hAnsi="Times New Roman" w:cs="Times New Roman"/>
        </w:rPr>
        <w:t xml:space="preserve">It is forced to have a meaning because of school but I don’t think it reflect hoe smart you are. </w:t>
      </w:r>
    </w:p>
    <w:p w14:paraId="536BA514" w14:textId="77777777" w:rsidR="002A0EE8" w:rsidRPr="00BA1C00" w:rsidRDefault="002A0EE8" w:rsidP="002A0EE8">
      <w:pPr>
        <w:pStyle w:val="ListParagraph"/>
        <w:numPr>
          <w:ilvl w:val="0"/>
          <w:numId w:val="35"/>
        </w:numPr>
        <w:rPr>
          <w:rFonts w:ascii="Times New Roman" w:hAnsi="Times New Roman" w:cs="Times New Roman"/>
        </w:rPr>
      </w:pPr>
      <w:r>
        <w:rPr>
          <w:rFonts w:ascii="Times New Roman" w:hAnsi="Times New Roman" w:cs="Times New Roman"/>
        </w:rPr>
        <w:t xml:space="preserve">No, I don’t think GPA is an accurate measure to summarize someone’s college career. Many factors can affect someone’s GPA. Not doing well in one class doesn’t mean that a person didn’t work hard it simply means that they struggled. It is a guideline to follow but not how much was learned. </w:t>
      </w:r>
    </w:p>
    <w:p w14:paraId="63A8C4C8" w14:textId="77777777" w:rsidR="002A0EE8" w:rsidRDefault="002A0EE8" w:rsidP="002A0EE8"/>
    <w:p w14:paraId="5C9228A9" w14:textId="77777777" w:rsidR="00521E77" w:rsidRPr="00521E77" w:rsidRDefault="00521E77" w:rsidP="00521E77">
      <w:pPr>
        <w:rPr>
          <w:rFonts w:ascii="Times New Roman" w:hAnsi="Times New Roman" w:cs="Times New Roman"/>
          <w:b/>
        </w:rPr>
      </w:pPr>
    </w:p>
    <w:sectPr w:rsidR="00521E77" w:rsidRPr="00521E77" w:rsidSect="00F871C6">
      <w:headerReference w:type="default" r:id="rId9"/>
      <w:headerReference w:type="first" r:id="rId1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1FFD6E" w14:textId="77777777" w:rsidR="00EE1DCB" w:rsidRDefault="00EE1DCB" w:rsidP="00521E77">
      <w:r>
        <w:separator/>
      </w:r>
    </w:p>
  </w:endnote>
  <w:endnote w:type="continuationSeparator" w:id="0">
    <w:p w14:paraId="19C88220" w14:textId="77777777" w:rsidR="00EE1DCB" w:rsidRDefault="00EE1DCB" w:rsidP="00521E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Cambria Math">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8DE917" w14:textId="77777777" w:rsidR="00EE1DCB" w:rsidRDefault="00EE1DCB" w:rsidP="00521E77">
      <w:r>
        <w:separator/>
      </w:r>
    </w:p>
  </w:footnote>
  <w:footnote w:type="continuationSeparator" w:id="0">
    <w:p w14:paraId="120FF282" w14:textId="77777777" w:rsidR="00EE1DCB" w:rsidRDefault="00EE1DCB" w:rsidP="00521E7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4177DE" w14:textId="77777777" w:rsidR="004B324F" w:rsidRDefault="004B324F" w:rsidP="00F871C6">
    <w:pPr>
      <w:pStyle w:val="Header"/>
      <w:tabs>
        <w:tab w:val="clear" w:pos="8640"/>
        <w:tab w:val="right" w:pos="9360"/>
      </w:tabs>
    </w:pPr>
    <w:r>
      <w:rPr>
        <w:rStyle w:val="PageNumber"/>
      </w:rPr>
      <w:t>PREDICTORS OF MAJOR CHOICE</w:t>
    </w:r>
    <w:r>
      <w:rPr>
        <w:rStyle w:val="PageNumber"/>
      </w:rPr>
      <w:tab/>
    </w:r>
    <w:r>
      <w:rPr>
        <w:rStyle w:val="PageNumber"/>
      </w:rPr>
      <w:tab/>
    </w:r>
    <w:r>
      <w:rPr>
        <w:rStyle w:val="PageNumber"/>
      </w:rPr>
      <w:fldChar w:fldCharType="begin"/>
    </w:r>
    <w:r>
      <w:rPr>
        <w:rStyle w:val="PageNumber"/>
      </w:rPr>
      <w:instrText xml:space="preserve"> PAGE </w:instrText>
    </w:r>
    <w:r>
      <w:rPr>
        <w:rStyle w:val="PageNumber"/>
      </w:rPr>
      <w:fldChar w:fldCharType="separate"/>
    </w:r>
    <w:r w:rsidR="002054E9">
      <w:rPr>
        <w:rStyle w:val="PageNumber"/>
        <w:noProof/>
      </w:rPr>
      <w:t>33</w:t>
    </w:r>
    <w:r>
      <w:rPr>
        <w:rStyle w:val="PageNumber"/>
      </w:rPr>
      <w:fldChar w:fldCharType="end"/>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9813E9" w14:textId="2D3C1246" w:rsidR="004B324F" w:rsidRPr="00866546" w:rsidRDefault="004B324F" w:rsidP="00521E77">
    <w:pPr>
      <w:pStyle w:val="Header"/>
      <w:tabs>
        <w:tab w:val="clear" w:pos="8640"/>
        <w:tab w:val="right" w:pos="9360"/>
      </w:tabs>
      <w:rPr>
        <w:rFonts w:ascii="Times New Roman" w:hAnsi="Times New Roman" w:cs="Times New Roman"/>
      </w:rPr>
    </w:pPr>
    <w:r>
      <w:rPr>
        <w:rFonts w:ascii="Times New Roman" w:hAnsi="Times New Roman" w:cs="Times New Roman"/>
      </w:rPr>
      <w:t>Running Head</w:t>
    </w:r>
    <w:r w:rsidRPr="00866546">
      <w:rPr>
        <w:rFonts w:ascii="Times New Roman" w:hAnsi="Times New Roman" w:cs="Times New Roman"/>
      </w:rPr>
      <w:t>: PREDICTORS OF MAJOR CHOICE</w:t>
    </w:r>
    <w:r w:rsidRPr="00866546">
      <w:rPr>
        <w:rStyle w:val="PageNumber"/>
        <w:rFonts w:ascii="Times New Roman" w:hAnsi="Times New Roman" w:cs="Times New Roman"/>
      </w:rPr>
      <w:t xml:space="preserve"> </w:t>
    </w:r>
    <w:r w:rsidRPr="00866546">
      <w:rPr>
        <w:rStyle w:val="PageNumber"/>
        <w:rFonts w:ascii="Times New Roman" w:hAnsi="Times New Roman" w:cs="Times New Roman"/>
      </w:rPr>
      <w:tab/>
    </w:r>
    <w:r w:rsidRPr="00866546">
      <w:rPr>
        <w:rStyle w:val="PageNumber"/>
        <w:rFonts w:ascii="Times New Roman" w:hAnsi="Times New Roman" w:cs="Times New Roman"/>
      </w:rPr>
      <w:fldChar w:fldCharType="begin"/>
    </w:r>
    <w:r w:rsidRPr="00866546">
      <w:rPr>
        <w:rStyle w:val="PageNumber"/>
        <w:rFonts w:ascii="Times New Roman" w:hAnsi="Times New Roman" w:cs="Times New Roman"/>
      </w:rPr>
      <w:instrText xml:space="preserve"> PAGE </w:instrText>
    </w:r>
    <w:r w:rsidRPr="00866546">
      <w:rPr>
        <w:rStyle w:val="PageNumber"/>
        <w:rFonts w:ascii="Times New Roman" w:hAnsi="Times New Roman" w:cs="Times New Roman"/>
      </w:rPr>
      <w:fldChar w:fldCharType="separate"/>
    </w:r>
    <w:r w:rsidR="002054E9">
      <w:rPr>
        <w:rStyle w:val="PageNumber"/>
        <w:rFonts w:ascii="Times New Roman" w:hAnsi="Times New Roman" w:cs="Times New Roman"/>
        <w:noProof/>
      </w:rPr>
      <w:t>1</w:t>
    </w:r>
    <w:r w:rsidRPr="00866546">
      <w:rPr>
        <w:rStyle w:val="PageNumber"/>
        <w:rFonts w:ascii="Times New Roman" w:hAnsi="Times New Roman" w:cs="Times New Roman"/>
      </w:rPr>
      <w:fldChar w:fldCharType="end"/>
    </w:r>
    <w:r w:rsidRPr="00866546">
      <w:rPr>
        <w:rFonts w:ascii="Times New Roman" w:hAnsi="Times New Roman" w:cs="Times New Roman"/>
      </w:rPr>
      <w:tab/>
    </w:r>
    <w:r w:rsidRPr="00866546">
      <w:rPr>
        <w:rFonts w:ascii="Times New Roman" w:hAnsi="Times New Roman" w:cs="Times New Roman"/>
      </w:rPr>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34680"/>
    <w:multiLevelType w:val="hybridMultilevel"/>
    <w:tmpl w:val="A4F27F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BF1319"/>
    <w:multiLevelType w:val="hybridMultilevel"/>
    <w:tmpl w:val="D4D20C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DA60C0"/>
    <w:multiLevelType w:val="hybridMultilevel"/>
    <w:tmpl w:val="CEC86B8E"/>
    <w:lvl w:ilvl="0" w:tplc="7D4654CC">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F4762C"/>
    <w:multiLevelType w:val="hybridMultilevel"/>
    <w:tmpl w:val="87D451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CE162D"/>
    <w:multiLevelType w:val="hybridMultilevel"/>
    <w:tmpl w:val="007CD73A"/>
    <w:lvl w:ilvl="0" w:tplc="7D4654CC">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D9414F"/>
    <w:multiLevelType w:val="hybridMultilevel"/>
    <w:tmpl w:val="494AFE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4562AA"/>
    <w:multiLevelType w:val="hybridMultilevel"/>
    <w:tmpl w:val="A20C43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700F37"/>
    <w:multiLevelType w:val="hybridMultilevel"/>
    <w:tmpl w:val="C7F8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7F728E"/>
    <w:multiLevelType w:val="hybridMultilevel"/>
    <w:tmpl w:val="FF58809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441164C"/>
    <w:multiLevelType w:val="hybridMultilevel"/>
    <w:tmpl w:val="17986D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7A64D0"/>
    <w:multiLevelType w:val="hybridMultilevel"/>
    <w:tmpl w:val="A41651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DF1239"/>
    <w:multiLevelType w:val="hybridMultilevel"/>
    <w:tmpl w:val="86B43E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407C24"/>
    <w:multiLevelType w:val="hybridMultilevel"/>
    <w:tmpl w:val="2870C0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EF1F39"/>
    <w:multiLevelType w:val="hybridMultilevel"/>
    <w:tmpl w:val="23F85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30C59B9"/>
    <w:multiLevelType w:val="hybridMultilevel"/>
    <w:tmpl w:val="98DEF5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A64178B"/>
    <w:multiLevelType w:val="hybridMultilevel"/>
    <w:tmpl w:val="B64036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B083031"/>
    <w:multiLevelType w:val="hybridMultilevel"/>
    <w:tmpl w:val="251CF5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2514263"/>
    <w:multiLevelType w:val="hybridMultilevel"/>
    <w:tmpl w:val="06DC8CA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8A16D32"/>
    <w:multiLevelType w:val="hybridMultilevel"/>
    <w:tmpl w:val="EF5ADF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D500B40"/>
    <w:multiLevelType w:val="hybridMultilevel"/>
    <w:tmpl w:val="8B769E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E9E2DE4"/>
    <w:multiLevelType w:val="hybridMultilevel"/>
    <w:tmpl w:val="5E0EAE70"/>
    <w:lvl w:ilvl="0" w:tplc="7D4654CC">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ECD2837"/>
    <w:multiLevelType w:val="hybridMultilevel"/>
    <w:tmpl w:val="E09C5E9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29A7531"/>
    <w:multiLevelType w:val="hybridMultilevel"/>
    <w:tmpl w:val="34482F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F47321"/>
    <w:multiLevelType w:val="hybridMultilevel"/>
    <w:tmpl w:val="2C7032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99304DC"/>
    <w:multiLevelType w:val="hybridMultilevel"/>
    <w:tmpl w:val="1BE462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A714892"/>
    <w:multiLevelType w:val="hybridMultilevel"/>
    <w:tmpl w:val="9DA09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D3006E9"/>
    <w:multiLevelType w:val="hybridMultilevel"/>
    <w:tmpl w:val="86AACA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D664297"/>
    <w:multiLevelType w:val="hybridMultilevel"/>
    <w:tmpl w:val="A07065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9B163B"/>
    <w:multiLevelType w:val="hybridMultilevel"/>
    <w:tmpl w:val="0EDA2D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6933AE7"/>
    <w:multiLevelType w:val="hybridMultilevel"/>
    <w:tmpl w:val="C4741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AA443E0"/>
    <w:multiLevelType w:val="hybridMultilevel"/>
    <w:tmpl w:val="3AAC30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C620B53"/>
    <w:multiLevelType w:val="hybridMultilevel"/>
    <w:tmpl w:val="516875DA"/>
    <w:lvl w:ilvl="0" w:tplc="7D4654CC">
      <w:start w:val="1"/>
      <w:numFmt w:val="decimal"/>
      <w:lvlText w:val="%1."/>
      <w:lvlJc w:val="left"/>
      <w:pPr>
        <w:ind w:left="774" w:hanging="360"/>
      </w:pPr>
      <w:rPr>
        <w:i w:val="0"/>
      </w:r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32">
    <w:nsid w:val="7E1658E1"/>
    <w:multiLevelType w:val="hybridMultilevel"/>
    <w:tmpl w:val="ECDEBF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F257B8B"/>
    <w:multiLevelType w:val="hybridMultilevel"/>
    <w:tmpl w:val="8D00A0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FC753E7"/>
    <w:multiLevelType w:val="hybridMultilevel"/>
    <w:tmpl w:val="15104E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29"/>
  </w:num>
  <w:num w:numId="3">
    <w:abstractNumId w:val="27"/>
  </w:num>
  <w:num w:numId="4">
    <w:abstractNumId w:val="1"/>
  </w:num>
  <w:num w:numId="5">
    <w:abstractNumId w:val="7"/>
  </w:num>
  <w:num w:numId="6">
    <w:abstractNumId w:val="6"/>
  </w:num>
  <w:num w:numId="7">
    <w:abstractNumId w:val="30"/>
  </w:num>
  <w:num w:numId="8">
    <w:abstractNumId w:val="10"/>
  </w:num>
  <w:num w:numId="9">
    <w:abstractNumId w:val="19"/>
  </w:num>
  <w:num w:numId="10">
    <w:abstractNumId w:val="26"/>
  </w:num>
  <w:num w:numId="11">
    <w:abstractNumId w:val="23"/>
  </w:num>
  <w:num w:numId="12">
    <w:abstractNumId w:val="12"/>
  </w:num>
  <w:num w:numId="13">
    <w:abstractNumId w:val="11"/>
  </w:num>
  <w:num w:numId="14">
    <w:abstractNumId w:val="15"/>
  </w:num>
  <w:num w:numId="15">
    <w:abstractNumId w:val="28"/>
  </w:num>
  <w:num w:numId="16">
    <w:abstractNumId w:val="22"/>
  </w:num>
  <w:num w:numId="17">
    <w:abstractNumId w:val="0"/>
  </w:num>
  <w:num w:numId="18">
    <w:abstractNumId w:val="33"/>
  </w:num>
  <w:num w:numId="19">
    <w:abstractNumId w:val="16"/>
  </w:num>
  <w:num w:numId="20">
    <w:abstractNumId w:val="18"/>
  </w:num>
  <w:num w:numId="21">
    <w:abstractNumId w:val="14"/>
  </w:num>
  <w:num w:numId="22">
    <w:abstractNumId w:val="34"/>
  </w:num>
  <w:num w:numId="23">
    <w:abstractNumId w:val="32"/>
  </w:num>
  <w:num w:numId="24">
    <w:abstractNumId w:val="3"/>
  </w:num>
  <w:num w:numId="25">
    <w:abstractNumId w:val="13"/>
  </w:num>
  <w:num w:numId="26">
    <w:abstractNumId w:val="24"/>
  </w:num>
  <w:num w:numId="27">
    <w:abstractNumId w:val="17"/>
  </w:num>
  <w:num w:numId="28">
    <w:abstractNumId w:val="21"/>
  </w:num>
  <w:num w:numId="29">
    <w:abstractNumId w:val="8"/>
  </w:num>
  <w:num w:numId="30">
    <w:abstractNumId w:val="5"/>
  </w:num>
  <w:num w:numId="31">
    <w:abstractNumId w:val="9"/>
  </w:num>
  <w:num w:numId="32">
    <w:abstractNumId w:val="2"/>
  </w:num>
  <w:num w:numId="33">
    <w:abstractNumId w:val="4"/>
  </w:num>
  <w:num w:numId="34">
    <w:abstractNumId w:val="31"/>
  </w:num>
  <w:num w:numId="3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A83"/>
    <w:rsid w:val="000240F6"/>
    <w:rsid w:val="000364DF"/>
    <w:rsid w:val="00083074"/>
    <w:rsid w:val="000D7F8B"/>
    <w:rsid w:val="000E56B6"/>
    <w:rsid w:val="00116776"/>
    <w:rsid w:val="00150492"/>
    <w:rsid w:val="00174ADF"/>
    <w:rsid w:val="001825B7"/>
    <w:rsid w:val="00186519"/>
    <w:rsid w:val="001A16D1"/>
    <w:rsid w:val="001A209B"/>
    <w:rsid w:val="001A7475"/>
    <w:rsid w:val="001C6A5A"/>
    <w:rsid w:val="001E63E9"/>
    <w:rsid w:val="002054E9"/>
    <w:rsid w:val="00217194"/>
    <w:rsid w:val="00231E14"/>
    <w:rsid w:val="00237BD6"/>
    <w:rsid w:val="0025071D"/>
    <w:rsid w:val="002579DE"/>
    <w:rsid w:val="002643C1"/>
    <w:rsid w:val="002A0EE8"/>
    <w:rsid w:val="002A65C4"/>
    <w:rsid w:val="002B202B"/>
    <w:rsid w:val="002D04FA"/>
    <w:rsid w:val="002E5367"/>
    <w:rsid w:val="002F08B1"/>
    <w:rsid w:val="003138E0"/>
    <w:rsid w:val="00322E96"/>
    <w:rsid w:val="0035263C"/>
    <w:rsid w:val="0035765E"/>
    <w:rsid w:val="003613B5"/>
    <w:rsid w:val="00393793"/>
    <w:rsid w:val="003A1A74"/>
    <w:rsid w:val="003C2666"/>
    <w:rsid w:val="003D6FDD"/>
    <w:rsid w:val="00440375"/>
    <w:rsid w:val="004535F9"/>
    <w:rsid w:val="0046116F"/>
    <w:rsid w:val="004627AB"/>
    <w:rsid w:val="004659D2"/>
    <w:rsid w:val="004778F9"/>
    <w:rsid w:val="004B324F"/>
    <w:rsid w:val="004C398E"/>
    <w:rsid w:val="004F7E36"/>
    <w:rsid w:val="00500C64"/>
    <w:rsid w:val="005103D2"/>
    <w:rsid w:val="00521E77"/>
    <w:rsid w:val="00527FA4"/>
    <w:rsid w:val="00533B0A"/>
    <w:rsid w:val="00542CDF"/>
    <w:rsid w:val="005564EB"/>
    <w:rsid w:val="00564B49"/>
    <w:rsid w:val="005879A7"/>
    <w:rsid w:val="005A1DB1"/>
    <w:rsid w:val="005B3AD3"/>
    <w:rsid w:val="005C365C"/>
    <w:rsid w:val="005D16E3"/>
    <w:rsid w:val="005D4F1F"/>
    <w:rsid w:val="00602383"/>
    <w:rsid w:val="006126AE"/>
    <w:rsid w:val="0061476F"/>
    <w:rsid w:val="00642EF8"/>
    <w:rsid w:val="006623B6"/>
    <w:rsid w:val="00675726"/>
    <w:rsid w:val="006A5DA1"/>
    <w:rsid w:val="006B5CB8"/>
    <w:rsid w:val="006D7B52"/>
    <w:rsid w:val="006E61CA"/>
    <w:rsid w:val="006F15CF"/>
    <w:rsid w:val="00706946"/>
    <w:rsid w:val="00723CF3"/>
    <w:rsid w:val="00743F70"/>
    <w:rsid w:val="007737E9"/>
    <w:rsid w:val="0078458C"/>
    <w:rsid w:val="007A033A"/>
    <w:rsid w:val="007A2752"/>
    <w:rsid w:val="007B02B1"/>
    <w:rsid w:val="007B3154"/>
    <w:rsid w:val="007C7D9B"/>
    <w:rsid w:val="007F4110"/>
    <w:rsid w:val="00802B28"/>
    <w:rsid w:val="00804654"/>
    <w:rsid w:val="00816087"/>
    <w:rsid w:val="0085007C"/>
    <w:rsid w:val="00852B77"/>
    <w:rsid w:val="008538D8"/>
    <w:rsid w:val="00866546"/>
    <w:rsid w:val="0087746B"/>
    <w:rsid w:val="008965F2"/>
    <w:rsid w:val="008A6EA4"/>
    <w:rsid w:val="008C024B"/>
    <w:rsid w:val="008D65D0"/>
    <w:rsid w:val="008E690B"/>
    <w:rsid w:val="008F7791"/>
    <w:rsid w:val="0092058D"/>
    <w:rsid w:val="00926BBF"/>
    <w:rsid w:val="00926E02"/>
    <w:rsid w:val="009359D7"/>
    <w:rsid w:val="0094462A"/>
    <w:rsid w:val="00995559"/>
    <w:rsid w:val="009C438C"/>
    <w:rsid w:val="009C5F09"/>
    <w:rsid w:val="009F1B1D"/>
    <w:rsid w:val="009F36EC"/>
    <w:rsid w:val="00A12FFD"/>
    <w:rsid w:val="00A1608E"/>
    <w:rsid w:val="00A235B3"/>
    <w:rsid w:val="00A32814"/>
    <w:rsid w:val="00A54608"/>
    <w:rsid w:val="00A9740A"/>
    <w:rsid w:val="00AF4370"/>
    <w:rsid w:val="00B14AB7"/>
    <w:rsid w:val="00B255AF"/>
    <w:rsid w:val="00B52731"/>
    <w:rsid w:val="00B54164"/>
    <w:rsid w:val="00B56EC4"/>
    <w:rsid w:val="00B6516B"/>
    <w:rsid w:val="00B65B07"/>
    <w:rsid w:val="00BA6506"/>
    <w:rsid w:val="00BE2FC1"/>
    <w:rsid w:val="00C2106D"/>
    <w:rsid w:val="00C26971"/>
    <w:rsid w:val="00C42E94"/>
    <w:rsid w:val="00C476A0"/>
    <w:rsid w:val="00C83B21"/>
    <w:rsid w:val="00C94529"/>
    <w:rsid w:val="00CB3F9C"/>
    <w:rsid w:val="00CB45F6"/>
    <w:rsid w:val="00CE30B0"/>
    <w:rsid w:val="00CE5680"/>
    <w:rsid w:val="00CF335C"/>
    <w:rsid w:val="00D21327"/>
    <w:rsid w:val="00D221EA"/>
    <w:rsid w:val="00D3015F"/>
    <w:rsid w:val="00D50841"/>
    <w:rsid w:val="00D51A83"/>
    <w:rsid w:val="00D62989"/>
    <w:rsid w:val="00D805AE"/>
    <w:rsid w:val="00D95558"/>
    <w:rsid w:val="00D95FAD"/>
    <w:rsid w:val="00DA697D"/>
    <w:rsid w:val="00DF041C"/>
    <w:rsid w:val="00DF4406"/>
    <w:rsid w:val="00E722EC"/>
    <w:rsid w:val="00E73E4F"/>
    <w:rsid w:val="00E94874"/>
    <w:rsid w:val="00ED3AA7"/>
    <w:rsid w:val="00ED5A7E"/>
    <w:rsid w:val="00EE1DCB"/>
    <w:rsid w:val="00EF326D"/>
    <w:rsid w:val="00F16255"/>
    <w:rsid w:val="00F20918"/>
    <w:rsid w:val="00F42F5E"/>
    <w:rsid w:val="00F871C6"/>
    <w:rsid w:val="00F909B6"/>
    <w:rsid w:val="00FF03B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717E75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D21327"/>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D21327"/>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21E77"/>
    <w:pPr>
      <w:tabs>
        <w:tab w:val="center" w:pos="4320"/>
        <w:tab w:val="right" w:pos="8640"/>
      </w:tabs>
    </w:pPr>
  </w:style>
  <w:style w:type="character" w:customStyle="1" w:styleId="HeaderChar">
    <w:name w:val="Header Char"/>
    <w:basedOn w:val="DefaultParagraphFont"/>
    <w:link w:val="Header"/>
    <w:uiPriority w:val="99"/>
    <w:rsid w:val="00521E77"/>
  </w:style>
  <w:style w:type="paragraph" w:styleId="Footer">
    <w:name w:val="footer"/>
    <w:basedOn w:val="Normal"/>
    <w:link w:val="FooterChar"/>
    <w:uiPriority w:val="99"/>
    <w:unhideWhenUsed/>
    <w:rsid w:val="00521E77"/>
    <w:pPr>
      <w:tabs>
        <w:tab w:val="center" w:pos="4320"/>
        <w:tab w:val="right" w:pos="8640"/>
      </w:tabs>
    </w:pPr>
  </w:style>
  <w:style w:type="character" w:customStyle="1" w:styleId="FooterChar">
    <w:name w:val="Footer Char"/>
    <w:basedOn w:val="DefaultParagraphFont"/>
    <w:link w:val="Footer"/>
    <w:uiPriority w:val="99"/>
    <w:rsid w:val="00521E77"/>
  </w:style>
  <w:style w:type="paragraph" w:styleId="ListParagraph">
    <w:name w:val="List Paragraph"/>
    <w:basedOn w:val="Normal"/>
    <w:uiPriority w:val="34"/>
    <w:qFormat/>
    <w:rsid w:val="00521E77"/>
    <w:pPr>
      <w:ind w:left="720"/>
      <w:contextualSpacing/>
    </w:pPr>
  </w:style>
  <w:style w:type="table" w:styleId="TableGrid">
    <w:name w:val="Table Grid"/>
    <w:basedOn w:val="TableNormal"/>
    <w:uiPriority w:val="59"/>
    <w:rsid w:val="002A0E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2A0EE8"/>
  </w:style>
  <w:style w:type="character" w:styleId="PageNumber">
    <w:name w:val="page number"/>
    <w:basedOn w:val="DefaultParagraphFont"/>
    <w:uiPriority w:val="99"/>
    <w:semiHidden/>
    <w:unhideWhenUsed/>
    <w:rsid w:val="00F871C6"/>
  </w:style>
  <w:style w:type="paragraph" w:styleId="NormalWeb">
    <w:name w:val="Normal (Web)"/>
    <w:basedOn w:val="Normal"/>
    <w:uiPriority w:val="99"/>
    <w:unhideWhenUsed/>
    <w:rsid w:val="00A1608E"/>
    <w:pPr>
      <w:spacing w:before="100" w:beforeAutospacing="1" w:after="100" w:afterAutospacing="1"/>
    </w:pPr>
    <w:rPr>
      <w:rFonts w:ascii="Times New Roman" w:eastAsia="Times New Roman" w:hAnsi="Times New Roman" w:cs="Times New Roman"/>
    </w:rPr>
  </w:style>
  <w:style w:type="character" w:styleId="PlaceholderText">
    <w:name w:val="Placeholder Text"/>
    <w:basedOn w:val="DefaultParagraphFont"/>
    <w:uiPriority w:val="99"/>
    <w:semiHidden/>
    <w:rsid w:val="003D6FDD"/>
    <w:rPr>
      <w:color w:val="808080"/>
    </w:rPr>
  </w:style>
  <w:style w:type="paragraph" w:styleId="BalloonText">
    <w:name w:val="Balloon Text"/>
    <w:basedOn w:val="Normal"/>
    <w:link w:val="BalloonTextChar"/>
    <w:uiPriority w:val="99"/>
    <w:semiHidden/>
    <w:unhideWhenUsed/>
    <w:rsid w:val="003D6FD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6FDD"/>
    <w:rPr>
      <w:rFonts w:ascii="Lucida Grande" w:hAnsi="Lucida Grande" w:cs="Lucida Grande"/>
      <w:sz w:val="18"/>
      <w:szCs w:val="18"/>
    </w:rPr>
  </w:style>
  <w:style w:type="character" w:customStyle="1" w:styleId="Heading1Char">
    <w:name w:val="Heading 1 Char"/>
    <w:basedOn w:val="DefaultParagraphFont"/>
    <w:link w:val="Heading1"/>
    <w:rsid w:val="00D21327"/>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D21327"/>
    <w:rPr>
      <w:rFonts w:ascii="Times New Roman" w:eastAsia="Times New Roman" w:hAnsi="Times New Roman" w:cs="Times New Roman"/>
      <w:b/>
      <w:bCs/>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D21327"/>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D21327"/>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21E77"/>
    <w:pPr>
      <w:tabs>
        <w:tab w:val="center" w:pos="4320"/>
        <w:tab w:val="right" w:pos="8640"/>
      </w:tabs>
    </w:pPr>
  </w:style>
  <w:style w:type="character" w:customStyle="1" w:styleId="HeaderChar">
    <w:name w:val="Header Char"/>
    <w:basedOn w:val="DefaultParagraphFont"/>
    <w:link w:val="Header"/>
    <w:uiPriority w:val="99"/>
    <w:rsid w:val="00521E77"/>
  </w:style>
  <w:style w:type="paragraph" w:styleId="Footer">
    <w:name w:val="footer"/>
    <w:basedOn w:val="Normal"/>
    <w:link w:val="FooterChar"/>
    <w:uiPriority w:val="99"/>
    <w:unhideWhenUsed/>
    <w:rsid w:val="00521E77"/>
    <w:pPr>
      <w:tabs>
        <w:tab w:val="center" w:pos="4320"/>
        <w:tab w:val="right" w:pos="8640"/>
      </w:tabs>
    </w:pPr>
  </w:style>
  <w:style w:type="character" w:customStyle="1" w:styleId="FooterChar">
    <w:name w:val="Footer Char"/>
    <w:basedOn w:val="DefaultParagraphFont"/>
    <w:link w:val="Footer"/>
    <w:uiPriority w:val="99"/>
    <w:rsid w:val="00521E77"/>
  </w:style>
  <w:style w:type="paragraph" w:styleId="ListParagraph">
    <w:name w:val="List Paragraph"/>
    <w:basedOn w:val="Normal"/>
    <w:uiPriority w:val="34"/>
    <w:qFormat/>
    <w:rsid w:val="00521E77"/>
    <w:pPr>
      <w:ind w:left="720"/>
      <w:contextualSpacing/>
    </w:pPr>
  </w:style>
  <w:style w:type="table" w:styleId="TableGrid">
    <w:name w:val="Table Grid"/>
    <w:basedOn w:val="TableNormal"/>
    <w:uiPriority w:val="59"/>
    <w:rsid w:val="002A0E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2A0EE8"/>
  </w:style>
  <w:style w:type="character" w:styleId="PageNumber">
    <w:name w:val="page number"/>
    <w:basedOn w:val="DefaultParagraphFont"/>
    <w:uiPriority w:val="99"/>
    <w:semiHidden/>
    <w:unhideWhenUsed/>
    <w:rsid w:val="00F871C6"/>
  </w:style>
  <w:style w:type="paragraph" w:styleId="NormalWeb">
    <w:name w:val="Normal (Web)"/>
    <w:basedOn w:val="Normal"/>
    <w:uiPriority w:val="99"/>
    <w:unhideWhenUsed/>
    <w:rsid w:val="00A1608E"/>
    <w:pPr>
      <w:spacing w:before="100" w:beforeAutospacing="1" w:after="100" w:afterAutospacing="1"/>
    </w:pPr>
    <w:rPr>
      <w:rFonts w:ascii="Times New Roman" w:eastAsia="Times New Roman" w:hAnsi="Times New Roman" w:cs="Times New Roman"/>
    </w:rPr>
  </w:style>
  <w:style w:type="character" w:styleId="PlaceholderText">
    <w:name w:val="Placeholder Text"/>
    <w:basedOn w:val="DefaultParagraphFont"/>
    <w:uiPriority w:val="99"/>
    <w:semiHidden/>
    <w:rsid w:val="003D6FDD"/>
    <w:rPr>
      <w:color w:val="808080"/>
    </w:rPr>
  </w:style>
  <w:style w:type="paragraph" w:styleId="BalloonText">
    <w:name w:val="Balloon Text"/>
    <w:basedOn w:val="Normal"/>
    <w:link w:val="BalloonTextChar"/>
    <w:uiPriority w:val="99"/>
    <w:semiHidden/>
    <w:unhideWhenUsed/>
    <w:rsid w:val="003D6FD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D6FDD"/>
    <w:rPr>
      <w:rFonts w:ascii="Lucida Grande" w:hAnsi="Lucida Grande" w:cs="Lucida Grande"/>
      <w:sz w:val="18"/>
      <w:szCs w:val="18"/>
    </w:rPr>
  </w:style>
  <w:style w:type="character" w:customStyle="1" w:styleId="Heading1Char">
    <w:name w:val="Heading 1 Char"/>
    <w:basedOn w:val="DefaultParagraphFont"/>
    <w:link w:val="Heading1"/>
    <w:rsid w:val="00D21327"/>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D21327"/>
    <w:rPr>
      <w:rFonts w:ascii="Times New Roman" w:eastAsia="Times New Roman" w:hAnsi="Times New Roman" w:cs="Times New Roman"/>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882294">
      <w:bodyDiv w:val="1"/>
      <w:marLeft w:val="0"/>
      <w:marRight w:val="0"/>
      <w:marTop w:val="0"/>
      <w:marBottom w:val="0"/>
      <w:divBdr>
        <w:top w:val="none" w:sz="0" w:space="0" w:color="auto"/>
        <w:left w:val="none" w:sz="0" w:space="0" w:color="auto"/>
        <w:bottom w:val="none" w:sz="0" w:space="0" w:color="auto"/>
        <w:right w:val="none" w:sz="0" w:space="0" w:color="auto"/>
      </w:divBdr>
      <w:divsChild>
        <w:div w:id="1631087924">
          <w:marLeft w:val="0"/>
          <w:marRight w:val="0"/>
          <w:marTop w:val="0"/>
          <w:marBottom w:val="0"/>
          <w:divBdr>
            <w:top w:val="none" w:sz="0" w:space="0" w:color="auto"/>
            <w:left w:val="none" w:sz="0" w:space="0" w:color="auto"/>
            <w:bottom w:val="none" w:sz="0" w:space="0" w:color="auto"/>
            <w:right w:val="none" w:sz="0" w:space="0" w:color="auto"/>
          </w:divBdr>
          <w:divsChild>
            <w:div w:id="894895811">
              <w:marLeft w:val="0"/>
              <w:marRight w:val="0"/>
              <w:marTop w:val="0"/>
              <w:marBottom w:val="0"/>
              <w:divBdr>
                <w:top w:val="none" w:sz="0" w:space="0" w:color="auto"/>
                <w:left w:val="none" w:sz="0" w:space="0" w:color="auto"/>
                <w:bottom w:val="none" w:sz="0" w:space="0" w:color="auto"/>
                <w:right w:val="none" w:sz="0" w:space="0" w:color="auto"/>
              </w:divBdr>
              <w:divsChild>
                <w:div w:id="1879077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327867">
      <w:bodyDiv w:val="1"/>
      <w:marLeft w:val="0"/>
      <w:marRight w:val="0"/>
      <w:marTop w:val="0"/>
      <w:marBottom w:val="0"/>
      <w:divBdr>
        <w:top w:val="none" w:sz="0" w:space="0" w:color="auto"/>
        <w:left w:val="none" w:sz="0" w:space="0" w:color="auto"/>
        <w:bottom w:val="none" w:sz="0" w:space="0" w:color="auto"/>
        <w:right w:val="none" w:sz="0" w:space="0" w:color="auto"/>
      </w:divBdr>
      <w:divsChild>
        <w:div w:id="87582616">
          <w:marLeft w:val="0"/>
          <w:marRight w:val="0"/>
          <w:marTop w:val="0"/>
          <w:marBottom w:val="0"/>
          <w:divBdr>
            <w:top w:val="none" w:sz="0" w:space="0" w:color="auto"/>
            <w:left w:val="none" w:sz="0" w:space="0" w:color="auto"/>
            <w:bottom w:val="none" w:sz="0" w:space="0" w:color="auto"/>
            <w:right w:val="none" w:sz="0" w:space="0" w:color="auto"/>
          </w:divBdr>
          <w:divsChild>
            <w:div w:id="1002077787">
              <w:marLeft w:val="0"/>
              <w:marRight w:val="0"/>
              <w:marTop w:val="0"/>
              <w:marBottom w:val="0"/>
              <w:divBdr>
                <w:top w:val="none" w:sz="0" w:space="0" w:color="auto"/>
                <w:left w:val="none" w:sz="0" w:space="0" w:color="auto"/>
                <w:bottom w:val="none" w:sz="0" w:space="0" w:color="auto"/>
                <w:right w:val="none" w:sz="0" w:space="0" w:color="auto"/>
              </w:divBdr>
              <w:divsChild>
                <w:div w:id="186733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566595">
      <w:bodyDiv w:val="1"/>
      <w:marLeft w:val="0"/>
      <w:marRight w:val="0"/>
      <w:marTop w:val="0"/>
      <w:marBottom w:val="0"/>
      <w:divBdr>
        <w:top w:val="none" w:sz="0" w:space="0" w:color="auto"/>
        <w:left w:val="none" w:sz="0" w:space="0" w:color="auto"/>
        <w:bottom w:val="none" w:sz="0" w:space="0" w:color="auto"/>
        <w:right w:val="none" w:sz="0" w:space="0" w:color="auto"/>
      </w:divBdr>
    </w:div>
    <w:div w:id="2054304734">
      <w:bodyDiv w:val="1"/>
      <w:marLeft w:val="0"/>
      <w:marRight w:val="0"/>
      <w:marTop w:val="0"/>
      <w:marBottom w:val="0"/>
      <w:divBdr>
        <w:top w:val="none" w:sz="0" w:space="0" w:color="auto"/>
        <w:left w:val="none" w:sz="0" w:space="0" w:color="auto"/>
        <w:bottom w:val="none" w:sz="0" w:space="0" w:color="auto"/>
        <w:right w:val="none" w:sz="0" w:space="0" w:color="auto"/>
      </w:divBdr>
      <w:divsChild>
        <w:div w:id="1893223589">
          <w:marLeft w:val="0"/>
          <w:marRight w:val="0"/>
          <w:marTop w:val="0"/>
          <w:marBottom w:val="0"/>
          <w:divBdr>
            <w:top w:val="none" w:sz="0" w:space="0" w:color="auto"/>
            <w:left w:val="none" w:sz="0" w:space="0" w:color="auto"/>
            <w:bottom w:val="none" w:sz="0" w:space="0" w:color="auto"/>
            <w:right w:val="none" w:sz="0" w:space="0" w:color="auto"/>
          </w:divBdr>
          <w:divsChild>
            <w:div w:id="289750393">
              <w:marLeft w:val="0"/>
              <w:marRight w:val="0"/>
              <w:marTop w:val="0"/>
              <w:marBottom w:val="0"/>
              <w:divBdr>
                <w:top w:val="none" w:sz="0" w:space="0" w:color="auto"/>
                <w:left w:val="none" w:sz="0" w:space="0" w:color="auto"/>
                <w:bottom w:val="none" w:sz="0" w:space="0" w:color="auto"/>
                <w:right w:val="none" w:sz="0" w:space="0" w:color="auto"/>
              </w:divBdr>
              <w:divsChild>
                <w:div w:id="352999291">
                  <w:marLeft w:val="0"/>
                  <w:marRight w:val="0"/>
                  <w:marTop w:val="0"/>
                  <w:marBottom w:val="0"/>
                  <w:divBdr>
                    <w:top w:val="none" w:sz="0" w:space="0" w:color="auto"/>
                    <w:left w:val="none" w:sz="0" w:space="0" w:color="auto"/>
                    <w:bottom w:val="none" w:sz="0" w:space="0" w:color="auto"/>
                    <w:right w:val="none" w:sz="0" w:space="0" w:color="auto"/>
                  </w:divBdr>
                </w:div>
                <w:div w:id="62581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648602">
      <w:bodyDiv w:val="1"/>
      <w:marLeft w:val="0"/>
      <w:marRight w:val="0"/>
      <w:marTop w:val="0"/>
      <w:marBottom w:val="0"/>
      <w:divBdr>
        <w:top w:val="none" w:sz="0" w:space="0" w:color="auto"/>
        <w:left w:val="none" w:sz="0" w:space="0" w:color="auto"/>
        <w:bottom w:val="none" w:sz="0" w:space="0" w:color="auto"/>
        <w:right w:val="none" w:sz="0" w:space="0" w:color="auto"/>
      </w:divBdr>
      <w:divsChild>
        <w:div w:id="1998922481">
          <w:marLeft w:val="0"/>
          <w:marRight w:val="0"/>
          <w:marTop w:val="0"/>
          <w:marBottom w:val="0"/>
          <w:divBdr>
            <w:top w:val="none" w:sz="0" w:space="0" w:color="auto"/>
            <w:left w:val="none" w:sz="0" w:space="0" w:color="auto"/>
            <w:bottom w:val="none" w:sz="0" w:space="0" w:color="auto"/>
            <w:right w:val="none" w:sz="0" w:space="0" w:color="auto"/>
          </w:divBdr>
          <w:divsChild>
            <w:div w:id="524294766">
              <w:marLeft w:val="0"/>
              <w:marRight w:val="0"/>
              <w:marTop w:val="0"/>
              <w:marBottom w:val="0"/>
              <w:divBdr>
                <w:top w:val="none" w:sz="0" w:space="0" w:color="auto"/>
                <w:left w:val="none" w:sz="0" w:space="0" w:color="auto"/>
                <w:bottom w:val="none" w:sz="0" w:space="0" w:color="auto"/>
                <w:right w:val="none" w:sz="0" w:space="0" w:color="auto"/>
              </w:divBdr>
              <w:divsChild>
                <w:div w:id="76723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nces.ed.gov/programs/digest/d12/ch_3.asp" TargetMode="Externa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34</Pages>
  <Words>12655</Words>
  <Characters>72137</Characters>
  <Application>Microsoft Macintosh Word</Application>
  <DocSecurity>0</DocSecurity>
  <Lines>601</Lines>
  <Paragraphs>169</Paragraphs>
  <ScaleCrop>false</ScaleCrop>
  <HeadingPairs>
    <vt:vector size="2" baseType="variant">
      <vt:variant>
        <vt:lpstr>Title</vt:lpstr>
      </vt:variant>
      <vt:variant>
        <vt:i4>1</vt:i4>
      </vt:variant>
    </vt:vector>
  </HeadingPairs>
  <TitlesOfParts>
    <vt:vector size="1" baseType="lpstr">
      <vt:lpstr/>
    </vt:vector>
  </TitlesOfParts>
  <Company>SSU</Company>
  <LinksUpToDate>false</LinksUpToDate>
  <CharactersWithSpaces>84623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Taicha Cornelio</dc:creator>
  <cp:lastModifiedBy>SSU Archives</cp:lastModifiedBy>
  <cp:revision>2</cp:revision>
  <cp:lastPrinted>2015-05-13T20:42:00Z</cp:lastPrinted>
  <dcterms:created xsi:type="dcterms:W3CDTF">2015-09-03T15:58:00Z</dcterms:created>
  <dcterms:modified xsi:type="dcterms:W3CDTF">2015-09-03T15:58:00Z</dcterms:modified>
</cp:coreProperties>
</file>